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79" w:rsidRDefault="00B43379" w:rsidP="00AF7142">
      <w:pPr>
        <w:jc w:val="center"/>
      </w:pPr>
    </w:p>
    <w:p w:rsidR="00B43379" w:rsidRDefault="00B43379" w:rsidP="00AF7142">
      <w:pPr>
        <w:jc w:val="center"/>
      </w:pPr>
    </w:p>
    <w:p w:rsidR="00F776D8" w:rsidRDefault="00F776D8" w:rsidP="00AF7142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D8" w:rsidRDefault="00F776D8" w:rsidP="00F776D8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F776D8" w:rsidRDefault="00F776D8" w:rsidP="00F776D8">
      <w:pPr>
        <w:jc w:val="center"/>
        <w:outlineLvl w:val="0"/>
        <w:rPr>
          <w:b/>
          <w:bCs/>
        </w:rPr>
      </w:pPr>
    </w:p>
    <w:p w:rsidR="00F776D8" w:rsidRDefault="00F776D8" w:rsidP="00F776D8">
      <w:pPr>
        <w:jc w:val="center"/>
        <w:outlineLvl w:val="0"/>
        <w:rPr>
          <w:b/>
          <w:bCs/>
        </w:rPr>
      </w:pPr>
    </w:p>
    <w:p w:rsidR="00F776D8" w:rsidRDefault="00AC16D2" w:rsidP="00F776D8">
      <w:pPr>
        <w:jc w:val="center"/>
        <w:outlineLvl w:val="0"/>
        <w:rPr>
          <w:b/>
          <w:bCs/>
          <w:sz w:val="28"/>
          <w:szCs w:val="28"/>
        </w:rPr>
      </w:pPr>
      <w:r w:rsidRPr="00FD4AF9">
        <w:rPr>
          <w:b/>
          <w:bCs/>
          <w:sz w:val="28"/>
          <w:szCs w:val="28"/>
        </w:rPr>
        <w:t xml:space="preserve">      </w:t>
      </w:r>
      <w:r w:rsidR="00F776D8">
        <w:rPr>
          <w:b/>
          <w:bCs/>
          <w:sz w:val="28"/>
          <w:szCs w:val="28"/>
        </w:rPr>
        <w:t>ПОСТАНОВЛЕНИЕ</w:t>
      </w:r>
    </w:p>
    <w:p w:rsidR="00F776D8" w:rsidRDefault="00F776D8" w:rsidP="00F776D8">
      <w:pPr>
        <w:jc w:val="center"/>
        <w:rPr>
          <w:sz w:val="28"/>
          <w:szCs w:val="28"/>
        </w:rPr>
      </w:pPr>
    </w:p>
    <w:p w:rsidR="00F776D8" w:rsidRPr="00FD4AF9" w:rsidRDefault="00C030C6" w:rsidP="00F776D8">
      <w:pPr>
        <w:rPr>
          <w:sz w:val="28"/>
          <w:szCs w:val="28"/>
        </w:rPr>
      </w:pPr>
      <w:r w:rsidRPr="00FD4AF9">
        <w:rPr>
          <w:sz w:val="28"/>
          <w:szCs w:val="28"/>
        </w:rPr>
        <w:t>07</w:t>
      </w:r>
      <w:r w:rsidR="00165000" w:rsidRPr="00A125BF">
        <w:rPr>
          <w:sz w:val="28"/>
          <w:szCs w:val="28"/>
        </w:rPr>
        <w:t xml:space="preserve"> </w:t>
      </w:r>
      <w:proofErr w:type="gramStart"/>
      <w:r w:rsidRPr="00FD4AF9">
        <w:rPr>
          <w:sz w:val="28"/>
          <w:szCs w:val="28"/>
        </w:rPr>
        <w:t xml:space="preserve">декабря </w:t>
      </w:r>
      <w:r w:rsidR="004A3AB5" w:rsidRPr="00A125BF">
        <w:rPr>
          <w:sz w:val="28"/>
          <w:szCs w:val="28"/>
        </w:rPr>
        <w:t xml:space="preserve"> </w:t>
      </w:r>
      <w:r w:rsidR="00053B76" w:rsidRPr="00A125BF">
        <w:rPr>
          <w:sz w:val="28"/>
          <w:szCs w:val="28"/>
        </w:rPr>
        <w:t>20</w:t>
      </w:r>
      <w:r w:rsidR="00BD1BB8" w:rsidRPr="00A125BF">
        <w:rPr>
          <w:sz w:val="28"/>
          <w:szCs w:val="28"/>
        </w:rPr>
        <w:t>20</w:t>
      </w:r>
      <w:proofErr w:type="gramEnd"/>
      <w:r w:rsidR="00F776D8" w:rsidRPr="00A125BF">
        <w:rPr>
          <w:sz w:val="28"/>
          <w:szCs w:val="28"/>
        </w:rPr>
        <w:t xml:space="preserve"> год</w:t>
      </w:r>
      <w:r w:rsidR="00845822" w:rsidRPr="00A125BF">
        <w:rPr>
          <w:sz w:val="28"/>
          <w:szCs w:val="28"/>
        </w:rPr>
        <w:t xml:space="preserve">а                       </w:t>
      </w:r>
      <w:r w:rsidR="00D7585B" w:rsidRPr="00A125BF">
        <w:rPr>
          <w:sz w:val="28"/>
          <w:szCs w:val="28"/>
        </w:rPr>
        <w:t xml:space="preserve">  </w:t>
      </w:r>
      <w:r w:rsidR="00F776D8" w:rsidRPr="00A125BF">
        <w:rPr>
          <w:sz w:val="28"/>
          <w:szCs w:val="28"/>
        </w:rPr>
        <w:t xml:space="preserve">                                </w:t>
      </w:r>
      <w:r w:rsidR="00944450" w:rsidRPr="00A125BF">
        <w:rPr>
          <w:sz w:val="28"/>
          <w:szCs w:val="28"/>
        </w:rPr>
        <w:t xml:space="preserve"> </w:t>
      </w:r>
      <w:r w:rsidR="00B43379" w:rsidRPr="00A125BF">
        <w:rPr>
          <w:sz w:val="28"/>
          <w:szCs w:val="28"/>
        </w:rPr>
        <w:t xml:space="preserve">      </w:t>
      </w:r>
      <w:r w:rsidR="00944450" w:rsidRPr="00A125BF">
        <w:rPr>
          <w:sz w:val="28"/>
          <w:szCs w:val="28"/>
        </w:rPr>
        <w:t xml:space="preserve">    </w:t>
      </w:r>
      <w:r w:rsidR="00053B76" w:rsidRPr="00A125BF">
        <w:rPr>
          <w:sz w:val="28"/>
          <w:szCs w:val="28"/>
        </w:rPr>
        <w:t xml:space="preserve">    </w:t>
      </w:r>
      <w:r w:rsidR="00FB7E3F" w:rsidRPr="00A125BF">
        <w:rPr>
          <w:sz w:val="28"/>
          <w:szCs w:val="28"/>
        </w:rPr>
        <w:t xml:space="preserve">           </w:t>
      </w:r>
      <w:r w:rsidR="00946AAD" w:rsidRPr="00A125BF">
        <w:rPr>
          <w:sz w:val="28"/>
          <w:szCs w:val="28"/>
        </w:rPr>
        <w:t>№</w:t>
      </w:r>
      <w:r w:rsidR="00845822" w:rsidRPr="00A125BF">
        <w:rPr>
          <w:sz w:val="28"/>
          <w:szCs w:val="28"/>
        </w:rPr>
        <w:t xml:space="preserve"> </w:t>
      </w:r>
      <w:r w:rsidR="00AC16D2" w:rsidRPr="00FD4AF9">
        <w:rPr>
          <w:sz w:val="28"/>
          <w:szCs w:val="28"/>
        </w:rPr>
        <w:t>293</w:t>
      </w:r>
    </w:p>
    <w:p w:rsidR="00F776D8" w:rsidRDefault="00F776D8" w:rsidP="00F776D8">
      <w:pPr>
        <w:jc w:val="both"/>
        <w:rPr>
          <w:rStyle w:val="a3"/>
          <w:b w:val="0"/>
          <w:color w:val="2B2B2B"/>
        </w:rPr>
      </w:pPr>
    </w:p>
    <w:p w:rsidR="00D7585B" w:rsidRDefault="00F776D8" w:rsidP="00D7585B">
      <w:pPr>
        <w:jc w:val="both"/>
        <w:rPr>
          <w:rFonts w:ascii="Courier New" w:hAnsi="Courier New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1D0F513D" wp14:editId="6FAC4DED">
                <wp:extent cx="5000625" cy="2693035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3771900" cy="2657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6D8" w:rsidRPr="00C030C6" w:rsidRDefault="00C030C6" w:rsidP="00C030C6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 xml:space="preserve">О внесении изменений в постановление </w:t>
                              </w:r>
                              <w:proofErr w:type="gramStart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>администрации  муниципального</w:t>
                              </w:r>
                              <w:proofErr w:type="gramEnd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 xml:space="preserve"> образования </w:t>
                              </w:r>
                              <w:proofErr w:type="spellStart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>Раздольевское</w:t>
                              </w:r>
                              <w:proofErr w:type="spellEnd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 xml:space="preserve"> сельское поселение муниципального образования </w:t>
                              </w:r>
                              <w:proofErr w:type="spellStart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>Приозерский</w:t>
                              </w:r>
                              <w:proofErr w:type="spellEnd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 xml:space="preserve"> муниципальный район Ленинградской области   от 13 октября 2016 года  № 202 «Об общественном совете при администрации муниципального образования </w:t>
                              </w:r>
                              <w:proofErr w:type="spellStart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>Раздольевское</w:t>
                              </w:r>
                              <w:proofErr w:type="spellEnd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 xml:space="preserve"> сельское поселение муниципального образования </w:t>
                              </w:r>
                              <w:proofErr w:type="spellStart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>Приозерский</w:t>
                              </w:r>
                              <w:proofErr w:type="spellEnd"/>
                              <w:r w:rsidRPr="00C030C6">
                                <w:rPr>
                                  <w:sz w:val="28"/>
                                  <w:szCs w:val="28"/>
                                </w:rPr>
                                <w:t xml:space="preserve"> муниципальный район Ленинградской области по вопросам нормирования в сфере закупок»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0F513D" id="Полотно 3" o:spid="_x0000_s1026" editas="canvas" style="width:393.75pt;height:212.05pt;mso-position-horizontal-relative:char;mso-position-vertical-relative:line" coordsize="50006,2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006;height:269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7719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F776D8" w:rsidRPr="00C030C6" w:rsidRDefault="00C030C6" w:rsidP="00C030C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030C6">
                          <w:rPr>
                            <w:sz w:val="28"/>
                            <w:szCs w:val="28"/>
                          </w:rPr>
                          <w:t xml:space="preserve">О внесении изменений в постановление </w:t>
                        </w:r>
                        <w:proofErr w:type="gramStart"/>
                        <w:r w:rsidRPr="00C030C6">
                          <w:rPr>
                            <w:sz w:val="28"/>
                            <w:szCs w:val="28"/>
                          </w:rPr>
                          <w:t>администрации  муниципального</w:t>
                        </w:r>
                        <w:proofErr w:type="gramEnd"/>
                        <w:r w:rsidRPr="00C030C6">
                          <w:rPr>
                            <w:sz w:val="28"/>
                            <w:szCs w:val="28"/>
                          </w:rPr>
                          <w:t xml:space="preserve"> образования </w:t>
                        </w:r>
                        <w:proofErr w:type="spellStart"/>
                        <w:r w:rsidRPr="00C030C6">
                          <w:rPr>
                            <w:sz w:val="28"/>
                            <w:szCs w:val="28"/>
                          </w:rPr>
                          <w:t>Раздольевское</w:t>
                        </w:r>
                        <w:proofErr w:type="spellEnd"/>
                        <w:r w:rsidRPr="00C030C6">
                          <w:rPr>
                            <w:sz w:val="28"/>
                            <w:szCs w:val="28"/>
                          </w:rPr>
                          <w:t xml:space="preserve"> сельское поселение муниципального образования </w:t>
                        </w:r>
                        <w:proofErr w:type="spellStart"/>
                        <w:r w:rsidRPr="00C030C6">
                          <w:rPr>
                            <w:sz w:val="28"/>
                            <w:szCs w:val="28"/>
                          </w:rPr>
                          <w:t>Приозерский</w:t>
                        </w:r>
                        <w:proofErr w:type="spellEnd"/>
                        <w:r w:rsidRPr="00C030C6">
                          <w:rPr>
                            <w:sz w:val="28"/>
                            <w:szCs w:val="28"/>
                          </w:rPr>
                          <w:t xml:space="preserve"> муниципальный район Ленинградской области   от 13 октября 2016 года  № 202 «Об общественном совете при администрации муниципального образования </w:t>
                        </w:r>
                        <w:proofErr w:type="spellStart"/>
                        <w:r w:rsidRPr="00C030C6">
                          <w:rPr>
                            <w:sz w:val="28"/>
                            <w:szCs w:val="28"/>
                          </w:rPr>
                          <w:t>Раздольевское</w:t>
                        </w:r>
                        <w:proofErr w:type="spellEnd"/>
                        <w:r w:rsidRPr="00C030C6">
                          <w:rPr>
                            <w:sz w:val="28"/>
                            <w:szCs w:val="28"/>
                          </w:rPr>
                          <w:t xml:space="preserve"> сельское поселение муниципального образования </w:t>
                        </w:r>
                        <w:proofErr w:type="spellStart"/>
                        <w:r w:rsidRPr="00C030C6">
                          <w:rPr>
                            <w:sz w:val="28"/>
                            <w:szCs w:val="28"/>
                          </w:rPr>
                          <w:t>Приозерский</w:t>
                        </w:r>
                        <w:proofErr w:type="spellEnd"/>
                        <w:r w:rsidRPr="00C030C6">
                          <w:rPr>
                            <w:sz w:val="28"/>
                            <w:szCs w:val="28"/>
                          </w:rPr>
                          <w:t xml:space="preserve"> муниципальный район Ленинградской области по вопросам нормирования в сфере закупок»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7585B" w:rsidRPr="00D7585B">
        <w:rPr>
          <w:b/>
          <w:color w:val="2B2B2B"/>
          <w:sz w:val="28"/>
          <w:szCs w:val="28"/>
        </w:rPr>
        <w:t xml:space="preserve"> </w:t>
      </w:r>
    </w:p>
    <w:p w:rsidR="00C030C6" w:rsidRDefault="00C030C6" w:rsidP="00C030C6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C030C6" w:rsidRPr="00AC16D2" w:rsidRDefault="00C030C6" w:rsidP="00AC16D2">
      <w:pPr>
        <w:pStyle w:val="Standard"/>
        <w:widowControl/>
        <w:suppressAutoHyphens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В соответствии с федеральными законами от 05.04.2013 № 44-ФЗ  «О контрактной системе в сфере закупок товаров, работ, услуг для обеспечения государственных и муниципальных нужд»,  от 21.07.2014 № 212-ФЗ «Об основах общественного контроля в Российской Федерации», Постановлениями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</w:t>
      </w:r>
      <w:r w:rsidRPr="00C030C6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ПОСТАНОВЛЯЕТ: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1.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от 13 октября 2016 года №202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Об общественном совете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 вопросам нормирования в сфере закупок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» (далее - Постановление) внести следующее изменение: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lastRenderedPageBreak/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2.2. – 2.2.4. Положения о формировании общественного совета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муниципальный район Ленинградской </w:t>
      </w:r>
      <w:r w:rsidR="00AC1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области</w:t>
      </w:r>
      <w:r w:rsidR="00AC16D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вопросам нормирования в сфере закупок, утвержденного Постановлением изложить в следующей редакции: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«2.2. Для решения возложенных на него задач Общественный совет вправе осуществлять следующие функции: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2.2.1. Проводить общественное обсуждение проектов муниципальных правовых актов, утверждающих: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- правила определения требований к закупаемым муниципальными органами и </w:t>
      </w:r>
      <w:r w:rsidR="00AC16D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подведомственными им казенными учреждениями,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бюджетными учреждениями отдельным видам товаров, работ, услуг (в том числе предельные цены товаров, работ, услуг);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- требования к закупаемым муниципальными органами и </w:t>
      </w:r>
      <w:r w:rsidR="00AC16D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подведомственными им казенными учреждениями,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бюджетными учреждениями отдельным видам товаров, работ, услуг (в том числе предельные цены товаров, работ, услуг).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2.2.2. Осуществлять подготовку и принятие решения по результатам рассмотрения проектов муниципальных правовых актов, указанных в подпункте 2.2.1 настоящего положения.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2.2.3. Осуществлять подготовку предложений администрации муниципального образования по вопросам нормирования в сфере закупок товаров, работ, услуг для муниципальных нужд.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2.2.4. По результатам рассмотрения проекта муниципального правового акта общественный совет вправе принять одно из следующих решений: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- о необходимости доработки проекта муниципального правового акта;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- о возможности принятия проекта муниципального правового акта.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Решение оформляется протоколом, подписываемым всеми членами общественного совета, направляется в муниципальный орган не позднее одного рабочего дня со дня принятия соответствующего решения для размещения его в единой информационной системе в сфере закупок».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2.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сельское поселение </w:t>
      </w:r>
      <w:r w:rsidRPr="00FD4AF9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муниципального образования </w:t>
      </w:r>
      <w:proofErr w:type="spellStart"/>
      <w:r w:rsidRPr="00FD4AF9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Приозерский</w:t>
      </w:r>
      <w:proofErr w:type="spellEnd"/>
      <w:r w:rsidRPr="00FD4AF9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муниципальный район Ленинградской области</w:t>
      </w:r>
      <w:r w:rsidRPr="00FD4AF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FD4AF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и  </w:t>
      </w:r>
      <w:r w:rsidRPr="00FD4AF9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опубликовать</w:t>
      </w:r>
      <w:proofErr w:type="gramEnd"/>
      <w:r w:rsidRPr="00FD4AF9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в </w:t>
      </w:r>
      <w:r w:rsidRPr="00FD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 w:bidi="ar-SA"/>
        </w:rPr>
        <w:t>средствах массовой информации 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течение 15 дней со дня его подписания.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6. Настоящее постановление вступает в силу со дня его официального опубликования.</w:t>
      </w:r>
    </w:p>
    <w:p w:rsidR="00C030C6" w:rsidRDefault="00C030C6" w:rsidP="00C030C6">
      <w:pPr>
        <w:pStyle w:val="Standard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7. Контроль исполнения настоящ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его постановления оставляю за собой.</w:t>
      </w:r>
    </w:p>
    <w:p w:rsidR="00C030C6" w:rsidRDefault="00C030C6" w:rsidP="00C030C6">
      <w:pPr>
        <w:pStyle w:val="Standard"/>
        <w:tabs>
          <w:tab w:val="left" w:pos="686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A6" w:rsidRPr="00C030C6" w:rsidRDefault="00C030C6" w:rsidP="00C030C6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Глава администрации                                                      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.В. Стецюк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 xml:space="preserve"> </w:t>
      </w:r>
    </w:p>
    <w:p w:rsidR="00A4544C" w:rsidRDefault="00A4544C" w:rsidP="00CB38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76D8" w:rsidRPr="001E1B89" w:rsidRDefault="00412DC3" w:rsidP="00F776D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Д.А.Дудун</w:t>
      </w:r>
      <w:proofErr w:type="spellEnd"/>
    </w:p>
    <w:p w:rsidR="00F776D8" w:rsidRPr="001E1B89" w:rsidRDefault="00F776D8" w:rsidP="00F776D8">
      <w:pPr>
        <w:jc w:val="both"/>
        <w:rPr>
          <w:sz w:val="18"/>
          <w:szCs w:val="18"/>
        </w:rPr>
      </w:pPr>
      <w:r w:rsidRPr="001E1B89">
        <w:rPr>
          <w:sz w:val="18"/>
          <w:szCs w:val="18"/>
        </w:rPr>
        <w:t>66-649</w:t>
      </w:r>
    </w:p>
    <w:p w:rsidR="00F776D8" w:rsidRPr="001E1B89" w:rsidRDefault="00F776D8" w:rsidP="00F776D8">
      <w:pPr>
        <w:jc w:val="both"/>
        <w:rPr>
          <w:sz w:val="18"/>
          <w:szCs w:val="18"/>
        </w:rPr>
      </w:pPr>
      <w:r w:rsidRPr="00FD4AF9">
        <w:rPr>
          <w:sz w:val="18"/>
          <w:szCs w:val="18"/>
        </w:rPr>
        <w:t>Разосл</w:t>
      </w:r>
      <w:r w:rsidR="00FD4AF9" w:rsidRPr="00FD4AF9">
        <w:rPr>
          <w:sz w:val="18"/>
          <w:szCs w:val="18"/>
        </w:rPr>
        <w:t>ано: дело – 2</w:t>
      </w:r>
      <w:r w:rsidR="00803EB9" w:rsidRPr="00FD4AF9">
        <w:rPr>
          <w:sz w:val="18"/>
          <w:szCs w:val="18"/>
        </w:rPr>
        <w:t xml:space="preserve">, </w:t>
      </w:r>
      <w:r w:rsidR="00FD4AF9" w:rsidRPr="00FD4AF9">
        <w:rPr>
          <w:sz w:val="18"/>
          <w:szCs w:val="18"/>
        </w:rPr>
        <w:t>прокуратура-1</w:t>
      </w:r>
    </w:p>
    <w:p w:rsidR="00D972D9" w:rsidRPr="001E1B89" w:rsidRDefault="00D972D9">
      <w:pPr>
        <w:rPr>
          <w:sz w:val="18"/>
          <w:szCs w:val="18"/>
        </w:rPr>
      </w:pPr>
    </w:p>
    <w:sectPr w:rsidR="00D972D9" w:rsidRPr="001E1B89" w:rsidSect="001978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4653"/>
    <w:multiLevelType w:val="hybridMultilevel"/>
    <w:tmpl w:val="EEA0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8"/>
    <w:rsid w:val="0002504B"/>
    <w:rsid w:val="00027356"/>
    <w:rsid w:val="0003590C"/>
    <w:rsid w:val="00044746"/>
    <w:rsid w:val="00053B76"/>
    <w:rsid w:val="00062E7C"/>
    <w:rsid w:val="00066DE7"/>
    <w:rsid w:val="00084AB5"/>
    <w:rsid w:val="000866B1"/>
    <w:rsid w:val="000A6342"/>
    <w:rsid w:val="00117254"/>
    <w:rsid w:val="00122367"/>
    <w:rsid w:val="00155EBE"/>
    <w:rsid w:val="001613DD"/>
    <w:rsid w:val="001624C7"/>
    <w:rsid w:val="00165000"/>
    <w:rsid w:val="00187029"/>
    <w:rsid w:val="0019634F"/>
    <w:rsid w:val="001978D9"/>
    <w:rsid w:val="001A4751"/>
    <w:rsid w:val="001A52A8"/>
    <w:rsid w:val="001C6D27"/>
    <w:rsid w:val="001E1B89"/>
    <w:rsid w:val="001E3C07"/>
    <w:rsid w:val="00200676"/>
    <w:rsid w:val="00230001"/>
    <w:rsid w:val="002350D6"/>
    <w:rsid w:val="00243CE2"/>
    <w:rsid w:val="002970B2"/>
    <w:rsid w:val="002A60A5"/>
    <w:rsid w:val="002A6211"/>
    <w:rsid w:val="002D53E0"/>
    <w:rsid w:val="002F2308"/>
    <w:rsid w:val="002F4F6F"/>
    <w:rsid w:val="002F799A"/>
    <w:rsid w:val="00373A7B"/>
    <w:rsid w:val="00412DC3"/>
    <w:rsid w:val="00414A8A"/>
    <w:rsid w:val="00427EBB"/>
    <w:rsid w:val="004538C5"/>
    <w:rsid w:val="004604A6"/>
    <w:rsid w:val="004A00A5"/>
    <w:rsid w:val="004A10B4"/>
    <w:rsid w:val="004A3AB5"/>
    <w:rsid w:val="004C705F"/>
    <w:rsid w:val="005056F5"/>
    <w:rsid w:val="0053181D"/>
    <w:rsid w:val="005332D7"/>
    <w:rsid w:val="00542D35"/>
    <w:rsid w:val="0056039B"/>
    <w:rsid w:val="00575576"/>
    <w:rsid w:val="005A75DE"/>
    <w:rsid w:val="005E6C51"/>
    <w:rsid w:val="005F45E4"/>
    <w:rsid w:val="006140DD"/>
    <w:rsid w:val="00651B6C"/>
    <w:rsid w:val="00671AF6"/>
    <w:rsid w:val="006B19FF"/>
    <w:rsid w:val="006B2C95"/>
    <w:rsid w:val="006E725F"/>
    <w:rsid w:val="00721F19"/>
    <w:rsid w:val="00760BB7"/>
    <w:rsid w:val="00761BF9"/>
    <w:rsid w:val="007A2CC0"/>
    <w:rsid w:val="007D19E0"/>
    <w:rsid w:val="007E78DF"/>
    <w:rsid w:val="007F51A3"/>
    <w:rsid w:val="00803EB9"/>
    <w:rsid w:val="00845822"/>
    <w:rsid w:val="00855415"/>
    <w:rsid w:val="008619C7"/>
    <w:rsid w:val="008649CF"/>
    <w:rsid w:val="00870B81"/>
    <w:rsid w:val="0088574A"/>
    <w:rsid w:val="008A4725"/>
    <w:rsid w:val="008B7DBF"/>
    <w:rsid w:val="009031DB"/>
    <w:rsid w:val="00934840"/>
    <w:rsid w:val="00944450"/>
    <w:rsid w:val="00946AAD"/>
    <w:rsid w:val="00963674"/>
    <w:rsid w:val="00986C2C"/>
    <w:rsid w:val="00995DE6"/>
    <w:rsid w:val="009C530A"/>
    <w:rsid w:val="00A125BF"/>
    <w:rsid w:val="00A13767"/>
    <w:rsid w:val="00A2405D"/>
    <w:rsid w:val="00A4544C"/>
    <w:rsid w:val="00A819D6"/>
    <w:rsid w:val="00AC1033"/>
    <w:rsid w:val="00AC16D2"/>
    <w:rsid w:val="00AD35EE"/>
    <w:rsid w:val="00AF59F2"/>
    <w:rsid w:val="00AF7142"/>
    <w:rsid w:val="00B321BC"/>
    <w:rsid w:val="00B43379"/>
    <w:rsid w:val="00B630E0"/>
    <w:rsid w:val="00B85155"/>
    <w:rsid w:val="00BB53B9"/>
    <w:rsid w:val="00BD1BB8"/>
    <w:rsid w:val="00BF370E"/>
    <w:rsid w:val="00C000E8"/>
    <w:rsid w:val="00C030C6"/>
    <w:rsid w:val="00C51EB1"/>
    <w:rsid w:val="00C75261"/>
    <w:rsid w:val="00C756C0"/>
    <w:rsid w:val="00C864AE"/>
    <w:rsid w:val="00CB38DC"/>
    <w:rsid w:val="00CC329C"/>
    <w:rsid w:val="00CE3E74"/>
    <w:rsid w:val="00CE49F6"/>
    <w:rsid w:val="00D00F85"/>
    <w:rsid w:val="00D04F62"/>
    <w:rsid w:val="00D252FE"/>
    <w:rsid w:val="00D7585B"/>
    <w:rsid w:val="00D825E9"/>
    <w:rsid w:val="00D972D9"/>
    <w:rsid w:val="00DA3E65"/>
    <w:rsid w:val="00DC0BF3"/>
    <w:rsid w:val="00DD46D6"/>
    <w:rsid w:val="00DE4700"/>
    <w:rsid w:val="00DF0E14"/>
    <w:rsid w:val="00E2332E"/>
    <w:rsid w:val="00E50018"/>
    <w:rsid w:val="00E94540"/>
    <w:rsid w:val="00ED0DB6"/>
    <w:rsid w:val="00ED1615"/>
    <w:rsid w:val="00ED6728"/>
    <w:rsid w:val="00EF4487"/>
    <w:rsid w:val="00EF5F32"/>
    <w:rsid w:val="00F04E7D"/>
    <w:rsid w:val="00F05B6E"/>
    <w:rsid w:val="00F0617F"/>
    <w:rsid w:val="00F17947"/>
    <w:rsid w:val="00F3618D"/>
    <w:rsid w:val="00F776D8"/>
    <w:rsid w:val="00F93AC7"/>
    <w:rsid w:val="00F94A95"/>
    <w:rsid w:val="00FA4E4D"/>
    <w:rsid w:val="00FB7E3F"/>
    <w:rsid w:val="00FD4AF9"/>
    <w:rsid w:val="00FF07D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DE26-CE2E-4233-B1E9-D0FFB71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F776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7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030C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Пользователь</cp:lastModifiedBy>
  <cp:revision>4</cp:revision>
  <cp:lastPrinted>2020-12-07T11:35:00Z</cp:lastPrinted>
  <dcterms:created xsi:type="dcterms:W3CDTF">2020-12-06T13:56:00Z</dcterms:created>
  <dcterms:modified xsi:type="dcterms:W3CDTF">2020-12-07T11:35:00Z</dcterms:modified>
</cp:coreProperties>
</file>