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827D50" w:rsidRDefault="00DD5B69" w:rsidP="00DD5B69">
      <w:pPr>
        <w:spacing w:after="0"/>
        <w:jc w:val="center"/>
        <w:rPr>
          <w:rFonts w:ascii="Times New Roman" w:hAnsi="Times New Roman" w:cs="Times New Roman"/>
        </w:rPr>
      </w:pPr>
      <w:r w:rsidRPr="00827D50">
        <w:rPr>
          <w:rFonts w:ascii="Times New Roman" w:hAnsi="Times New Roman" w:cs="Times New Roman"/>
        </w:rPr>
        <w:t>Администрация Раздольевского сельского поселения</w:t>
      </w:r>
    </w:p>
    <w:p w14:paraId="71F6C9A1" w14:textId="77777777" w:rsidR="00DD5B69" w:rsidRPr="00827D50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</w:rPr>
      </w:pPr>
      <w:r w:rsidRPr="00827D50">
        <w:rPr>
          <w:rFonts w:ascii="Times New Roman" w:hAnsi="Times New Roman" w:cs="Times New Roman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6941D2FC" w:rsidR="00DD5B69" w:rsidRPr="00DD5B69" w:rsidRDefault="00E43702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01 августа</w:t>
      </w:r>
      <w:r w:rsidR="00441B7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>202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21</w:t>
      </w:r>
      <w:r w:rsidR="00827D50">
        <w:rPr>
          <w:rFonts w:ascii="Times New Roman" w:eastAsia="SimSun" w:hAnsi="Times New Roman" w:cs="Times New Roman"/>
          <w:sz w:val="28"/>
          <w:szCs w:val="28"/>
        </w:rPr>
        <w:t>5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E43702">
      <w:pPr>
        <w:tabs>
          <w:tab w:val="left" w:pos="5670"/>
        </w:tabs>
        <w:suppressAutoHyphens/>
        <w:spacing w:after="0"/>
        <w:ind w:right="411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E43702">
      <w:pPr>
        <w:tabs>
          <w:tab w:val="left" w:pos="5670"/>
        </w:tabs>
        <w:suppressAutoHyphens/>
        <w:spacing w:after="0"/>
        <w:ind w:right="411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106FD74A" w14:textId="5F0C4FD3" w:rsidR="004C3D66" w:rsidRPr="004C3D66" w:rsidRDefault="00675DDA" w:rsidP="00827D5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="004C3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7D50">
        <w:rPr>
          <w:rFonts w:ascii="Times New Roman" w:eastAsia="SimSun" w:hAnsi="Times New Roman" w:cs="Times New Roman"/>
          <w:sz w:val="28"/>
          <w:szCs w:val="28"/>
        </w:rPr>
        <w:t xml:space="preserve">07 июня 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>202</w:t>
      </w:r>
      <w:r w:rsidR="00E43702">
        <w:rPr>
          <w:rFonts w:ascii="Times New Roman" w:eastAsia="SimSun" w:hAnsi="Times New Roman" w:cs="Times New Roman"/>
          <w:sz w:val="28"/>
          <w:szCs w:val="28"/>
        </w:rPr>
        <w:t>4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года  </w:t>
      </w:r>
      <w:r w:rsidR="00E43702">
        <w:rPr>
          <w:rFonts w:ascii="Times New Roman" w:eastAsia="SimSun" w:hAnsi="Times New Roman" w:cs="Times New Roman"/>
          <w:sz w:val="28"/>
          <w:szCs w:val="28"/>
        </w:rPr>
        <w:t>№</w:t>
      </w:r>
      <w:proofErr w:type="gramEnd"/>
      <w:r w:rsidR="00827D50">
        <w:rPr>
          <w:rFonts w:ascii="Times New Roman" w:eastAsia="SimSun" w:hAnsi="Times New Roman" w:cs="Times New Roman"/>
          <w:sz w:val="28"/>
          <w:szCs w:val="28"/>
        </w:rPr>
        <w:t>124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1F40BA16" w14:textId="77777777" w:rsidR="00827D50" w:rsidRDefault="00827D50" w:rsidP="00827D5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27D50">
        <w:rPr>
          <w:rFonts w:ascii="Times New Roman" w:eastAsiaTheme="minorHAnsi" w:hAnsi="Times New Roman" w:cs="Times New Roman"/>
          <w:sz w:val="28"/>
          <w:szCs w:val="28"/>
        </w:rPr>
        <w:t xml:space="preserve">Об утверждении административного </w:t>
      </w:r>
    </w:p>
    <w:p w14:paraId="6A709FCF" w14:textId="77777777" w:rsidR="00827D50" w:rsidRDefault="00827D50" w:rsidP="00827D5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27D50">
        <w:rPr>
          <w:rFonts w:ascii="Times New Roman" w:eastAsiaTheme="minorHAnsi" w:hAnsi="Times New Roman" w:cs="Times New Roman"/>
          <w:sz w:val="28"/>
          <w:szCs w:val="28"/>
        </w:rPr>
        <w:t xml:space="preserve">регламента администрации  </w:t>
      </w:r>
    </w:p>
    <w:p w14:paraId="57581AC0" w14:textId="77777777" w:rsidR="00827D50" w:rsidRDefault="00827D50" w:rsidP="00827D5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27D50">
        <w:rPr>
          <w:rFonts w:ascii="Times New Roman" w:eastAsiaTheme="minorHAnsi" w:hAnsi="Times New Roman" w:cs="Times New Roman"/>
          <w:sz w:val="28"/>
          <w:szCs w:val="28"/>
        </w:rPr>
        <w:t xml:space="preserve">Раздольевского </w:t>
      </w:r>
      <w:proofErr w:type="gramStart"/>
      <w:r w:rsidRPr="00827D50">
        <w:rPr>
          <w:rFonts w:ascii="Times New Roman" w:eastAsiaTheme="minorHAnsi" w:hAnsi="Times New Roman" w:cs="Times New Roman"/>
          <w:sz w:val="28"/>
          <w:szCs w:val="28"/>
        </w:rPr>
        <w:t>сельского  поселения</w:t>
      </w:r>
      <w:proofErr w:type="gramEnd"/>
    </w:p>
    <w:p w14:paraId="4A2221E0" w14:textId="77777777" w:rsidR="00827D50" w:rsidRDefault="00827D50" w:rsidP="00827D5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27D50">
        <w:rPr>
          <w:rFonts w:ascii="Times New Roman" w:eastAsiaTheme="minorHAnsi" w:hAnsi="Times New Roman" w:cs="Times New Roman"/>
          <w:sz w:val="28"/>
          <w:szCs w:val="28"/>
        </w:rPr>
        <w:t xml:space="preserve">по предоставлению муниципальной услуги </w:t>
      </w:r>
    </w:p>
    <w:p w14:paraId="6475BDBB" w14:textId="77777777" w:rsidR="00827D50" w:rsidRDefault="00827D50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публичного сервитута </w:t>
      </w:r>
    </w:p>
    <w:p w14:paraId="5A4E8325" w14:textId="77777777" w:rsidR="00827D50" w:rsidRDefault="00827D50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земельных участков и (или)</w:t>
      </w:r>
    </w:p>
    <w:p w14:paraId="16379E5C" w14:textId="77777777" w:rsidR="00827D50" w:rsidRDefault="00827D50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земель, расположенных на территории </w:t>
      </w:r>
    </w:p>
    <w:p w14:paraId="17065531" w14:textId="77777777" w:rsidR="00827D50" w:rsidRDefault="00827D50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Раздольевское сельское поселение </w:t>
      </w:r>
    </w:p>
    <w:p w14:paraId="15F4DA64" w14:textId="77777777" w:rsidR="00827D50" w:rsidRDefault="00827D50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Приозерского муниципального района</w:t>
      </w:r>
    </w:p>
    <w:p w14:paraId="7489B946" w14:textId="77777777" w:rsidR="00827D50" w:rsidRDefault="00827D50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области, для</w:t>
      </w:r>
    </w:p>
    <w:p w14:paraId="6C5BEC7A" w14:textId="77777777" w:rsidR="00827D50" w:rsidRDefault="00827D50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в целях, предусмотренных</w:t>
      </w:r>
    </w:p>
    <w:p w14:paraId="6A23EA4B" w14:textId="77777777" w:rsidR="00827D50" w:rsidRDefault="00827D50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подпунктами 1-7 пункта 4 статьи 23</w:t>
      </w:r>
    </w:p>
    <w:p w14:paraId="0A8B82B8" w14:textId="7EE04058" w:rsidR="00827D50" w:rsidRPr="00827D50" w:rsidRDefault="00827D50" w:rsidP="00827D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кодекса Российской Федерации»</w:t>
      </w: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4C3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437D3F28" w:rsidR="00376294" w:rsidRPr="00B85F6D" w:rsidRDefault="004C3D66" w:rsidP="00827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827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07 июня</w:t>
      </w:r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202</w:t>
      </w:r>
      <w:r w:rsidR="00E43702">
        <w:rPr>
          <w:rFonts w:ascii="Times New Roman" w:eastAsia="SimSun" w:hAnsi="Times New Roman" w:cs="Times New Roman"/>
          <w:sz w:val="28"/>
          <w:szCs w:val="28"/>
        </w:rPr>
        <w:t>4</w:t>
      </w:r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года  № </w:t>
      </w:r>
      <w:r w:rsidR="00827D50">
        <w:rPr>
          <w:rFonts w:ascii="Times New Roman" w:eastAsia="SimSun" w:hAnsi="Times New Roman" w:cs="Times New Roman"/>
          <w:sz w:val="28"/>
          <w:szCs w:val="28"/>
        </w:rPr>
        <w:t>124</w:t>
      </w:r>
      <w:r w:rsidR="00E43702" w:rsidRPr="00E43702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827D50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827D50" w:rsidRPr="00827D50">
        <w:rPr>
          <w:rFonts w:ascii="Times New Roman" w:eastAsiaTheme="minorHAnsi" w:hAnsi="Times New Roman" w:cs="Times New Roman"/>
          <w:sz w:val="28"/>
          <w:szCs w:val="28"/>
        </w:rPr>
        <w:t>Об утверждении административного регламента администрации  Раздольевского сельского  поселения по предоставлению муниципальной услуги «</w:t>
      </w:r>
      <w:r w:rsidR="00827D50" w:rsidRPr="00827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публичного сервитута в отношении земельных участков и (или) земель, расположенных на территории  Раздольевское сельское поселение Приозерского муниципального района Ленинградской области, для использования в целях, предусмотренных подпунктами 1-7 пункта 4 статьи 23 Земельного кодекса Российской Федерации»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6D5D43">
      <w:pPr>
        <w:pStyle w:val="a8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2F3574FA" w:rsidR="00675DDA" w:rsidRPr="00675DDA" w:rsidRDefault="004C3D66" w:rsidP="006D5D43">
      <w:pPr>
        <w:pStyle w:val="a8"/>
        <w:spacing w:after="0" w:line="240" w:lineRule="auto"/>
        <w:ind w:left="0" w:hanging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4C3D6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70BC13B7" w14:textId="5A18A595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B85F6D">
        <w:rPr>
          <w:rFonts w:ascii="Times New Roman" w:hAnsi="Times New Roman" w:cs="Times New Roman"/>
          <w:sz w:val="28"/>
          <w:szCs w:val="28"/>
        </w:rPr>
        <w:t>Глава</w:t>
      </w:r>
      <w:r w:rsidRPr="00675DD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B85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85F6D">
        <w:rPr>
          <w:rFonts w:ascii="Times New Roman" w:hAnsi="Times New Roman" w:cs="Times New Roman"/>
          <w:sz w:val="28"/>
          <w:szCs w:val="28"/>
        </w:rPr>
        <w:t>В.В.Зайцева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5DE7A63E" w14:textId="12011557" w:rsidR="00675DDA" w:rsidRPr="00675DDA" w:rsidRDefault="00675DDA" w:rsidP="002D204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gramStart"/>
      <w:r w:rsidRPr="00675DDA">
        <w:rPr>
          <w:rFonts w:ascii="Times New Roman" w:hAnsi="Times New Roman" w:cs="Times New Roman"/>
          <w:color w:val="000000"/>
          <w:sz w:val="20"/>
          <w:szCs w:val="20"/>
        </w:rPr>
        <w:t>Ермолина  Н.А.</w:t>
      </w:r>
      <w:proofErr w:type="gramEnd"/>
      <w:r w:rsidRPr="00675DDA">
        <w:rPr>
          <w:rFonts w:ascii="Times New Roman" w:hAnsi="Times New Roman" w:cs="Times New Roman"/>
          <w:color w:val="000000"/>
          <w:sz w:val="20"/>
          <w:szCs w:val="20"/>
        </w:rPr>
        <w:t>,66-632</w:t>
      </w:r>
    </w:p>
    <w:p w14:paraId="1AE1913C" w14:textId="77777777" w:rsidR="00675DDA" w:rsidRPr="00675DDA" w:rsidRDefault="00675DDA" w:rsidP="00675D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2F533CBB" w14:textId="77777777" w:rsidR="00E43702" w:rsidRDefault="00E43702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71E367" w14:textId="14D44B23" w:rsidR="000A02E6" w:rsidRPr="006B76F9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</w:t>
      </w:r>
    </w:p>
    <w:p w14:paraId="0742DE27" w14:textId="1EB67A24" w:rsidR="00675DDA" w:rsidRPr="006B76F9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1391D663" w:rsidR="00C705D7" w:rsidRPr="006B76F9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</w:t>
      </w:r>
      <w:r w:rsidR="00441B74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</w:t>
      </w:r>
      <w:r w:rsidR="00827D50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5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от 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01.08.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</w:t>
      </w:r>
      <w:r w:rsidR="00E4370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5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года</w:t>
      </w:r>
    </w:p>
    <w:p w14:paraId="42665373" w14:textId="77777777" w:rsidR="000A02E6" w:rsidRPr="006B76F9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6B76F9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27B2D6F1" w14:textId="62AB66AB" w:rsidR="00827D50" w:rsidRPr="00827D50" w:rsidRDefault="00675DDA" w:rsidP="00E16FE0">
      <w:pPr>
        <w:pStyle w:val="a8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r w:rsidRPr="00827D50">
        <w:rPr>
          <w:rFonts w:ascii="Times New Roman" w:eastAsia="Times New Roman" w:hAnsi="Times New Roman" w:cs="Times New Roman"/>
          <w:color w:val="1A1A1A"/>
          <w:lang w:eastAsia="ru-RU"/>
        </w:rPr>
        <w:t xml:space="preserve">Внести изменения и дополнения в </w:t>
      </w:r>
      <w:r w:rsidR="000A02E6" w:rsidRPr="00827D50">
        <w:rPr>
          <w:rFonts w:ascii="Times New Roman" w:eastAsia="Times New Roman" w:hAnsi="Times New Roman" w:cs="Times New Roman"/>
          <w:color w:val="1A1A1A"/>
          <w:lang w:eastAsia="ru-RU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</w:t>
      </w:r>
      <w:r w:rsidR="00827D50" w:rsidRPr="00827D5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27D50" w:rsidRPr="00827D50">
        <w:rPr>
          <w:rFonts w:ascii="Times New Roman" w:eastAsiaTheme="minorHAnsi" w:hAnsi="Times New Roman" w:cs="Times New Roman"/>
        </w:rPr>
        <w:t>услуги «</w:t>
      </w:r>
      <w:r w:rsidR="00827D50" w:rsidRPr="00827D50">
        <w:rPr>
          <w:rFonts w:ascii="Times New Roman" w:eastAsia="Times New Roman" w:hAnsi="Times New Roman" w:cs="Times New Roman"/>
          <w:bCs/>
          <w:lang w:eastAsia="ru-RU"/>
        </w:rPr>
        <w:t>Установление публичного сервитута в отношении земельных участков и (или) земель, расположенных на территории  Раздольевское сельское поселение Приозерского муниципального района Ленинградской области, для использования в целях, предусмотренных подпунктами 1-7 пункта 4 статьи 23 Земельного кодекса Российской Федерации»</w:t>
      </w:r>
    </w:p>
    <w:p w14:paraId="3AB5435D" w14:textId="77777777" w:rsidR="00827D50" w:rsidRPr="00827D50" w:rsidRDefault="00827D50" w:rsidP="00827D50">
      <w:pPr>
        <w:pStyle w:val="a8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</w:p>
    <w:p w14:paraId="17A79097" w14:textId="3F39252F" w:rsidR="00675DDA" w:rsidRPr="00827D50" w:rsidRDefault="00827D50" w:rsidP="00827D50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1A1A1A"/>
          <w:lang w:eastAsia="ru-RU"/>
        </w:rPr>
        <w:t>1.</w:t>
      </w:r>
      <w:r w:rsidRPr="00827D50">
        <w:rPr>
          <w:rFonts w:ascii="Times New Roman" w:eastAsia="Times New Roman" w:hAnsi="Times New Roman" w:cs="Times New Roman"/>
          <w:color w:val="1A1A1A"/>
          <w:lang w:eastAsia="ru-RU"/>
        </w:rPr>
        <w:t>Пункт</w:t>
      </w:r>
      <w:proofErr w:type="gramEnd"/>
      <w:r w:rsidRPr="00827D50">
        <w:rPr>
          <w:rFonts w:ascii="Times New Roman" w:eastAsia="Times New Roman" w:hAnsi="Times New Roman" w:cs="Times New Roman"/>
          <w:color w:val="1A1A1A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1A1A1A"/>
          <w:lang w:eastAsia="ru-RU"/>
        </w:rPr>
        <w:t>.2.</w:t>
      </w:r>
      <w:r w:rsidRPr="00827D50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читать в следующей редакции:</w:t>
      </w:r>
    </w:p>
    <w:p w14:paraId="19843696" w14:textId="77777777" w:rsidR="007A2E4B" w:rsidRPr="007A2E4B" w:rsidRDefault="007A2E4B" w:rsidP="007A2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1C1A17A4" w14:textId="50B1AE94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«</w:t>
      </w:r>
      <w:r w:rsidRPr="00827D50">
        <w:rPr>
          <w:rFonts w:ascii="Times New Roman" w:eastAsia="Times New Roman" w:hAnsi="Times New Roman" w:cs="Times New Roman"/>
          <w:lang w:eastAsia="ru-RU"/>
        </w:rPr>
        <w:t>1.2. Заявителями, имеющими право на получение муниципальной услуги, являются:</w:t>
      </w:r>
    </w:p>
    <w:p w14:paraId="3009BFCD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- физические лица;</w:t>
      </w:r>
    </w:p>
    <w:p w14:paraId="010FF16B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- индивидуальные предприниматели;</w:t>
      </w:r>
    </w:p>
    <w:p w14:paraId="5BAD5675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23DAB660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Представлять интересы заявителя имеют право:</w:t>
      </w:r>
    </w:p>
    <w:p w14:paraId="18934716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651AD209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50F88234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8A7E40C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1.3.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(далее - орган местного самоуправления, ОМСУ, Администрация), предоставляющих муниципальную услугу (далее - сведения информационного характера), размещается:</w:t>
      </w:r>
    </w:p>
    <w:p w14:paraId="0BE4946D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B1EDAEF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на сайте Администраций;</w:t>
      </w:r>
    </w:p>
    <w:p w14:paraId="49C1EBA6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14:paraId="2F7A1D91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</w:t>
      </w:r>
      <w:hyperlink r:id="rId9" w:history="1">
        <w:r w:rsidRPr="00827D50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www.gosuslugi.ru</w:t>
        </w:r>
      </w:hyperlink>
      <w:r w:rsidRPr="00827D50">
        <w:rPr>
          <w:rFonts w:ascii="Times New Roman" w:eastAsia="Times New Roman" w:hAnsi="Times New Roman" w:cs="Times New Roman"/>
          <w:lang w:eastAsia="ru-RU"/>
        </w:rPr>
        <w:t>;</w:t>
      </w:r>
    </w:p>
    <w:p w14:paraId="7ACD0A7B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в государственной информационной системе «Реестр государственных и</w:t>
      </w:r>
      <w:r w:rsidRPr="00827D50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827D50">
        <w:rPr>
          <w:rFonts w:ascii="Times New Roman" w:eastAsia="Times New Roman" w:hAnsi="Times New Roman" w:cs="Times New Roman"/>
          <w:lang w:eastAsia="ru-RU"/>
        </w:rPr>
        <w:t>муниципальных услуг (функций) Ленинградской области» (далее - Реестр).</w:t>
      </w:r>
    </w:p>
    <w:p w14:paraId="2718037A" w14:textId="297F8923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</w:t>
      </w:r>
      <w:r w:rsidRPr="004A67E6">
        <w:rPr>
          <w:rFonts w:ascii="Times New Roman" w:eastAsia="Times New Roman" w:hAnsi="Times New Roman" w:cs="Times New Roman"/>
          <w:lang w:eastAsia="ru-RU"/>
        </w:rPr>
        <w:t>»</w:t>
      </w:r>
    </w:p>
    <w:p w14:paraId="37434AA4" w14:textId="77777777" w:rsidR="00E43702" w:rsidRPr="004A67E6" w:rsidRDefault="00E43702" w:rsidP="00E43702">
      <w:pPr>
        <w:pStyle w:val="a8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2AF5DF2" w14:textId="06B3CA84" w:rsidR="00E43702" w:rsidRDefault="004C3D66" w:rsidP="006B76F9">
      <w:pPr>
        <w:widowControl w:val="0"/>
        <w:tabs>
          <w:tab w:val="left" w:pos="5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="00E43702" w:rsidRPr="004A67E6">
        <w:rPr>
          <w:rFonts w:ascii="Times New Roman" w:eastAsia="Times New Roman" w:hAnsi="Times New Roman" w:cs="Times New Roman"/>
          <w:lang w:eastAsia="ru-RU"/>
        </w:rPr>
        <w:t>2.</w:t>
      </w:r>
      <w:r w:rsidRPr="004A67E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A67E6">
        <w:rPr>
          <w:rFonts w:ascii="Times New Roman" w:eastAsia="Times New Roman" w:hAnsi="Times New Roman" w:cs="Times New Roman"/>
          <w:lang w:eastAsia="ru-RU"/>
        </w:rPr>
        <w:t xml:space="preserve">Пункт </w:t>
      </w:r>
      <w:r w:rsidR="00E43702" w:rsidRPr="004A67E6">
        <w:rPr>
          <w:rFonts w:ascii="Times New Roman" w:eastAsia="Times New Roman" w:hAnsi="Times New Roman" w:cs="Times New Roman"/>
          <w:lang w:eastAsia="ru-RU"/>
        </w:rPr>
        <w:t>2.</w:t>
      </w:r>
      <w:r w:rsidR="00827D50" w:rsidRPr="004A67E6">
        <w:rPr>
          <w:rFonts w:ascii="Times New Roman" w:eastAsia="Times New Roman" w:hAnsi="Times New Roman" w:cs="Times New Roman"/>
          <w:lang w:eastAsia="ru-RU"/>
        </w:rPr>
        <w:t>1.2.</w:t>
      </w:r>
      <w:r w:rsidRPr="004A67E6">
        <w:rPr>
          <w:rFonts w:ascii="Times New Roman" w:eastAsia="Times New Roman" w:hAnsi="Times New Roman" w:cs="Times New Roman"/>
          <w:lang w:eastAsia="ru-RU"/>
        </w:rPr>
        <w:t xml:space="preserve"> читать в следующей редакции:</w:t>
      </w:r>
    </w:p>
    <w:p w14:paraId="070C22CE" w14:textId="77777777" w:rsidR="004A67E6" w:rsidRPr="004A67E6" w:rsidRDefault="004A67E6" w:rsidP="006B76F9">
      <w:pPr>
        <w:widowControl w:val="0"/>
        <w:tabs>
          <w:tab w:val="left" w:pos="5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A4EFB8" w14:textId="127D4D92" w:rsidR="00405ED7" w:rsidRPr="00405ED7" w:rsidRDefault="00405ED7" w:rsidP="00405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«</w:t>
      </w:r>
      <w:r w:rsidRPr="00405ED7">
        <w:rPr>
          <w:rFonts w:ascii="Times New Roman" w:eastAsia="Times New Roman" w:hAnsi="Times New Roman" w:cs="Times New Roman"/>
          <w:lang w:eastAsia="ru-RU"/>
        </w:rPr>
        <w:t xml:space="preserve">2.1.2. Настоящий административный регламент применяется в случаях установления </w:t>
      </w:r>
      <w:r w:rsidRPr="00405ED7">
        <w:rPr>
          <w:rFonts w:ascii="Times New Roman" w:eastAsia="Times New Roman" w:hAnsi="Times New Roman" w:cs="Times New Roman"/>
          <w:lang w:eastAsia="ru-RU"/>
        </w:rPr>
        <w:lastRenderedPageBreak/>
        <w:t>публичного сервитута для:</w:t>
      </w:r>
    </w:p>
    <w:p w14:paraId="508D2C20" w14:textId="77777777" w:rsidR="00405ED7" w:rsidRPr="00405ED7" w:rsidRDefault="00405ED7" w:rsidP="00405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405ED7">
        <w:rPr>
          <w:rFonts w:ascii="Times New Roman" w:eastAsiaTheme="minorHAnsi" w:hAnsi="Times New Roman" w:cs="Times New Roman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14:paraId="52E2B000" w14:textId="0E000DAB" w:rsidR="00405ED7" w:rsidRPr="00405ED7" w:rsidRDefault="00405ED7" w:rsidP="00405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405ED7">
        <w:rPr>
          <w:rFonts w:ascii="Times New Roman" w:eastAsiaTheme="minorHAnsi" w:hAnsi="Times New Roman" w:cs="Times New Roman"/>
        </w:rPr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обеспечения доступа к ним;</w:t>
      </w:r>
    </w:p>
    <w:p w14:paraId="5D86CAD0" w14:textId="77777777" w:rsidR="00405ED7" w:rsidRPr="00405ED7" w:rsidRDefault="00405ED7" w:rsidP="00405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405ED7">
        <w:rPr>
          <w:rFonts w:ascii="Times New Roman" w:eastAsiaTheme="minorHAnsi" w:hAnsi="Times New Roman" w:cs="Times New Roman"/>
        </w:rPr>
        <w:t>3) проведения дренажных и мелиоративных работ на земельном участке;</w:t>
      </w:r>
    </w:p>
    <w:p w14:paraId="171F6D19" w14:textId="77777777" w:rsidR="00405ED7" w:rsidRPr="00405ED7" w:rsidRDefault="00405ED7" w:rsidP="00405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405ED7">
        <w:rPr>
          <w:rFonts w:ascii="Times New Roman" w:eastAsiaTheme="minorHAnsi" w:hAnsi="Times New Roman" w:cs="Times New Roman"/>
        </w:rPr>
        <w:t>4) забора (изъятия) водных ресурсов из водных объектов и водопоя;</w:t>
      </w:r>
    </w:p>
    <w:p w14:paraId="2BA92243" w14:textId="77777777" w:rsidR="00405ED7" w:rsidRPr="00405ED7" w:rsidRDefault="00405ED7" w:rsidP="00405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405ED7">
        <w:rPr>
          <w:rFonts w:ascii="Times New Roman" w:eastAsiaTheme="minorHAnsi" w:hAnsi="Times New Roman" w:cs="Times New Roman"/>
        </w:rPr>
        <w:t>5) прогона сельскохозяйственных животных через земельный участок;</w:t>
      </w:r>
    </w:p>
    <w:p w14:paraId="12943770" w14:textId="77777777" w:rsidR="00405ED7" w:rsidRPr="00405ED7" w:rsidRDefault="00405ED7" w:rsidP="00405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405ED7">
        <w:rPr>
          <w:rFonts w:ascii="Times New Roman" w:eastAsiaTheme="minorHAnsi" w:hAnsi="Times New Roman" w:cs="Times New Roman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14:paraId="5B1F8805" w14:textId="5B1F5ECB" w:rsidR="00405ED7" w:rsidRPr="00405ED7" w:rsidRDefault="00405ED7" w:rsidP="00405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405ED7">
        <w:rPr>
          <w:rFonts w:ascii="Times New Roman" w:eastAsiaTheme="minorHAnsi" w:hAnsi="Times New Roman" w:cs="Times New Roman"/>
        </w:rPr>
        <w:t>7) использования земельного участка в целях охоты, рыболовства, аквакультуры (рыбоводства);</w:t>
      </w:r>
      <w:r w:rsidRPr="004A67E6">
        <w:rPr>
          <w:rFonts w:ascii="Times New Roman" w:eastAsiaTheme="minorHAnsi" w:hAnsi="Times New Roman" w:cs="Times New Roman"/>
        </w:rPr>
        <w:t>»</w:t>
      </w:r>
    </w:p>
    <w:p w14:paraId="51735AA7" w14:textId="4794CDFE" w:rsidR="004C3D66" w:rsidRPr="004A67E6" w:rsidRDefault="006B76F9" w:rsidP="006B76F9">
      <w:pPr>
        <w:widowControl w:val="0"/>
        <w:tabs>
          <w:tab w:val="left" w:pos="5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ab/>
      </w:r>
    </w:p>
    <w:p w14:paraId="2624645A" w14:textId="45DCBB01" w:rsidR="007A2E4B" w:rsidRDefault="007A2E4B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4A67E6">
        <w:rPr>
          <w:rFonts w:ascii="Times New Roman" w:hAnsi="Times New Roman" w:cs="Times New Roman"/>
          <w:szCs w:val="24"/>
        </w:rPr>
        <w:t xml:space="preserve">1.3. Пункт </w:t>
      </w:r>
      <w:r w:rsidR="00E43702" w:rsidRPr="004A67E6">
        <w:rPr>
          <w:rFonts w:ascii="Times New Roman" w:hAnsi="Times New Roman" w:cs="Times New Roman"/>
          <w:szCs w:val="24"/>
        </w:rPr>
        <w:t>2.2.</w:t>
      </w:r>
      <w:r w:rsidR="00827D50" w:rsidRPr="004A67E6">
        <w:rPr>
          <w:rFonts w:ascii="Times New Roman" w:hAnsi="Times New Roman" w:cs="Times New Roman"/>
          <w:szCs w:val="24"/>
        </w:rPr>
        <w:t>1</w:t>
      </w:r>
      <w:r w:rsidR="00E43702" w:rsidRPr="004A67E6">
        <w:rPr>
          <w:rFonts w:ascii="Times New Roman" w:hAnsi="Times New Roman" w:cs="Times New Roman"/>
          <w:szCs w:val="24"/>
        </w:rPr>
        <w:t xml:space="preserve">. </w:t>
      </w:r>
      <w:r w:rsidRPr="004A67E6">
        <w:rPr>
          <w:rFonts w:ascii="Times New Roman" w:hAnsi="Times New Roman" w:cs="Times New Roman"/>
          <w:szCs w:val="24"/>
        </w:rPr>
        <w:t>читать в следующей редакции:</w:t>
      </w:r>
    </w:p>
    <w:p w14:paraId="4FA7F9D1" w14:textId="77777777" w:rsidR="004A67E6" w:rsidRPr="004A67E6" w:rsidRDefault="004A67E6" w:rsidP="00E4370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4EBFD9F1" w14:textId="2E2E1DF6" w:rsid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«</w:t>
      </w:r>
      <w:r w:rsidRPr="00827D50">
        <w:rPr>
          <w:rFonts w:ascii="Times New Roman" w:eastAsia="Times New Roman" w:hAnsi="Times New Roman" w:cs="Times New Roman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Pr="00827D50">
        <w:rPr>
          <w:rFonts w:ascii="Times New Roman" w:eastAsia="Times New Roman" w:hAnsi="Times New Roman" w:cs="Calibri"/>
          <w:lang w:eastAsia="zh-CN"/>
        </w:rPr>
        <w:t xml:space="preserve">предусмотренных статьями 9, 10 и 14 Федерального закона от 29.12.2022                   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Pr="00827D50">
        <w:rPr>
          <w:rFonts w:ascii="Times New Roman" w:eastAsia="Times New Roman" w:hAnsi="Times New Roman" w:cs="Times New Roman"/>
          <w:lang w:eastAsia="ru-RU"/>
        </w:rPr>
        <w:t xml:space="preserve"> (при наличии технической возможности).</w:t>
      </w:r>
      <w:r w:rsidRPr="004A67E6">
        <w:rPr>
          <w:rFonts w:ascii="Times New Roman" w:eastAsia="Times New Roman" w:hAnsi="Times New Roman" w:cs="Times New Roman"/>
          <w:lang w:eastAsia="ru-RU"/>
        </w:rPr>
        <w:t>»</w:t>
      </w:r>
    </w:p>
    <w:p w14:paraId="609C6ADA" w14:textId="77777777" w:rsidR="004A67E6" w:rsidRPr="00827D50" w:rsidRDefault="004A67E6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E79FA1" w14:textId="113AD0D4" w:rsidR="00E43702" w:rsidRPr="004A67E6" w:rsidRDefault="008A171B" w:rsidP="00E43702">
      <w:pPr>
        <w:pStyle w:val="ConsPlusNormal"/>
        <w:ind w:firstLine="709"/>
        <w:jc w:val="both"/>
        <w:rPr>
          <w:szCs w:val="24"/>
        </w:rPr>
      </w:pPr>
      <w:r w:rsidRPr="004A67E6">
        <w:rPr>
          <w:rFonts w:ascii="Times New Roman" w:hAnsi="Times New Roman" w:cs="Times New Roman"/>
          <w:szCs w:val="24"/>
        </w:rPr>
        <w:t>1.</w:t>
      </w:r>
      <w:proofErr w:type="gramStart"/>
      <w:r w:rsidR="007A2E4B" w:rsidRPr="004A67E6">
        <w:rPr>
          <w:rFonts w:ascii="Times New Roman" w:hAnsi="Times New Roman" w:cs="Times New Roman"/>
          <w:szCs w:val="24"/>
        </w:rPr>
        <w:t>4</w:t>
      </w:r>
      <w:r w:rsidRPr="004A67E6">
        <w:rPr>
          <w:rFonts w:ascii="Times New Roman" w:hAnsi="Times New Roman" w:cs="Times New Roman"/>
          <w:szCs w:val="24"/>
        </w:rPr>
        <w:t>.</w:t>
      </w:r>
      <w:r w:rsidR="00E43702" w:rsidRPr="004A67E6">
        <w:rPr>
          <w:rFonts w:ascii="Times New Roman" w:hAnsi="Times New Roman" w:cs="Times New Roman"/>
          <w:szCs w:val="24"/>
        </w:rPr>
        <w:t>Пункт</w:t>
      </w:r>
      <w:proofErr w:type="gramEnd"/>
      <w:r w:rsidR="00E43702" w:rsidRPr="004A67E6">
        <w:rPr>
          <w:rFonts w:ascii="Times New Roman" w:hAnsi="Times New Roman" w:cs="Times New Roman"/>
          <w:szCs w:val="24"/>
        </w:rPr>
        <w:t xml:space="preserve">  2.</w:t>
      </w:r>
      <w:r w:rsidR="00827D50" w:rsidRPr="004A67E6">
        <w:rPr>
          <w:rFonts w:ascii="Times New Roman" w:hAnsi="Times New Roman" w:cs="Times New Roman"/>
          <w:szCs w:val="24"/>
        </w:rPr>
        <w:t>2.</w:t>
      </w:r>
      <w:proofErr w:type="gramStart"/>
      <w:r w:rsidR="00827D50" w:rsidRPr="004A67E6">
        <w:rPr>
          <w:rFonts w:ascii="Times New Roman" w:hAnsi="Times New Roman" w:cs="Times New Roman"/>
          <w:szCs w:val="24"/>
        </w:rPr>
        <w:t>2.</w:t>
      </w:r>
      <w:r w:rsidR="00E43702" w:rsidRPr="004A67E6">
        <w:rPr>
          <w:rFonts w:ascii="Times New Roman" w:hAnsi="Times New Roman" w:cs="Times New Roman"/>
          <w:szCs w:val="24"/>
        </w:rPr>
        <w:t>читать</w:t>
      </w:r>
      <w:proofErr w:type="gramEnd"/>
      <w:r w:rsidR="00E43702" w:rsidRPr="004A67E6">
        <w:rPr>
          <w:rFonts w:ascii="Times New Roman" w:hAnsi="Times New Roman" w:cs="Times New Roman"/>
          <w:szCs w:val="24"/>
        </w:rPr>
        <w:t xml:space="preserve"> с следующей редакции:</w:t>
      </w:r>
      <w:r w:rsidR="00E43702" w:rsidRPr="004A67E6">
        <w:rPr>
          <w:szCs w:val="24"/>
        </w:rPr>
        <w:t xml:space="preserve"> </w:t>
      </w:r>
    </w:p>
    <w:p w14:paraId="6D44ABD0" w14:textId="77777777" w:rsidR="007A2E4B" w:rsidRPr="004A67E6" w:rsidRDefault="007A2E4B" w:rsidP="007A2E4B">
      <w:pPr>
        <w:pStyle w:val="ConsPlusNormal"/>
        <w:ind w:firstLine="709"/>
        <w:jc w:val="both"/>
        <w:rPr>
          <w:szCs w:val="24"/>
        </w:rPr>
      </w:pPr>
    </w:p>
    <w:p w14:paraId="00042481" w14:textId="235003AC" w:rsidR="00827D50" w:rsidRPr="00827D50" w:rsidRDefault="00405ED7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«</w:t>
      </w:r>
      <w:r w:rsidR="00827D50" w:rsidRPr="00827D50">
        <w:rPr>
          <w:rFonts w:ascii="Times New Roman" w:eastAsia="Times New Roman" w:hAnsi="Times New Roman" w:cs="Times New Roman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9F92495" w14:textId="77777777" w:rsidR="00827D50" w:rsidRPr="00827D50" w:rsidRDefault="00827D50" w:rsidP="00827D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D50">
        <w:rPr>
          <w:rFonts w:ascii="Times New Roman" w:eastAsia="Times New Roman" w:hAnsi="Times New Roman" w:cs="Times New Roman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A88752E" w14:textId="23D3BF65" w:rsidR="00827D50" w:rsidRDefault="00827D50" w:rsidP="00827D5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A67E6">
        <w:rPr>
          <w:rFonts w:ascii="Times New Roman" w:eastAsiaTheme="minorHAnsi" w:hAnsi="Times New Roman" w:cs="Times New Roman"/>
          <w:szCs w:val="24"/>
          <w:lang w:eastAsia="en-US"/>
        </w:rPr>
        <w:t>2) информационных технологий, предусмотренных статьями 9, 10 и 14 Федерального закона от 29.12.2022 № 572-ФЗ</w:t>
      </w:r>
      <w:r w:rsidR="00405ED7" w:rsidRPr="004A67E6">
        <w:rPr>
          <w:rFonts w:ascii="Times New Roman" w:eastAsiaTheme="minorHAnsi" w:hAnsi="Times New Roman" w:cs="Times New Roman"/>
          <w:szCs w:val="24"/>
          <w:lang w:eastAsia="en-US"/>
        </w:rPr>
        <w:t>»</w:t>
      </w:r>
    </w:p>
    <w:p w14:paraId="29BC9B0B" w14:textId="77777777" w:rsidR="004A67E6" w:rsidRPr="004A67E6" w:rsidRDefault="004A67E6" w:rsidP="00827D5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11676E7" w14:textId="16BAD89D" w:rsidR="00405ED7" w:rsidRDefault="00405ED7" w:rsidP="00827D5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4A67E6">
        <w:rPr>
          <w:rFonts w:ascii="Times New Roman" w:eastAsiaTheme="minorHAnsi" w:hAnsi="Times New Roman" w:cs="Times New Roman"/>
          <w:szCs w:val="24"/>
          <w:lang w:eastAsia="en-US"/>
        </w:rPr>
        <w:t>1.</w:t>
      </w:r>
      <w:proofErr w:type="gramStart"/>
      <w:r w:rsidRPr="004A67E6">
        <w:rPr>
          <w:rFonts w:ascii="Times New Roman" w:eastAsiaTheme="minorHAnsi" w:hAnsi="Times New Roman" w:cs="Times New Roman"/>
          <w:szCs w:val="24"/>
          <w:lang w:eastAsia="en-US"/>
        </w:rPr>
        <w:t>5.Пункт</w:t>
      </w:r>
      <w:proofErr w:type="gramEnd"/>
      <w:r w:rsidRPr="004A67E6">
        <w:rPr>
          <w:rFonts w:ascii="Times New Roman" w:eastAsiaTheme="minorHAnsi" w:hAnsi="Times New Roman" w:cs="Times New Roman"/>
          <w:szCs w:val="24"/>
          <w:lang w:eastAsia="en-US"/>
        </w:rPr>
        <w:t xml:space="preserve"> 2.12 читать в следующей редакции:</w:t>
      </w:r>
    </w:p>
    <w:p w14:paraId="3CCA50B1" w14:textId="77777777" w:rsidR="004A67E6" w:rsidRPr="004A67E6" w:rsidRDefault="004A67E6" w:rsidP="00827D5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FA8E989" w14:textId="6D813285" w:rsidR="00405ED7" w:rsidRPr="00405ED7" w:rsidRDefault="00405ED7" w:rsidP="00405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«</w:t>
      </w:r>
      <w:r w:rsidRPr="00405ED7">
        <w:rPr>
          <w:rFonts w:ascii="Times New Roman" w:eastAsia="Times New Roman" w:hAnsi="Times New Roman" w:cs="Times New Roman"/>
          <w:lang w:eastAsia="ru-RU"/>
        </w:rPr>
        <w:t>2.12.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r w:rsidRPr="004A67E6">
        <w:rPr>
          <w:rFonts w:ascii="Times New Roman" w:eastAsia="Times New Roman" w:hAnsi="Times New Roman" w:cs="Times New Roman"/>
          <w:lang w:eastAsia="ru-RU"/>
        </w:rPr>
        <w:t>»</w:t>
      </w:r>
      <w:r w:rsidRPr="00405ED7">
        <w:rPr>
          <w:rFonts w:ascii="Times New Roman" w:eastAsia="Times New Roman" w:hAnsi="Times New Roman" w:cs="Times New Roman"/>
          <w:lang w:eastAsia="ru-RU"/>
        </w:rPr>
        <w:t>.</w:t>
      </w:r>
    </w:p>
    <w:p w14:paraId="3FEB4453" w14:textId="257FBE9E" w:rsidR="00405ED7" w:rsidRPr="004A67E6" w:rsidRDefault="00405ED7" w:rsidP="00405ED7">
      <w:pPr>
        <w:pStyle w:val="ConsPlusNormal"/>
        <w:ind w:firstLine="540"/>
        <w:jc w:val="both"/>
        <w:rPr>
          <w:szCs w:val="24"/>
        </w:rPr>
      </w:pPr>
    </w:p>
    <w:p w14:paraId="5108012C" w14:textId="39918DF7" w:rsidR="00E43702" w:rsidRDefault="00E43702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4A67E6">
        <w:rPr>
          <w:rFonts w:ascii="Times New Roman" w:hAnsi="Times New Roman" w:cs="Times New Roman"/>
          <w:szCs w:val="24"/>
        </w:rPr>
        <w:t>1.</w:t>
      </w:r>
      <w:r w:rsidR="004A67E6" w:rsidRPr="004A67E6">
        <w:rPr>
          <w:rFonts w:ascii="Times New Roman" w:hAnsi="Times New Roman" w:cs="Times New Roman"/>
          <w:szCs w:val="24"/>
        </w:rPr>
        <w:t>6</w:t>
      </w:r>
      <w:r w:rsidRPr="004A67E6">
        <w:rPr>
          <w:rFonts w:ascii="Times New Roman" w:hAnsi="Times New Roman" w:cs="Times New Roman"/>
          <w:szCs w:val="24"/>
        </w:rPr>
        <w:t>. Пункт 2.</w:t>
      </w:r>
      <w:proofErr w:type="gramStart"/>
      <w:r w:rsidRPr="004A67E6">
        <w:rPr>
          <w:rFonts w:ascii="Times New Roman" w:hAnsi="Times New Roman" w:cs="Times New Roman"/>
          <w:szCs w:val="24"/>
        </w:rPr>
        <w:t>14.читать</w:t>
      </w:r>
      <w:proofErr w:type="gramEnd"/>
      <w:r w:rsidRPr="004A67E6">
        <w:rPr>
          <w:rFonts w:ascii="Times New Roman" w:hAnsi="Times New Roman" w:cs="Times New Roman"/>
          <w:szCs w:val="24"/>
        </w:rPr>
        <w:t xml:space="preserve"> в следующей редакции</w:t>
      </w:r>
      <w:r w:rsidR="004A67E6">
        <w:rPr>
          <w:rFonts w:ascii="Times New Roman" w:hAnsi="Times New Roman" w:cs="Times New Roman"/>
          <w:szCs w:val="24"/>
        </w:rPr>
        <w:t>:</w:t>
      </w:r>
    </w:p>
    <w:p w14:paraId="1A661149" w14:textId="77777777" w:rsidR="004A67E6" w:rsidRPr="004A67E6" w:rsidRDefault="004A67E6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683B07D9" w14:textId="045011AC" w:rsidR="00405ED7" w:rsidRPr="00405ED7" w:rsidRDefault="00405ED7" w:rsidP="00405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«</w:t>
      </w:r>
      <w:r w:rsidRPr="00405ED7">
        <w:rPr>
          <w:rFonts w:ascii="Times New Roman" w:eastAsia="Times New Roman" w:hAnsi="Times New Roman" w:cs="Times New Roman"/>
          <w:lang w:eastAsia="ru-RU"/>
        </w:rPr>
        <w:t xml:space="preserve">2.14. Требования к помещениям, в которых предоставляется муниципальная услуга, к </w:t>
      </w:r>
      <w:r w:rsidRPr="00405ED7">
        <w:rPr>
          <w:rFonts w:ascii="Times New Roman" w:eastAsia="Times New Roman" w:hAnsi="Times New Roman" w:cs="Times New Roman"/>
          <w:lang w:eastAsia="ru-RU"/>
        </w:rPr>
        <w:lastRenderedPageBreak/>
        <w:t xml:space="preserve">залу ожидания, местам для заполнения ходатайства о предоставлении муниципальной услуги, информационным стендам с образцами их заполнения и перечнем документов </w:t>
      </w:r>
      <w:r w:rsidRPr="00405ED7">
        <w:rPr>
          <w:rFonts w:ascii="Times New Roman" w:eastAsiaTheme="minorHAnsi" w:hAnsi="Times New Roman" w:cs="Times New Roman"/>
        </w:rPr>
        <w:t>и (или) информации</w:t>
      </w:r>
      <w:r w:rsidRPr="00405ED7">
        <w:rPr>
          <w:rFonts w:ascii="Times New Roman" w:eastAsia="Times New Roman" w:hAnsi="Times New Roman" w:cs="Times New Roman"/>
          <w:lang w:eastAsia="ru-RU"/>
        </w:rPr>
        <w:t>, необходимых для предоставления муниципальной услуги.</w:t>
      </w:r>
      <w:r w:rsidRPr="004A67E6">
        <w:rPr>
          <w:rFonts w:ascii="Times New Roman" w:eastAsia="Times New Roman" w:hAnsi="Times New Roman" w:cs="Times New Roman"/>
          <w:lang w:eastAsia="ru-RU"/>
        </w:rPr>
        <w:t>»</w:t>
      </w:r>
    </w:p>
    <w:p w14:paraId="588F1325" w14:textId="77777777" w:rsidR="00A6709C" w:rsidRPr="004A67E6" w:rsidRDefault="00A6709C" w:rsidP="007A2E4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65163B59" w14:textId="6CCEE2F9" w:rsidR="00E43702" w:rsidRPr="004A67E6" w:rsidRDefault="00E43702" w:rsidP="007A2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67E6">
        <w:rPr>
          <w:rFonts w:ascii="Times New Roman" w:hAnsi="Times New Roman"/>
        </w:rPr>
        <w:t>.</w:t>
      </w:r>
    </w:p>
    <w:p w14:paraId="05DF700F" w14:textId="0AEAFD5E" w:rsidR="008A171B" w:rsidRDefault="008A171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4A67E6">
        <w:rPr>
          <w:rFonts w:ascii="Times New Roman" w:hAnsi="Times New Roman" w:cs="Times New Roman"/>
          <w:szCs w:val="24"/>
        </w:rPr>
        <w:t>1.</w:t>
      </w:r>
      <w:r w:rsidR="007A2E4B" w:rsidRPr="004A67E6">
        <w:rPr>
          <w:rFonts w:ascii="Times New Roman" w:hAnsi="Times New Roman" w:cs="Times New Roman"/>
          <w:szCs w:val="24"/>
        </w:rPr>
        <w:t>7</w:t>
      </w:r>
      <w:r w:rsidRPr="004A67E6">
        <w:rPr>
          <w:rFonts w:ascii="Times New Roman" w:hAnsi="Times New Roman" w:cs="Times New Roman"/>
          <w:szCs w:val="24"/>
        </w:rPr>
        <w:t>. Пункт 3.</w:t>
      </w:r>
      <w:r w:rsidR="00405ED7" w:rsidRPr="004A67E6">
        <w:rPr>
          <w:rFonts w:ascii="Times New Roman" w:hAnsi="Times New Roman" w:cs="Times New Roman"/>
          <w:szCs w:val="24"/>
        </w:rPr>
        <w:t>1.5.4.</w:t>
      </w:r>
      <w:r w:rsidRPr="004A67E6">
        <w:rPr>
          <w:rFonts w:ascii="Times New Roman" w:hAnsi="Times New Roman" w:cs="Times New Roman"/>
          <w:szCs w:val="24"/>
        </w:rPr>
        <w:t xml:space="preserve"> читать в следующей редакции»</w:t>
      </w:r>
    </w:p>
    <w:p w14:paraId="3AF398CD" w14:textId="77777777" w:rsidR="004A67E6" w:rsidRPr="004A67E6" w:rsidRDefault="004A67E6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7D7DFC66" w14:textId="0778DE67" w:rsidR="00405ED7" w:rsidRPr="00405ED7" w:rsidRDefault="00405ED7" w:rsidP="00405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«</w:t>
      </w:r>
      <w:r w:rsidRPr="00405ED7">
        <w:rPr>
          <w:rFonts w:ascii="Times New Roman" w:eastAsia="Times New Roman" w:hAnsi="Times New Roman" w:cs="Times New Roman"/>
          <w:lang w:eastAsia="ru-RU"/>
        </w:rPr>
        <w:t>3.1.5.4. 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муниципальной услуги).</w:t>
      </w:r>
      <w:r w:rsidRPr="004A67E6">
        <w:rPr>
          <w:rFonts w:ascii="Times New Roman" w:eastAsia="Times New Roman" w:hAnsi="Times New Roman" w:cs="Times New Roman"/>
          <w:lang w:eastAsia="ru-RU"/>
        </w:rPr>
        <w:t>»</w:t>
      </w:r>
    </w:p>
    <w:p w14:paraId="068DB848" w14:textId="77777777" w:rsidR="007A2E4B" w:rsidRPr="004A67E6" w:rsidRDefault="007A2E4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277C4E10" w14:textId="530D805C" w:rsidR="008A171B" w:rsidRDefault="008A171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4A67E6">
        <w:rPr>
          <w:rFonts w:ascii="Times New Roman" w:hAnsi="Times New Roman" w:cs="Times New Roman"/>
          <w:szCs w:val="24"/>
        </w:rPr>
        <w:t>1.</w:t>
      </w:r>
      <w:r w:rsidR="007A2E4B" w:rsidRPr="004A67E6">
        <w:rPr>
          <w:rFonts w:ascii="Times New Roman" w:hAnsi="Times New Roman" w:cs="Times New Roman"/>
          <w:szCs w:val="24"/>
        </w:rPr>
        <w:t>8</w:t>
      </w:r>
      <w:r w:rsidRPr="004A67E6">
        <w:rPr>
          <w:rFonts w:ascii="Times New Roman" w:hAnsi="Times New Roman" w:cs="Times New Roman"/>
          <w:szCs w:val="24"/>
        </w:rPr>
        <w:t xml:space="preserve">. Пункт </w:t>
      </w:r>
      <w:r w:rsidR="00405ED7" w:rsidRPr="004A67E6">
        <w:rPr>
          <w:rFonts w:ascii="Times New Roman" w:hAnsi="Times New Roman" w:cs="Times New Roman"/>
          <w:szCs w:val="24"/>
        </w:rPr>
        <w:t>3.2.1</w:t>
      </w:r>
      <w:r w:rsidRPr="004A67E6">
        <w:rPr>
          <w:rFonts w:ascii="Times New Roman" w:hAnsi="Times New Roman" w:cs="Times New Roman"/>
          <w:szCs w:val="24"/>
        </w:rPr>
        <w:t>читать в следующей редакции:</w:t>
      </w:r>
    </w:p>
    <w:p w14:paraId="7BBC9D97" w14:textId="77777777" w:rsidR="004A67E6" w:rsidRPr="004A67E6" w:rsidRDefault="004A67E6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566A7A13" w14:textId="0788CABC" w:rsidR="00405ED7" w:rsidRPr="00405ED7" w:rsidRDefault="00405ED7" w:rsidP="00405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A67E6">
        <w:rPr>
          <w:rFonts w:ascii="Times New Roman" w:eastAsia="Times New Roman" w:hAnsi="Times New Roman" w:cs="Times New Roman"/>
          <w:lang w:eastAsia="ru-RU"/>
        </w:rPr>
        <w:t>«</w:t>
      </w:r>
      <w:r w:rsidRPr="00405ED7">
        <w:rPr>
          <w:rFonts w:ascii="Times New Roman" w:eastAsia="Times New Roman" w:hAnsi="Times New Roman" w:cs="Times New Roman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0" w:history="1">
        <w:r w:rsidRPr="00405ED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405ED7">
        <w:rPr>
          <w:rFonts w:ascii="Times New Roman" w:eastAsia="Times New Roman" w:hAnsi="Times New Roman" w:cs="Times New Roman"/>
          <w:lang w:eastAsia="ru-RU"/>
        </w:rPr>
        <w:t xml:space="preserve"> № 210-ФЗ, Федеральным </w:t>
      </w:r>
      <w:hyperlink r:id="rId11" w:history="1">
        <w:r w:rsidRPr="00405ED7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405ED7">
        <w:rPr>
          <w:rFonts w:ascii="Times New Roman" w:eastAsia="Times New Roman" w:hAnsi="Times New Roman" w:cs="Times New Roman"/>
          <w:lang w:eastAsia="ru-RU"/>
        </w:rPr>
        <w:t xml:space="preserve"> от 27.07.2006 № 149-ФЗ «Об информации, информационных технологиях и о защите информации», Федеральным законом от 29.12.2022 № 572-ФЗ, </w:t>
      </w:r>
      <w:hyperlink r:id="rId12" w:history="1">
        <w:r w:rsidRPr="00405ED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405ED7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C5C04E7" w14:textId="77777777" w:rsidR="007A2E4B" w:rsidRPr="004A67E6" w:rsidRDefault="007A2E4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4C6E923C" w14:textId="77777777" w:rsidR="008A171B" w:rsidRPr="004A67E6" w:rsidRDefault="008A171B" w:rsidP="008A171B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308A1355" w14:textId="76DB1126" w:rsidR="008A171B" w:rsidRPr="004A67E6" w:rsidRDefault="008A171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bookmarkStart w:id="0" w:name="_Hlk205301348"/>
      <w:r w:rsidRPr="004A67E6">
        <w:rPr>
          <w:rFonts w:ascii="Times New Roman" w:hAnsi="Times New Roman" w:cs="Times New Roman"/>
          <w:szCs w:val="24"/>
        </w:rPr>
        <w:t>1.</w:t>
      </w:r>
      <w:r w:rsidR="007A2E4B" w:rsidRPr="004A67E6">
        <w:rPr>
          <w:rFonts w:ascii="Times New Roman" w:hAnsi="Times New Roman" w:cs="Times New Roman"/>
          <w:szCs w:val="24"/>
        </w:rPr>
        <w:t>9</w:t>
      </w:r>
      <w:r w:rsidRPr="004A67E6">
        <w:rPr>
          <w:rFonts w:ascii="Times New Roman" w:hAnsi="Times New Roman" w:cs="Times New Roman"/>
          <w:szCs w:val="24"/>
        </w:rPr>
        <w:t xml:space="preserve">. Пункт </w:t>
      </w:r>
      <w:r w:rsidR="00405ED7" w:rsidRPr="004A67E6">
        <w:rPr>
          <w:rFonts w:ascii="Times New Roman" w:hAnsi="Times New Roman" w:cs="Times New Roman"/>
          <w:szCs w:val="24"/>
        </w:rPr>
        <w:t>3.3.</w:t>
      </w:r>
      <w:proofErr w:type="gramStart"/>
      <w:r w:rsidR="00405ED7" w:rsidRPr="004A67E6">
        <w:rPr>
          <w:rFonts w:ascii="Times New Roman" w:hAnsi="Times New Roman" w:cs="Times New Roman"/>
          <w:szCs w:val="24"/>
        </w:rPr>
        <w:t>1.</w:t>
      </w:r>
      <w:r w:rsidRPr="004A67E6">
        <w:rPr>
          <w:rFonts w:ascii="Times New Roman" w:hAnsi="Times New Roman" w:cs="Times New Roman"/>
          <w:szCs w:val="24"/>
        </w:rPr>
        <w:t>читать</w:t>
      </w:r>
      <w:proofErr w:type="gramEnd"/>
      <w:r w:rsidRPr="004A67E6">
        <w:rPr>
          <w:rFonts w:ascii="Times New Roman" w:hAnsi="Times New Roman" w:cs="Times New Roman"/>
          <w:szCs w:val="24"/>
        </w:rPr>
        <w:t xml:space="preserve"> в следующей редакции:</w:t>
      </w:r>
    </w:p>
    <w:p w14:paraId="2040D0B3" w14:textId="77777777" w:rsidR="008A171B" w:rsidRPr="004A67E6" w:rsidRDefault="008A171B" w:rsidP="00E43702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4610BEDA" w14:textId="1CD458C3" w:rsidR="00405ED7" w:rsidRPr="004A67E6" w:rsidRDefault="00405ED7" w:rsidP="00405E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4A67E6">
        <w:rPr>
          <w:rFonts w:ascii="Times New Roman" w:hAnsi="Times New Roman" w:cs="Times New Roman"/>
          <w:szCs w:val="24"/>
        </w:rPr>
        <w:t>«</w:t>
      </w:r>
      <w:r w:rsidRPr="004A67E6">
        <w:rPr>
          <w:rFonts w:ascii="Times New Roman" w:hAnsi="Times New Roman" w:cs="Times New Roman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</w:t>
      </w:r>
    </w:p>
    <w:p w14:paraId="5D19F171" w14:textId="77777777" w:rsidR="00405ED7" w:rsidRPr="004A67E6" w:rsidRDefault="00405ED7" w:rsidP="00405E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14:paraId="6D9261E9" w14:textId="364BACC2" w:rsidR="00405ED7" w:rsidRPr="004A67E6" w:rsidRDefault="00405ED7" w:rsidP="00405ED7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szCs w:val="24"/>
        </w:rPr>
      </w:pPr>
      <w:r w:rsidRPr="004A67E6">
        <w:rPr>
          <w:rFonts w:ascii="Times New Roman" w:hAnsi="Times New Roman" w:cs="Times New Roman"/>
          <w:szCs w:val="24"/>
        </w:rPr>
        <w:t xml:space="preserve">Пункт </w:t>
      </w:r>
      <w:proofErr w:type="gramStart"/>
      <w:r w:rsidRPr="004A67E6">
        <w:rPr>
          <w:rFonts w:ascii="Times New Roman" w:hAnsi="Times New Roman" w:cs="Times New Roman"/>
          <w:szCs w:val="24"/>
        </w:rPr>
        <w:t>6.1.</w:t>
      </w:r>
      <w:r w:rsidRPr="004A67E6">
        <w:rPr>
          <w:rFonts w:ascii="Times New Roman" w:hAnsi="Times New Roman" w:cs="Times New Roman"/>
          <w:szCs w:val="24"/>
        </w:rPr>
        <w:t>.</w:t>
      </w:r>
      <w:proofErr w:type="gramEnd"/>
      <w:r w:rsidRPr="004A67E6">
        <w:rPr>
          <w:rFonts w:ascii="Times New Roman" w:hAnsi="Times New Roman" w:cs="Times New Roman"/>
          <w:szCs w:val="24"/>
        </w:rPr>
        <w:t>читать в следующей редакции:</w:t>
      </w:r>
    </w:p>
    <w:p w14:paraId="43307D82" w14:textId="77777777" w:rsidR="00405ED7" w:rsidRPr="004A67E6" w:rsidRDefault="00405ED7" w:rsidP="00405ED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498BC77D" w14:textId="5DCD45F5" w:rsidR="00405ED7" w:rsidRPr="00405ED7" w:rsidRDefault="004A67E6" w:rsidP="00405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highlight w:val="cy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405ED7" w:rsidRPr="00405ED7">
        <w:rPr>
          <w:rFonts w:ascii="Times New Roman" w:eastAsia="Times New Roman" w:hAnsi="Times New Roman" w:cs="Times New Roman"/>
          <w:lang w:eastAsia="ru-RU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405ED7" w:rsidRPr="00405ED7">
        <w:rPr>
          <w:rFonts w:ascii="Times New Roman" w:eastAsia="Times New Roman" w:hAnsi="Times New Roman" w:cs="Times New Roman"/>
          <w:lang w:eastAsia="ru-RU"/>
        </w:rPr>
        <w:t xml:space="preserve"> </w:t>
      </w:r>
    </w:p>
    <w:bookmarkEnd w:id="0"/>
    <w:p w14:paraId="23C3211B" w14:textId="77777777" w:rsidR="00405ED7" w:rsidRPr="004A67E6" w:rsidRDefault="00405ED7" w:rsidP="00405E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sectPr w:rsidR="00405ED7" w:rsidRPr="004A67E6" w:rsidSect="00827D50">
      <w:pgSz w:w="11906" w:h="16838"/>
      <w:pgMar w:top="28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40B7" w14:textId="77777777" w:rsidR="00DD1A6A" w:rsidRDefault="00DD1A6A" w:rsidP="00327D48">
      <w:pPr>
        <w:spacing w:after="0" w:line="240" w:lineRule="auto"/>
      </w:pPr>
      <w:r>
        <w:separator/>
      </w:r>
    </w:p>
  </w:endnote>
  <w:endnote w:type="continuationSeparator" w:id="0">
    <w:p w14:paraId="5010555C" w14:textId="77777777" w:rsidR="00DD1A6A" w:rsidRDefault="00DD1A6A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B104" w14:textId="77777777" w:rsidR="00DD1A6A" w:rsidRDefault="00DD1A6A" w:rsidP="00327D48">
      <w:pPr>
        <w:spacing w:after="0" w:line="240" w:lineRule="auto"/>
      </w:pPr>
      <w:r>
        <w:separator/>
      </w:r>
    </w:p>
  </w:footnote>
  <w:footnote w:type="continuationSeparator" w:id="0">
    <w:p w14:paraId="4DD004B8" w14:textId="77777777" w:rsidR="00DD1A6A" w:rsidRDefault="00DD1A6A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BE2"/>
    <w:multiLevelType w:val="multilevel"/>
    <w:tmpl w:val="17825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E82738"/>
    <w:multiLevelType w:val="hybridMultilevel"/>
    <w:tmpl w:val="C1BCDFCA"/>
    <w:lvl w:ilvl="0" w:tplc="5C349B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A53AF"/>
    <w:multiLevelType w:val="multilevel"/>
    <w:tmpl w:val="2418E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1800"/>
      </w:pPr>
      <w:rPr>
        <w:rFonts w:hint="default"/>
      </w:rPr>
    </w:lvl>
  </w:abstractNum>
  <w:abstractNum w:abstractNumId="1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9"/>
  </w:num>
  <w:num w:numId="2" w16cid:durableId="762461011">
    <w:abstractNumId w:val="7"/>
  </w:num>
  <w:num w:numId="3" w16cid:durableId="873006238">
    <w:abstractNumId w:val="16"/>
  </w:num>
  <w:num w:numId="4" w16cid:durableId="807750220">
    <w:abstractNumId w:val="3"/>
  </w:num>
  <w:num w:numId="5" w16cid:durableId="1805393678">
    <w:abstractNumId w:val="13"/>
  </w:num>
  <w:num w:numId="6" w16cid:durableId="1756129508">
    <w:abstractNumId w:val="14"/>
  </w:num>
  <w:num w:numId="7" w16cid:durableId="818694023">
    <w:abstractNumId w:val="2"/>
  </w:num>
  <w:num w:numId="8" w16cid:durableId="911545856">
    <w:abstractNumId w:val="10"/>
  </w:num>
  <w:num w:numId="9" w16cid:durableId="1205600295">
    <w:abstractNumId w:val="21"/>
  </w:num>
  <w:num w:numId="10" w16cid:durableId="249194780">
    <w:abstractNumId w:val="8"/>
  </w:num>
  <w:num w:numId="11" w16cid:durableId="1707409628">
    <w:abstractNumId w:val="15"/>
  </w:num>
  <w:num w:numId="12" w16cid:durableId="777679645">
    <w:abstractNumId w:val="20"/>
  </w:num>
  <w:num w:numId="13" w16cid:durableId="1067071834">
    <w:abstractNumId w:val="11"/>
  </w:num>
  <w:num w:numId="14" w16cid:durableId="642664230">
    <w:abstractNumId w:val="4"/>
  </w:num>
  <w:num w:numId="15" w16cid:durableId="204954450">
    <w:abstractNumId w:val="12"/>
  </w:num>
  <w:num w:numId="16" w16cid:durableId="446782101">
    <w:abstractNumId w:val="9"/>
  </w:num>
  <w:num w:numId="17" w16cid:durableId="1246645192">
    <w:abstractNumId w:val="1"/>
  </w:num>
  <w:num w:numId="18" w16cid:durableId="893977269">
    <w:abstractNumId w:val="6"/>
  </w:num>
  <w:num w:numId="19" w16cid:durableId="882406370">
    <w:abstractNumId w:val="5"/>
  </w:num>
  <w:num w:numId="20" w16cid:durableId="1353991206">
    <w:abstractNumId w:val="0"/>
  </w:num>
  <w:num w:numId="21" w16cid:durableId="662204527">
    <w:abstractNumId w:val="17"/>
  </w:num>
  <w:num w:numId="22" w16cid:durableId="3799417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105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2898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05ED7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A67E6"/>
    <w:rsid w:val="004B4542"/>
    <w:rsid w:val="004C0E4C"/>
    <w:rsid w:val="004C3D66"/>
    <w:rsid w:val="004C566F"/>
    <w:rsid w:val="004D13F3"/>
    <w:rsid w:val="004E073F"/>
    <w:rsid w:val="004E1B43"/>
    <w:rsid w:val="004E4A9B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C7AC8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31D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B76F9"/>
    <w:rsid w:val="006C6585"/>
    <w:rsid w:val="006D5AF7"/>
    <w:rsid w:val="006D5D43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2E4B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27D50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171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6709C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21D7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1A6A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43702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2286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  <w:style w:type="character" w:customStyle="1" w:styleId="ConsPlusNormal0">
    <w:name w:val="ConsPlusNormal Знак"/>
    <w:link w:val="ConsPlusNormal"/>
    <w:locked/>
    <w:rsid w:val="00E4370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094086E0444493D44858794BC2CR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0056F0E46493D44858794BC2CR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61085ED54F412FA5CA6470B032C1BB03910D6B0F4F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10</cp:revision>
  <cp:lastPrinted>2025-08-05T12:58:00Z</cp:lastPrinted>
  <dcterms:created xsi:type="dcterms:W3CDTF">2024-10-18T09:11:00Z</dcterms:created>
  <dcterms:modified xsi:type="dcterms:W3CDTF">2025-08-05T12:58:00Z</dcterms:modified>
</cp:coreProperties>
</file>