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июля</w:t>
      </w:r>
      <w:r w:rsidR="00720245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240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105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49121C" w:rsidRP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Перевод жилого помещения в нежилое помещение 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105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49121C" w:rsidRP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Перевод жилого помещения в нежилое помещение 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04.06.2024 года № 105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FB0931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0931">
        <w:rPr>
          <w:rFonts w:ascii="Times New Roman" w:eastAsia="Times New Roman" w:hAnsi="Times New Roman" w:cs="Times New Roman"/>
          <w:sz w:val="20"/>
          <w:szCs w:val="20"/>
          <w:lang w:eastAsia="ru-RU"/>
        </w:rPr>
        <w:t>03.07.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B09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FB0931">
        <w:rPr>
          <w:rFonts w:ascii="Times New Roman" w:eastAsia="Times New Roman" w:hAnsi="Times New Roman" w:cs="Times New Roman"/>
          <w:sz w:val="20"/>
          <w:szCs w:val="20"/>
          <w:lang w:eastAsia="ru-RU"/>
        </w:rPr>
        <w:t>180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931" w:rsidRPr="00FB0931" w:rsidRDefault="00382EDD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администрации 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размещается: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администрации;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услуг» (далее - ГБУ ЛО «МФЦ»): </w:t>
      </w:r>
      <w:hyperlink r:id="rId9" w:history="1">
        <w:r w:rsidRPr="00FB09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https://mfc47.ru/</w:t>
        </w:r>
      </w:hyperlink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Едином портале государственных услуг (далее – ЕПГУ): </w:t>
      </w:r>
      <w:hyperlink r:id="rId10" w:history="1">
        <w:r w:rsidRPr="00FB09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государственной информационной системе «Реестр государственных 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 Ленинградской области» (далее - Реестр).</w:t>
      </w:r>
    </w:p>
    <w:p w:rsidR="00382EDD" w:rsidRDefault="00FB0931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</w:t>
      </w:r>
      <w:proofErr w:type="spellStart"/>
      <w:r w:rsidR="002E2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не должен превышать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931" w:rsidRPr="00FB0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поступления заявления в администрацию.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1F" w:rsidRPr="00894045" w:rsidRDefault="00F8531F" w:rsidP="00894045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894045"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б п. 2.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94045"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.читать в следующей редакции</w:t>
      </w:r>
      <w:r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931" w:rsidRPr="00FB0931" w:rsidRDefault="00894045" w:rsidP="00FB09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 муниципальной услуги составляет в администрации: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– 1 рабочий день с даты поступления;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 запроса почтовой связью в администрацию - 1 рабочий день с даты поступления;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направлении запроса на бумажном носителе из ГБУ ЛО «МФЦ» 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администрацию – 1 рабочий день с даты поступления документов из ГБУ ЛО «МФЦ» в администрацию;</w:t>
      </w:r>
    </w:p>
    <w:p w:rsidR="00894045" w:rsidRPr="00894045" w:rsidRDefault="00FB0931" w:rsidP="008940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направлении запроса в форме электронного документа посредством ЕПГУ) – 1 рабочий день с даты поступления.</w:t>
      </w:r>
      <w:r w:rsid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4045" w:rsidRPr="008940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045" w:rsidRDefault="00023AD8" w:rsidP="00023AD8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</w:t>
      </w:r>
      <w:r w:rsid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читать в следующей редакции:</w:t>
      </w:r>
    </w:p>
    <w:p w:rsidR="00023AD8" w:rsidRDefault="00023AD8" w:rsidP="00FB09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</w:t>
      </w:r>
      <w:bookmarkStart w:id="1" w:name="_GoBack"/>
      <w:bookmarkEnd w:id="1"/>
      <w:r w:rsidR="002E20E0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23AD8" w:rsidRDefault="00FB0931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023AD8" w:rsidRP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FB0931" w:rsidRPr="00FB0931" w:rsidRDefault="00023AD8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0931"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Рассмотрение заявления о предоставлении муниципальной услуги и прилагаемых к нему документов – </w:t>
      </w:r>
      <w:r w:rsidRPr="00FB0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FB0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день;</w:t>
      </w:r>
    </w:p>
    <w:p w:rsidR="00023AD8" w:rsidRDefault="00FB0931" w:rsidP="00023A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результата предоставления муниципальной услуги – 1 рабочий день.</w:t>
      </w:r>
      <w:r w:rsidR="00023A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931" w:rsidRPr="00FB0931" w:rsidRDefault="00FB0931" w:rsidP="00FB093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3.1.3.2.4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составляет не более 11 </w:t>
      </w:r>
      <w:r w:rsidRPr="00FB0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окончания первой административной процедуры.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0931" w:rsidRPr="00FB0931" w:rsidRDefault="00FB0931" w:rsidP="006D16EC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0931" w:rsidRPr="00FB0931" w:rsidRDefault="00FB0931" w:rsidP="001C267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6.3. читать в следующей редакции: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электронной форме в течение 1 рабочего дня со дня принятия решения: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(отказе в предоставлении) муниципальной услуги заявителю;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бумажном носителе в срок не более 2 рабочих дней со дня принятия решения: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(отказе в предоставлении) муниципальной услуги заявителю;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FB0931" w:rsidRPr="00FB0931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8F4D32" w:rsidRPr="008F4D32" w:rsidRDefault="00FB0931" w:rsidP="00FB0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</w:t>
      </w:r>
      <w:proofErr w:type="spellStart"/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социальную сеть "</w:t>
      </w:r>
      <w:proofErr w:type="spellStart"/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B0931">
        <w:rPr>
          <w:rFonts w:ascii="Times New Roman" w:eastAsia="Times New Roman" w:hAnsi="Times New Roman" w:cs="Times New Roman"/>
          <w:sz w:val="24"/>
          <w:szCs w:val="24"/>
          <w:lang w:eastAsia="ru-RU"/>
        </w:rPr>
        <w:t>"), а также о возможности получения документов в МФЦ.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8F4D32" w:rsidRPr="008F4D32" w:rsidSect="005C1566">
      <w:headerReference w:type="default" r:id="rId11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C9" w:rsidRDefault="002150C9" w:rsidP="0002616D">
      <w:pPr>
        <w:spacing w:after="0" w:line="240" w:lineRule="auto"/>
      </w:pPr>
      <w:r>
        <w:separator/>
      </w:r>
    </w:p>
  </w:endnote>
  <w:endnote w:type="continuationSeparator" w:id="0">
    <w:p w:rsidR="002150C9" w:rsidRDefault="002150C9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C9" w:rsidRDefault="002150C9" w:rsidP="0002616D">
      <w:pPr>
        <w:spacing w:after="0" w:line="240" w:lineRule="auto"/>
      </w:pPr>
      <w:r>
        <w:separator/>
      </w:r>
    </w:p>
  </w:footnote>
  <w:footnote w:type="continuationSeparator" w:id="0">
    <w:p w:rsidR="002150C9" w:rsidRDefault="002150C9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ACF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5D0253"/>
    <w:multiLevelType w:val="hybridMultilevel"/>
    <w:tmpl w:val="A54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C72B39"/>
    <w:multiLevelType w:val="hybridMultilevel"/>
    <w:tmpl w:val="AE4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D00E0A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27"/>
  </w:num>
  <w:num w:numId="5">
    <w:abstractNumId w:val="5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6"/>
  </w:num>
  <w:num w:numId="23">
    <w:abstractNumId w:val="26"/>
  </w:num>
  <w:num w:numId="24">
    <w:abstractNumId w:val="17"/>
  </w:num>
  <w:num w:numId="25">
    <w:abstractNumId w:val="3"/>
  </w:num>
  <w:num w:numId="26">
    <w:abstractNumId w:val="29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50C9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20E0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4A27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0931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next w:val="a"/>
    <w:link w:val="afe"/>
    <w:uiPriority w:val="10"/>
    <w:qFormat/>
    <w:rsid w:val="00FB0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FB093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DEDB-6185-4D4F-966E-877C029E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4</cp:revision>
  <cp:lastPrinted>2025-07-03T08:41:00Z</cp:lastPrinted>
  <dcterms:created xsi:type="dcterms:W3CDTF">2025-07-03T08:27:00Z</dcterms:created>
  <dcterms:modified xsi:type="dcterms:W3CDTF">2025-07-03T08:42:00Z</dcterms:modified>
</cp:coreProperties>
</file>