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4343C705" w:rsidR="00DD5B69" w:rsidRPr="00DD5B69" w:rsidRDefault="00E43702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01 августа</w:t>
      </w:r>
      <w:r w:rsidR="00441B7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>202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213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E43702">
      <w:pPr>
        <w:tabs>
          <w:tab w:val="left" w:pos="5670"/>
        </w:tabs>
        <w:suppressAutoHyphens/>
        <w:spacing w:after="0"/>
        <w:ind w:right="411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E43702">
      <w:pPr>
        <w:tabs>
          <w:tab w:val="left" w:pos="5670"/>
        </w:tabs>
        <w:suppressAutoHyphens/>
        <w:spacing w:after="0"/>
        <w:ind w:right="411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691722EF" w14:textId="18B46104" w:rsidR="00E43702" w:rsidRDefault="00675DDA" w:rsidP="00E4370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="004C3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43702">
        <w:rPr>
          <w:rFonts w:ascii="Times New Roman" w:eastAsia="SimSun" w:hAnsi="Times New Roman" w:cs="Times New Roman"/>
          <w:sz w:val="28"/>
          <w:szCs w:val="28"/>
        </w:rPr>
        <w:t>25.12.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>202</w:t>
      </w:r>
      <w:r w:rsidR="00E43702">
        <w:rPr>
          <w:rFonts w:ascii="Times New Roman" w:eastAsia="SimSun" w:hAnsi="Times New Roman" w:cs="Times New Roman"/>
          <w:sz w:val="28"/>
          <w:szCs w:val="28"/>
        </w:rPr>
        <w:t>4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года  </w:t>
      </w:r>
      <w:r w:rsidR="00E43702">
        <w:rPr>
          <w:rFonts w:ascii="Times New Roman" w:eastAsia="SimSun" w:hAnsi="Times New Roman" w:cs="Times New Roman"/>
          <w:sz w:val="28"/>
          <w:szCs w:val="28"/>
        </w:rPr>
        <w:t>№</w:t>
      </w:r>
      <w:proofErr w:type="gramEnd"/>
      <w:r w:rsidR="00E43702">
        <w:rPr>
          <w:rFonts w:ascii="Times New Roman" w:eastAsia="SimSun" w:hAnsi="Times New Roman" w:cs="Times New Roman"/>
          <w:sz w:val="28"/>
          <w:szCs w:val="28"/>
        </w:rPr>
        <w:t>330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   </w:t>
      </w:r>
      <w:bookmarkStart w:id="0" w:name="_Hlk136869006"/>
      <w:r w:rsidR="00E43702">
        <w:rPr>
          <w:rFonts w:ascii="Times New Roman" w:eastAsia="Calibri" w:hAnsi="Times New Roman"/>
          <w:sz w:val="28"/>
          <w:szCs w:val="28"/>
          <w:lang w:eastAsia="ar-SA"/>
        </w:rPr>
        <w:t>«</w:t>
      </w:r>
      <w:proofErr w:type="gramEnd"/>
      <w:r w:rsidR="00E43702">
        <w:rPr>
          <w:rFonts w:ascii="Times New Roman" w:eastAsia="Calibri" w:hAnsi="Times New Roman"/>
          <w:sz w:val="28"/>
          <w:szCs w:val="28"/>
          <w:lang w:eastAsia="ar-SA"/>
        </w:rPr>
        <w:t xml:space="preserve">Об 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>утверждении административного</w:t>
      </w:r>
    </w:p>
    <w:p w14:paraId="37A41034" w14:textId="77777777" w:rsidR="00E43702" w:rsidRDefault="00E43702" w:rsidP="00E4370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регламента администрации  </w:t>
      </w:r>
    </w:p>
    <w:p w14:paraId="2C0E6B84" w14:textId="77777777" w:rsidR="00E43702" w:rsidRDefault="00E43702" w:rsidP="00E4370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Раздольевского сельского поселения</w:t>
      </w:r>
    </w:p>
    <w:p w14:paraId="403F6B83" w14:textId="77777777" w:rsidR="00E43702" w:rsidRDefault="00E43702" w:rsidP="00E4370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по предоставлению муниципальной</w:t>
      </w:r>
    </w:p>
    <w:p w14:paraId="5C0C6225" w14:textId="77777777" w:rsidR="00E43702" w:rsidRDefault="00E43702" w:rsidP="00E4370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услуги «Присвоение адреса объекту </w:t>
      </w:r>
    </w:p>
    <w:p w14:paraId="621E124F" w14:textId="77777777" w:rsidR="00E43702" w:rsidRDefault="00E43702" w:rsidP="00E4370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адресации, изменение и </w:t>
      </w:r>
    </w:p>
    <w:p w14:paraId="36B15DFB" w14:textId="77777777" w:rsidR="00E43702" w:rsidRDefault="00E43702" w:rsidP="00E43702">
      <w:pPr>
        <w:suppressAutoHyphens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аннулирование такого адреса».</w:t>
      </w:r>
    </w:p>
    <w:p w14:paraId="5ED79B5B" w14:textId="4D6F34A2" w:rsidR="004C3D66" w:rsidRPr="004C3D66" w:rsidRDefault="004C3D66" w:rsidP="00E43702">
      <w:pPr>
        <w:widowControl w:val="0"/>
        <w:autoSpaceDE w:val="0"/>
        <w:spacing w:after="0"/>
        <w:ind w:righ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06FD74A" w14:textId="77777777" w:rsidR="004C3D66" w:rsidRPr="004C3D66" w:rsidRDefault="004C3D66" w:rsidP="004C3D66">
      <w:pPr>
        <w:widowControl w:val="0"/>
        <w:autoSpaceDE w:val="0"/>
        <w:autoSpaceDN w:val="0"/>
        <w:adjustRightInd w:val="0"/>
        <w:spacing w:after="0" w:line="240" w:lineRule="auto"/>
        <w:ind w:righ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821133" w14:textId="2DA2F492" w:rsidR="00675DDA" w:rsidRDefault="00675DDA" w:rsidP="004C3D66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4C3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F1F5628" w14:textId="1B2384E9" w:rsidR="00E43702" w:rsidRDefault="004C3D66" w:rsidP="00E43702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E43702">
        <w:rPr>
          <w:rFonts w:ascii="Times New Roman" w:eastAsia="SimSun" w:hAnsi="Times New Roman" w:cs="Times New Roman"/>
          <w:sz w:val="28"/>
          <w:szCs w:val="28"/>
        </w:rPr>
        <w:t>25 декабря</w:t>
      </w:r>
      <w:r w:rsidRPr="004C3D66">
        <w:rPr>
          <w:rFonts w:ascii="Times New Roman" w:eastAsia="SimSun" w:hAnsi="Times New Roman" w:cs="Times New Roman"/>
          <w:sz w:val="28"/>
          <w:szCs w:val="28"/>
        </w:rPr>
        <w:t xml:space="preserve"> 202</w:t>
      </w:r>
      <w:r w:rsidR="00E43702">
        <w:rPr>
          <w:rFonts w:ascii="Times New Roman" w:eastAsia="SimSun" w:hAnsi="Times New Roman" w:cs="Times New Roman"/>
          <w:sz w:val="28"/>
          <w:szCs w:val="28"/>
        </w:rPr>
        <w:t>4</w:t>
      </w:r>
      <w:r w:rsidRPr="004C3D66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4C3D66">
        <w:rPr>
          <w:rFonts w:ascii="Times New Roman" w:eastAsia="SimSun" w:hAnsi="Times New Roman" w:cs="Times New Roman"/>
          <w:sz w:val="28"/>
          <w:szCs w:val="28"/>
        </w:rPr>
        <w:t>года  №</w:t>
      </w:r>
      <w:proofErr w:type="gramEnd"/>
      <w:r w:rsidRPr="004C3D6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43702">
        <w:rPr>
          <w:rFonts w:ascii="Times New Roman" w:eastAsia="SimSun" w:hAnsi="Times New Roman" w:cs="Times New Roman"/>
          <w:sz w:val="28"/>
          <w:szCs w:val="28"/>
        </w:rPr>
        <w:t>330</w:t>
      </w:r>
      <w:r w:rsidR="00E43702" w:rsidRPr="00E4370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>Об утверждении административного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>регламента администрации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>Раздольевского сельского поселения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>по предоставлению муниципальной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>услуги «Присвоение адреса объекту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43702">
        <w:rPr>
          <w:rFonts w:ascii="Times New Roman" w:eastAsia="Calibri" w:hAnsi="Times New Roman"/>
          <w:sz w:val="28"/>
          <w:szCs w:val="28"/>
          <w:lang w:eastAsia="ar-SA"/>
        </w:rPr>
        <w:t xml:space="preserve">адресации, изменение и </w:t>
      </w:r>
    </w:p>
    <w:p w14:paraId="14A18755" w14:textId="3CAEB14A" w:rsidR="00376294" w:rsidRPr="00B85F6D" w:rsidRDefault="00E43702" w:rsidP="00E437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аннулирование такого адреса».</w:t>
      </w:r>
      <w:r w:rsidR="004C3D6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D5D43">
      <w:pPr>
        <w:pStyle w:val="a8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2F3574FA" w:rsidR="00675DDA" w:rsidRPr="00675DDA" w:rsidRDefault="004C3D66" w:rsidP="006D5D43">
      <w:pPr>
        <w:pStyle w:val="a8"/>
        <w:spacing w:after="0" w:line="240" w:lineRule="auto"/>
        <w:ind w:left="0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4C3D6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C13B7" w14:textId="5A18A595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B85F6D">
        <w:rPr>
          <w:rFonts w:ascii="Times New Roman" w:hAnsi="Times New Roman" w:cs="Times New Roman"/>
          <w:sz w:val="28"/>
          <w:szCs w:val="28"/>
        </w:rPr>
        <w:t>Глава</w:t>
      </w:r>
      <w:r w:rsidRPr="00675DD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B85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85F6D">
        <w:rPr>
          <w:rFonts w:ascii="Times New Roman" w:hAnsi="Times New Roman" w:cs="Times New Roman"/>
          <w:sz w:val="28"/>
          <w:szCs w:val="28"/>
        </w:rPr>
        <w:t>В.В.Зайцева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42DE43F0" w14:textId="77777777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E7A63E" w14:textId="12011557" w:rsidR="00675DDA" w:rsidRPr="00675DDA" w:rsidRDefault="00675DDA" w:rsidP="002D204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gramStart"/>
      <w:r w:rsidRPr="00675DDA">
        <w:rPr>
          <w:rFonts w:ascii="Times New Roman" w:hAnsi="Times New Roman" w:cs="Times New Roman"/>
          <w:color w:val="000000"/>
          <w:sz w:val="20"/>
          <w:szCs w:val="20"/>
        </w:rPr>
        <w:t>Ермолина  Н.А.</w:t>
      </w:r>
      <w:proofErr w:type="gramEnd"/>
      <w:r w:rsidRPr="00675DDA">
        <w:rPr>
          <w:rFonts w:ascii="Times New Roman" w:hAnsi="Times New Roman" w:cs="Times New Roman"/>
          <w:color w:val="000000"/>
          <w:sz w:val="20"/>
          <w:szCs w:val="20"/>
        </w:rPr>
        <w:t>,66-632</w:t>
      </w:r>
    </w:p>
    <w:p w14:paraId="1AE1913C" w14:textId="77777777" w:rsidR="00675DDA" w:rsidRPr="00675DDA" w:rsidRDefault="00675DDA" w:rsidP="00675D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>Разослано: дело-1, прокуратура-1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2F533CBB" w14:textId="77777777" w:rsidR="00E43702" w:rsidRDefault="00E43702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71E367" w14:textId="14D44B23" w:rsidR="000A02E6" w:rsidRPr="006B76F9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lastRenderedPageBreak/>
        <w:t>Приложение</w:t>
      </w:r>
    </w:p>
    <w:p w14:paraId="0742DE27" w14:textId="1EB67A24" w:rsidR="00675DDA" w:rsidRPr="006B76F9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постановлению администрации Раздольевского сельского поселения</w:t>
      </w:r>
    </w:p>
    <w:p w14:paraId="016AFB20" w14:textId="0BFE432D" w:rsidR="00C705D7" w:rsidRPr="006B76F9" w:rsidRDefault="00C705D7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</w:t>
      </w:r>
      <w:r w:rsidR="004616FD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</w:t>
      </w:r>
      <w:r w:rsidR="00441B74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</w:t>
      </w:r>
      <w:r w:rsidR="00E4370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13</w:t>
      </w:r>
      <w:r w:rsidR="004616FD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от </w:t>
      </w:r>
      <w:r w:rsidR="00E4370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01.08.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202</w:t>
      </w:r>
      <w:r w:rsidR="00E4370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5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года</w:t>
      </w:r>
    </w:p>
    <w:p w14:paraId="42665373" w14:textId="77777777" w:rsidR="000A02E6" w:rsidRPr="006B76F9" w:rsidRDefault="000A02E6" w:rsidP="00675DD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07BCE057" w14:textId="77777777" w:rsidR="000A02E6" w:rsidRPr="006B76F9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3CAE7A0F" w14:textId="5E536BA3" w:rsidR="00E43702" w:rsidRPr="008A171B" w:rsidRDefault="00675DDA" w:rsidP="00E43702">
      <w:pPr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8A171B">
        <w:rPr>
          <w:rFonts w:ascii="Times New Roman" w:eastAsia="Times New Roman" w:hAnsi="Times New Roman" w:cs="Times New Roman"/>
          <w:color w:val="1A1A1A"/>
          <w:lang w:eastAsia="ru-RU"/>
        </w:rPr>
        <w:t xml:space="preserve">1. Внести изменения и дополнения в </w:t>
      </w:r>
      <w:r w:rsidR="000A02E6" w:rsidRPr="008A171B">
        <w:rPr>
          <w:rFonts w:ascii="Times New Roman" w:eastAsia="Times New Roman" w:hAnsi="Times New Roman" w:cs="Times New Roman"/>
          <w:color w:val="1A1A1A"/>
          <w:lang w:eastAsia="ru-RU"/>
        </w:rPr>
        <w:t xml:space="preserve">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услуги </w:t>
      </w:r>
      <w:r w:rsidR="00E43702" w:rsidRPr="008A171B">
        <w:rPr>
          <w:rFonts w:ascii="Times New Roman" w:eastAsia="Calibri" w:hAnsi="Times New Roman"/>
          <w:lang w:eastAsia="ar-SA"/>
        </w:rPr>
        <w:t xml:space="preserve">«Присвоение адреса объекту адресации, изменение и </w:t>
      </w:r>
    </w:p>
    <w:p w14:paraId="6C610828" w14:textId="426AF94E" w:rsidR="00A877B4" w:rsidRPr="008A171B" w:rsidRDefault="00E43702" w:rsidP="00E4370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A171B">
        <w:rPr>
          <w:rFonts w:ascii="Times New Roman" w:eastAsia="Calibri" w:hAnsi="Times New Roman"/>
          <w:lang w:eastAsia="ar-SA"/>
        </w:rPr>
        <w:t>аннулирование такого адреса».</w:t>
      </w:r>
    </w:p>
    <w:p w14:paraId="17A79097" w14:textId="002EE06D" w:rsidR="00675DDA" w:rsidRPr="007A2E4B" w:rsidRDefault="00675DDA" w:rsidP="007A2E4B">
      <w:pPr>
        <w:pStyle w:val="a8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A2E4B">
        <w:rPr>
          <w:rFonts w:ascii="Times New Roman" w:eastAsia="Times New Roman" w:hAnsi="Times New Roman" w:cs="Times New Roman"/>
          <w:color w:val="1A1A1A"/>
          <w:lang w:eastAsia="ru-RU"/>
        </w:rPr>
        <w:t>Пункт 1 дополнить</w:t>
      </w:r>
      <w:r w:rsidR="00ED4C22" w:rsidRPr="007A2E4B">
        <w:rPr>
          <w:rFonts w:ascii="Times New Roman" w:eastAsia="Times New Roman" w:hAnsi="Times New Roman" w:cs="Times New Roman"/>
          <w:color w:val="1A1A1A"/>
          <w:lang w:eastAsia="ru-RU"/>
        </w:rPr>
        <w:t xml:space="preserve"> словами</w:t>
      </w:r>
      <w:r w:rsidRPr="007A2E4B">
        <w:rPr>
          <w:rFonts w:ascii="Times New Roman" w:eastAsia="Times New Roman" w:hAnsi="Times New Roman" w:cs="Times New Roman"/>
          <w:color w:val="1A1A1A"/>
          <w:lang w:eastAsia="ru-RU"/>
        </w:rPr>
        <w:t>:</w:t>
      </w:r>
    </w:p>
    <w:p w14:paraId="19843696" w14:textId="77777777" w:rsidR="007A2E4B" w:rsidRPr="007A2E4B" w:rsidRDefault="007A2E4B" w:rsidP="007A2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6F44A38D" w14:textId="0AF67E7C" w:rsidR="00E43702" w:rsidRPr="008A171B" w:rsidRDefault="008A171B" w:rsidP="007A2E4B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6709C">
        <w:rPr>
          <w:rFonts w:ascii="Times New Roman" w:hAnsi="Times New Roman"/>
        </w:rPr>
        <w:t>«</w:t>
      </w:r>
      <w:proofErr w:type="gramStart"/>
      <w:r w:rsidRPr="00A6709C">
        <w:rPr>
          <w:rFonts w:ascii="Times New Roman" w:hAnsi="Times New Roman"/>
        </w:rPr>
        <w:t>1.</w:t>
      </w:r>
      <w:r w:rsidR="00E43702" w:rsidRPr="00A6709C">
        <w:rPr>
          <w:rFonts w:ascii="Times New Roman" w:hAnsi="Times New Roman"/>
        </w:rPr>
        <w:t>Сведения</w:t>
      </w:r>
      <w:proofErr w:type="gramEnd"/>
      <w:r w:rsidR="00E43702" w:rsidRPr="00A6709C">
        <w:rPr>
          <w:rFonts w:ascii="Times New Roman" w:hAnsi="Times New Roman"/>
        </w:rPr>
        <w:t xml:space="preserve">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A6709C">
        <w:rPr>
          <w:rFonts w:ascii="Times New Roman" w:hAnsi="Times New Roman"/>
        </w:rPr>
        <w:t>»</w:t>
      </w:r>
    </w:p>
    <w:p w14:paraId="37434AA4" w14:textId="77777777" w:rsidR="00E43702" w:rsidRPr="008A171B" w:rsidRDefault="00E43702" w:rsidP="00E43702">
      <w:pPr>
        <w:pStyle w:val="a8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2AF5DF2" w14:textId="6B289894" w:rsidR="00E43702" w:rsidRPr="008A171B" w:rsidRDefault="004C3D66" w:rsidP="006B76F9">
      <w:pPr>
        <w:widowControl w:val="0"/>
        <w:tabs>
          <w:tab w:val="left" w:pos="5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71B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="00E43702" w:rsidRPr="008A171B">
        <w:rPr>
          <w:rFonts w:ascii="Times New Roman" w:eastAsia="Times New Roman" w:hAnsi="Times New Roman" w:cs="Times New Roman"/>
          <w:lang w:eastAsia="ru-RU"/>
        </w:rPr>
        <w:t>2.</w:t>
      </w:r>
      <w:r w:rsidRPr="008A171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A171B">
        <w:rPr>
          <w:rFonts w:ascii="Times New Roman" w:eastAsia="Times New Roman" w:hAnsi="Times New Roman" w:cs="Times New Roman"/>
          <w:lang w:eastAsia="ru-RU"/>
        </w:rPr>
        <w:t xml:space="preserve">Пункт </w:t>
      </w:r>
      <w:r w:rsidR="00E43702" w:rsidRPr="008A171B">
        <w:rPr>
          <w:rFonts w:ascii="Times New Roman" w:eastAsia="Times New Roman" w:hAnsi="Times New Roman" w:cs="Times New Roman"/>
          <w:lang w:eastAsia="ru-RU"/>
        </w:rPr>
        <w:t>2.2.1.</w:t>
      </w:r>
      <w:r w:rsidRPr="008A171B">
        <w:rPr>
          <w:rFonts w:ascii="Times New Roman" w:eastAsia="Times New Roman" w:hAnsi="Times New Roman" w:cs="Times New Roman"/>
          <w:lang w:eastAsia="ru-RU"/>
        </w:rPr>
        <w:t xml:space="preserve"> читать в следующей редакции:</w:t>
      </w:r>
    </w:p>
    <w:p w14:paraId="51735AA7" w14:textId="4794CDFE" w:rsidR="004C3D66" w:rsidRPr="008A171B" w:rsidRDefault="006B76F9" w:rsidP="006B76F9">
      <w:pPr>
        <w:widowControl w:val="0"/>
        <w:tabs>
          <w:tab w:val="left" w:pos="5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71B">
        <w:rPr>
          <w:rFonts w:ascii="Times New Roman" w:eastAsia="Times New Roman" w:hAnsi="Times New Roman" w:cs="Times New Roman"/>
          <w:lang w:eastAsia="ru-RU"/>
        </w:rPr>
        <w:tab/>
      </w:r>
    </w:p>
    <w:p w14:paraId="46856759" w14:textId="77777777" w:rsidR="007A2E4B" w:rsidRDefault="00E43702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8A171B">
        <w:rPr>
          <w:rFonts w:ascii="Times New Roman" w:hAnsi="Times New Roman" w:cs="Times New Roman"/>
          <w:szCs w:val="24"/>
        </w:rPr>
        <w:t>«</w:t>
      </w:r>
      <w:r w:rsidRPr="008A171B">
        <w:rPr>
          <w:rFonts w:ascii="Times New Roman" w:hAnsi="Times New Roman" w:cs="Times New Roman"/>
          <w:szCs w:val="24"/>
        </w:rPr>
        <w:t xml:space="preserve">2.2.1.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</w:t>
      </w:r>
      <w:r w:rsidRPr="00A6709C">
        <w:rPr>
          <w:rFonts w:ascii="Times New Roman" w:hAnsi="Times New Roman"/>
          <w:szCs w:val="24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</w:t>
      </w:r>
      <w:r w:rsidRPr="00A6709C">
        <w:rPr>
          <w:rFonts w:ascii="Times New Roman" w:hAnsi="Times New Roman" w:cs="Times New Roman"/>
          <w:szCs w:val="24"/>
        </w:rPr>
        <w:t>.</w:t>
      </w:r>
    </w:p>
    <w:p w14:paraId="0929D38F" w14:textId="77777777" w:rsidR="007A2E4B" w:rsidRDefault="007A2E4B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2624645A" w14:textId="5ABE585F" w:rsidR="007A2E4B" w:rsidRDefault="007A2E4B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1.3. Пункт </w:t>
      </w:r>
      <w:r w:rsidR="00E43702" w:rsidRPr="008A171B">
        <w:rPr>
          <w:rFonts w:ascii="Times New Roman" w:hAnsi="Times New Roman" w:cs="Times New Roman"/>
          <w:szCs w:val="24"/>
        </w:rPr>
        <w:t xml:space="preserve">2.2.2. </w:t>
      </w:r>
      <w:r>
        <w:rPr>
          <w:rFonts w:ascii="Times New Roman" w:hAnsi="Times New Roman" w:cs="Times New Roman"/>
          <w:szCs w:val="24"/>
        </w:rPr>
        <w:t>читать в следующей редакции:</w:t>
      </w:r>
    </w:p>
    <w:p w14:paraId="7B6C8F0C" w14:textId="1AD8CB69" w:rsidR="00E43702" w:rsidRPr="008A171B" w:rsidRDefault="007A2E4B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«2.2.</w:t>
      </w:r>
      <w:proofErr w:type="gramStart"/>
      <w:r>
        <w:rPr>
          <w:rFonts w:ascii="Times New Roman" w:hAnsi="Times New Roman" w:cs="Times New Roman"/>
          <w:szCs w:val="24"/>
        </w:rPr>
        <w:t>2.</w:t>
      </w:r>
      <w:r w:rsidR="00E43702" w:rsidRPr="008A171B">
        <w:rPr>
          <w:rFonts w:ascii="Times New Roman" w:hAnsi="Times New Roman" w:cs="Times New Roman"/>
          <w:szCs w:val="24"/>
        </w:rPr>
        <w:t>При</w:t>
      </w:r>
      <w:proofErr w:type="gramEnd"/>
      <w:r w:rsidR="00E43702" w:rsidRPr="008A171B">
        <w:rPr>
          <w:rFonts w:ascii="Times New Roman" w:hAnsi="Times New Roman" w:cs="Times New Roman"/>
          <w:szCs w:val="24"/>
        </w:rPr>
        <w:t xml:space="preserve"> предоставлении Услуги в электронной форме идентификация и аутентификация могут осуществляться посредством:</w:t>
      </w:r>
    </w:p>
    <w:p w14:paraId="0EB8B3BA" w14:textId="772EF938" w:rsidR="00E43702" w:rsidRDefault="00E43702" w:rsidP="007A2E4B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8A171B">
        <w:rPr>
          <w:rFonts w:ascii="Times New Roman" w:hAnsi="Times New Roman" w:cs="Times New Roman"/>
          <w:szCs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 w:rsidR="007A2E4B">
        <w:rPr>
          <w:rFonts w:ascii="Times New Roman" w:hAnsi="Times New Roman" w:cs="Times New Roman"/>
          <w:szCs w:val="24"/>
        </w:rPr>
        <w:t>»</w:t>
      </w:r>
    </w:p>
    <w:p w14:paraId="442ABCE6" w14:textId="77777777" w:rsidR="00A6709C" w:rsidRDefault="00A6709C" w:rsidP="00A6709C">
      <w:pPr>
        <w:pStyle w:val="ConsPlusNormal"/>
        <w:ind w:left="900"/>
        <w:jc w:val="both"/>
        <w:rPr>
          <w:rFonts w:ascii="Times New Roman" w:hAnsi="Times New Roman" w:cs="Times New Roman"/>
          <w:szCs w:val="24"/>
        </w:rPr>
      </w:pPr>
    </w:p>
    <w:p w14:paraId="15E79FA1" w14:textId="691053D0" w:rsidR="00E43702" w:rsidRDefault="008A171B" w:rsidP="00E43702">
      <w:pPr>
        <w:pStyle w:val="ConsPlusNormal"/>
        <w:ind w:firstLine="709"/>
        <w:jc w:val="both"/>
        <w:rPr>
          <w:szCs w:val="24"/>
        </w:rPr>
      </w:pPr>
      <w:r w:rsidRPr="008A171B">
        <w:rPr>
          <w:rFonts w:ascii="Times New Roman" w:hAnsi="Times New Roman" w:cs="Times New Roman"/>
          <w:szCs w:val="24"/>
        </w:rPr>
        <w:t>1.</w:t>
      </w:r>
      <w:proofErr w:type="gramStart"/>
      <w:r w:rsidR="007A2E4B">
        <w:rPr>
          <w:rFonts w:ascii="Times New Roman" w:hAnsi="Times New Roman" w:cs="Times New Roman"/>
          <w:szCs w:val="24"/>
        </w:rPr>
        <w:t>4</w:t>
      </w:r>
      <w:r w:rsidRPr="008A171B">
        <w:rPr>
          <w:rFonts w:ascii="Times New Roman" w:hAnsi="Times New Roman" w:cs="Times New Roman"/>
          <w:szCs w:val="24"/>
        </w:rPr>
        <w:t>.</w:t>
      </w:r>
      <w:r w:rsidR="00E43702" w:rsidRPr="008A171B">
        <w:rPr>
          <w:rFonts w:ascii="Times New Roman" w:hAnsi="Times New Roman" w:cs="Times New Roman"/>
          <w:szCs w:val="24"/>
        </w:rPr>
        <w:t>Пункт</w:t>
      </w:r>
      <w:proofErr w:type="gramEnd"/>
      <w:r w:rsidR="00E43702" w:rsidRPr="008A171B">
        <w:rPr>
          <w:rFonts w:ascii="Times New Roman" w:hAnsi="Times New Roman" w:cs="Times New Roman"/>
          <w:szCs w:val="24"/>
        </w:rPr>
        <w:t xml:space="preserve">  2.</w:t>
      </w:r>
      <w:proofErr w:type="gramStart"/>
      <w:r w:rsidR="00E43702" w:rsidRPr="008A171B">
        <w:rPr>
          <w:rFonts w:ascii="Times New Roman" w:hAnsi="Times New Roman" w:cs="Times New Roman"/>
          <w:szCs w:val="24"/>
        </w:rPr>
        <w:t>12.читать</w:t>
      </w:r>
      <w:proofErr w:type="gramEnd"/>
      <w:r w:rsidR="00E43702" w:rsidRPr="008A171B">
        <w:rPr>
          <w:rFonts w:ascii="Times New Roman" w:hAnsi="Times New Roman" w:cs="Times New Roman"/>
          <w:szCs w:val="24"/>
        </w:rPr>
        <w:t xml:space="preserve"> с следующей редакции:</w:t>
      </w:r>
      <w:r w:rsidR="00E43702" w:rsidRPr="008A171B">
        <w:rPr>
          <w:szCs w:val="24"/>
        </w:rPr>
        <w:t xml:space="preserve"> </w:t>
      </w:r>
    </w:p>
    <w:p w14:paraId="6D44ABD0" w14:textId="77777777" w:rsidR="007A2E4B" w:rsidRPr="008A171B" w:rsidRDefault="007A2E4B" w:rsidP="007A2E4B">
      <w:pPr>
        <w:pStyle w:val="ConsPlusNormal"/>
        <w:ind w:firstLine="709"/>
        <w:jc w:val="both"/>
        <w:rPr>
          <w:szCs w:val="24"/>
        </w:rPr>
      </w:pPr>
    </w:p>
    <w:p w14:paraId="0B87A40B" w14:textId="5EBEDB61" w:rsidR="00E43702" w:rsidRPr="00A6709C" w:rsidRDefault="00E43702" w:rsidP="007A2E4B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8A171B">
        <w:rPr>
          <w:szCs w:val="24"/>
        </w:rPr>
        <w:t>«</w:t>
      </w:r>
      <w:r w:rsidRPr="008A171B">
        <w:rPr>
          <w:rFonts w:ascii="Times New Roman" w:hAnsi="Times New Roman" w:cs="Times New Roman"/>
          <w:szCs w:val="24"/>
        </w:rPr>
        <w:t xml:space="preserve">2.12. Максимальный срок ожидания в очереди при подаче запроса о </w:t>
      </w:r>
      <w:r w:rsidRPr="00A6709C">
        <w:rPr>
          <w:rFonts w:ascii="Times New Roman" w:hAnsi="Times New Roman" w:cs="Times New Roman"/>
          <w:szCs w:val="24"/>
        </w:rPr>
        <w:t>предоставлении муниципальной услуги и при получении результата предоставления муниципальной услуги, в случае обращения заявителя непосредственно в а ОМСУ/Организацию или ГБУ ЛО «МФЦ», составляет не более 15 минут.</w:t>
      </w:r>
      <w:r w:rsidRPr="00A6709C">
        <w:rPr>
          <w:rFonts w:ascii="Times New Roman" w:hAnsi="Times New Roman" w:cs="Times New Roman"/>
          <w:szCs w:val="24"/>
        </w:rPr>
        <w:t>»</w:t>
      </w:r>
    </w:p>
    <w:p w14:paraId="5108012C" w14:textId="7C4EED4F" w:rsidR="00E43702" w:rsidRDefault="00E43702" w:rsidP="007A2E4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6709C">
        <w:rPr>
          <w:rFonts w:ascii="Times New Roman" w:hAnsi="Times New Roman" w:cs="Times New Roman"/>
          <w:szCs w:val="24"/>
        </w:rPr>
        <w:t>1.</w:t>
      </w:r>
      <w:r w:rsidR="007A2E4B" w:rsidRPr="00A6709C">
        <w:rPr>
          <w:rFonts w:ascii="Times New Roman" w:hAnsi="Times New Roman" w:cs="Times New Roman"/>
          <w:szCs w:val="24"/>
        </w:rPr>
        <w:t>5</w:t>
      </w:r>
      <w:r w:rsidRPr="00A6709C">
        <w:rPr>
          <w:rFonts w:ascii="Times New Roman" w:hAnsi="Times New Roman" w:cs="Times New Roman"/>
          <w:szCs w:val="24"/>
        </w:rPr>
        <w:t>. Пункт 2.</w:t>
      </w:r>
      <w:proofErr w:type="gramStart"/>
      <w:r w:rsidRPr="00A6709C">
        <w:rPr>
          <w:rFonts w:ascii="Times New Roman" w:hAnsi="Times New Roman" w:cs="Times New Roman"/>
          <w:szCs w:val="24"/>
        </w:rPr>
        <w:t>14.читать</w:t>
      </w:r>
      <w:proofErr w:type="gramEnd"/>
      <w:r w:rsidRPr="00A6709C">
        <w:rPr>
          <w:rFonts w:ascii="Times New Roman" w:hAnsi="Times New Roman" w:cs="Times New Roman"/>
          <w:szCs w:val="24"/>
        </w:rPr>
        <w:t xml:space="preserve"> в следующей редакции»</w:t>
      </w:r>
    </w:p>
    <w:p w14:paraId="588F1325" w14:textId="77777777" w:rsidR="00A6709C" w:rsidRPr="008A171B" w:rsidRDefault="00A6709C" w:rsidP="007A2E4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65163B59" w14:textId="244C943A" w:rsidR="00E43702" w:rsidRPr="008A171B" w:rsidRDefault="00E43702" w:rsidP="007A2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171B">
        <w:rPr>
          <w:rFonts w:ascii="Times New Roman" w:hAnsi="Times New Roman" w:cs="Times New Roman"/>
        </w:rPr>
        <w:t>«</w:t>
      </w:r>
      <w:r w:rsidRPr="008A171B">
        <w:rPr>
          <w:rFonts w:ascii="Times New Roman" w:hAnsi="Times New Roman"/>
        </w:rPr>
        <w:t xml:space="preserve">2.14. 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</w:t>
      </w:r>
      <w:r w:rsidRPr="00A6709C">
        <w:rPr>
          <w:rFonts w:ascii="Times New Roman" w:hAnsi="Times New Roman"/>
        </w:rPr>
        <w:t>перечнем документов и (или) информации, необходимых</w:t>
      </w:r>
      <w:r w:rsidRPr="008A171B">
        <w:rPr>
          <w:rFonts w:ascii="Times New Roman" w:hAnsi="Times New Roman"/>
        </w:rPr>
        <w:t xml:space="preserve"> для предоставления Услуги.</w:t>
      </w:r>
    </w:p>
    <w:p w14:paraId="5A690F95" w14:textId="543DCA6C" w:rsidR="00E43702" w:rsidRDefault="00E43702" w:rsidP="007A2E4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8A171B">
        <w:rPr>
          <w:rFonts w:ascii="Times New Roman" w:hAnsi="Times New Roman" w:cs="Times New Roman"/>
          <w:szCs w:val="24"/>
        </w:rPr>
        <w:t>1.</w:t>
      </w:r>
      <w:r w:rsidR="007A2E4B">
        <w:rPr>
          <w:rFonts w:ascii="Times New Roman" w:hAnsi="Times New Roman" w:cs="Times New Roman"/>
          <w:szCs w:val="24"/>
        </w:rPr>
        <w:t>6</w:t>
      </w:r>
      <w:r w:rsidRPr="008A171B">
        <w:rPr>
          <w:rFonts w:ascii="Times New Roman" w:hAnsi="Times New Roman" w:cs="Times New Roman"/>
          <w:szCs w:val="24"/>
        </w:rPr>
        <w:t xml:space="preserve">. Пункт </w:t>
      </w:r>
      <w:r w:rsidR="008A171B" w:rsidRPr="008A171B">
        <w:rPr>
          <w:rFonts w:ascii="Times New Roman" w:hAnsi="Times New Roman" w:cs="Times New Roman"/>
          <w:szCs w:val="24"/>
        </w:rPr>
        <w:t>3.2.</w:t>
      </w:r>
      <w:proofErr w:type="gramStart"/>
      <w:r w:rsidR="008A171B" w:rsidRPr="008A171B">
        <w:rPr>
          <w:rFonts w:ascii="Times New Roman" w:hAnsi="Times New Roman" w:cs="Times New Roman"/>
          <w:szCs w:val="24"/>
        </w:rPr>
        <w:t>1.</w:t>
      </w:r>
      <w:r w:rsidRPr="008A171B">
        <w:rPr>
          <w:rFonts w:ascii="Times New Roman" w:hAnsi="Times New Roman" w:cs="Times New Roman"/>
          <w:szCs w:val="24"/>
        </w:rPr>
        <w:t>читать</w:t>
      </w:r>
      <w:proofErr w:type="gramEnd"/>
      <w:r w:rsidRPr="008A171B">
        <w:rPr>
          <w:rFonts w:ascii="Times New Roman" w:hAnsi="Times New Roman" w:cs="Times New Roman"/>
          <w:szCs w:val="24"/>
        </w:rPr>
        <w:t xml:space="preserve"> в следующей редакции:</w:t>
      </w:r>
    </w:p>
    <w:p w14:paraId="170C7DA1" w14:textId="77777777" w:rsidR="007A2E4B" w:rsidRPr="008A171B" w:rsidRDefault="007A2E4B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5B65A206" w14:textId="68DA5101" w:rsidR="00E43702" w:rsidRPr="007A2E4B" w:rsidRDefault="00E43702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A171B">
        <w:rPr>
          <w:rFonts w:ascii="Times New Roman" w:hAnsi="Times New Roman" w:cs="Times New Roman"/>
          <w:szCs w:val="24"/>
        </w:rPr>
        <w:t>«</w:t>
      </w:r>
      <w:r w:rsidRPr="008A171B">
        <w:rPr>
          <w:rFonts w:ascii="Times New Roman" w:hAnsi="Times New Roman" w:cs="Times New Roman"/>
          <w:szCs w:val="24"/>
        </w:rPr>
        <w:t xml:space="preserve">3.2.1. Предоставление Услуги на ЕПГУ осуществляется в соответствии с Федеральным </w:t>
      </w:r>
      <w:hyperlink r:id="rId9" w:history="1">
        <w:r w:rsidRPr="008A171B">
          <w:rPr>
            <w:rFonts w:ascii="Times New Roman" w:hAnsi="Times New Roman" w:cs="Times New Roman"/>
            <w:szCs w:val="24"/>
          </w:rPr>
          <w:t>законом</w:t>
        </w:r>
      </w:hyperlink>
      <w:r w:rsidRPr="008A171B">
        <w:rPr>
          <w:rFonts w:ascii="Times New Roman" w:hAnsi="Times New Roman" w:cs="Times New Roman"/>
          <w:szCs w:val="24"/>
        </w:rPr>
        <w:t xml:space="preserve"> N 210-ФЗ, Федеральным </w:t>
      </w:r>
      <w:hyperlink r:id="rId10" w:history="1">
        <w:r w:rsidRPr="008A171B">
          <w:rPr>
            <w:rFonts w:ascii="Times New Roman" w:hAnsi="Times New Roman" w:cs="Times New Roman"/>
            <w:szCs w:val="24"/>
          </w:rPr>
          <w:t>законом</w:t>
        </w:r>
      </w:hyperlink>
      <w:r w:rsidRPr="008A171B">
        <w:rPr>
          <w:rFonts w:ascii="Times New Roman" w:hAnsi="Times New Roman" w:cs="Times New Roman"/>
          <w:szCs w:val="24"/>
        </w:rPr>
        <w:t xml:space="preserve"> от 27.07.2006 № 149-ФЗ «Об информации, </w:t>
      </w:r>
      <w:r w:rsidRPr="008A171B">
        <w:rPr>
          <w:rFonts w:ascii="Times New Roman" w:hAnsi="Times New Roman" w:cs="Times New Roman"/>
          <w:szCs w:val="24"/>
        </w:rPr>
        <w:lastRenderedPageBreak/>
        <w:t xml:space="preserve">информационных технологиях и о защите информации», </w:t>
      </w:r>
      <w:hyperlink r:id="rId11" w:history="1">
        <w:r w:rsidRPr="008A171B">
          <w:rPr>
            <w:rFonts w:ascii="Times New Roman" w:hAnsi="Times New Roman" w:cs="Times New Roman"/>
            <w:szCs w:val="24"/>
          </w:rPr>
          <w:t>постановлением</w:t>
        </w:r>
      </w:hyperlink>
      <w:r w:rsidRPr="008A171B">
        <w:rPr>
          <w:rFonts w:ascii="Times New Roman" w:hAnsi="Times New Roman" w:cs="Times New Roman"/>
          <w:szCs w:val="24"/>
        </w:rPr>
        <w:t xml:space="preserve"> Правительства Российской Федерации от 25.06.2012 № 634 </w:t>
      </w:r>
      <w:r w:rsidRPr="008A171B">
        <w:rPr>
          <w:rFonts w:ascii="Times New Roman" w:hAnsi="Times New Roman" w:cs="Times New Roman"/>
          <w:szCs w:val="24"/>
        </w:rPr>
        <w:br/>
        <w:t xml:space="preserve">«О видах электронной подписи, использование которых допускается при обращении за получением государственных и муниципальных услуг», </w:t>
      </w:r>
      <w:r w:rsidRPr="007A2E4B">
        <w:rPr>
          <w:rFonts w:ascii="Times New Roman" w:hAnsi="Times New Roman" w:cs="Times New Roman"/>
          <w:szCs w:val="24"/>
        </w:rPr>
        <w:t>Федеральным законом от 29.12.2022 № 572-ФЗ.</w:t>
      </w:r>
      <w:r w:rsidRPr="007A2E4B">
        <w:rPr>
          <w:rFonts w:ascii="Times New Roman" w:hAnsi="Times New Roman" w:cs="Times New Roman"/>
          <w:szCs w:val="24"/>
        </w:rPr>
        <w:t>»</w:t>
      </w:r>
    </w:p>
    <w:p w14:paraId="05DF700F" w14:textId="4023E0B5" w:rsidR="008A171B" w:rsidRPr="007A2E4B" w:rsidRDefault="008A171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7A2E4B">
        <w:rPr>
          <w:rFonts w:ascii="Times New Roman" w:hAnsi="Times New Roman" w:cs="Times New Roman"/>
          <w:szCs w:val="24"/>
        </w:rPr>
        <w:t>1.</w:t>
      </w:r>
      <w:r w:rsidR="007A2E4B">
        <w:rPr>
          <w:rFonts w:ascii="Times New Roman" w:hAnsi="Times New Roman" w:cs="Times New Roman"/>
          <w:szCs w:val="24"/>
        </w:rPr>
        <w:t>7</w:t>
      </w:r>
      <w:r w:rsidRPr="007A2E4B">
        <w:rPr>
          <w:rFonts w:ascii="Times New Roman" w:hAnsi="Times New Roman" w:cs="Times New Roman"/>
          <w:szCs w:val="24"/>
        </w:rPr>
        <w:t>. Пункт 3.3.1. читать в следующей редакции»</w:t>
      </w:r>
    </w:p>
    <w:p w14:paraId="068DB848" w14:textId="77777777" w:rsidR="007A2E4B" w:rsidRPr="007A2E4B" w:rsidRDefault="007A2E4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10C48283" w14:textId="5F73C78D" w:rsidR="008A171B" w:rsidRPr="008A171B" w:rsidRDefault="008A171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7A2E4B">
        <w:rPr>
          <w:rFonts w:ascii="Times New Roman" w:hAnsi="Times New Roman" w:cs="Times New Roman"/>
          <w:szCs w:val="24"/>
        </w:rPr>
        <w:t>«</w:t>
      </w:r>
      <w:r w:rsidRPr="007A2E4B">
        <w:rPr>
          <w:rFonts w:ascii="Times New Roman" w:hAnsi="Times New Roman" w:cs="Times New Roman"/>
          <w:szCs w:val="24"/>
        </w:rPr>
        <w:t>3.3.1. В случае если в выданных в результате предоставления Услуги документах допущены опечатки и ошибки, то заявитель вправе представить в ОМСУ/Организацию/МФЦ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</w:t>
      </w:r>
      <w:r w:rsidRPr="008A171B">
        <w:rPr>
          <w:rFonts w:ascii="Times New Roman" w:hAnsi="Times New Roman" w:cs="Times New Roman"/>
          <w:szCs w:val="24"/>
        </w:rPr>
        <w:t xml:space="preserve"> изложением сути допущенных опечаток и(или) ошибок и приложением копии документа, содержащего опечатки и(или) ошибки</w:t>
      </w:r>
      <w:r w:rsidRPr="008A171B">
        <w:rPr>
          <w:rFonts w:ascii="Times New Roman" w:hAnsi="Times New Roman" w:cs="Times New Roman"/>
          <w:szCs w:val="24"/>
        </w:rPr>
        <w:t>»</w:t>
      </w:r>
    </w:p>
    <w:p w14:paraId="277C4E10" w14:textId="60692B0B" w:rsidR="008A171B" w:rsidRDefault="008A171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A171B">
        <w:rPr>
          <w:rFonts w:ascii="Times New Roman" w:hAnsi="Times New Roman" w:cs="Times New Roman"/>
          <w:szCs w:val="24"/>
        </w:rPr>
        <w:t>1.</w:t>
      </w:r>
      <w:r w:rsidR="007A2E4B">
        <w:rPr>
          <w:rFonts w:ascii="Times New Roman" w:hAnsi="Times New Roman" w:cs="Times New Roman"/>
          <w:szCs w:val="24"/>
        </w:rPr>
        <w:t>8</w:t>
      </w:r>
      <w:r w:rsidRPr="008A171B">
        <w:rPr>
          <w:rFonts w:ascii="Times New Roman" w:hAnsi="Times New Roman" w:cs="Times New Roman"/>
          <w:szCs w:val="24"/>
        </w:rPr>
        <w:t>. Пункт 6.</w:t>
      </w:r>
      <w:proofErr w:type="gramStart"/>
      <w:r w:rsidRPr="008A171B">
        <w:rPr>
          <w:rFonts w:ascii="Times New Roman" w:hAnsi="Times New Roman" w:cs="Times New Roman"/>
          <w:szCs w:val="24"/>
        </w:rPr>
        <w:t>1.читать</w:t>
      </w:r>
      <w:proofErr w:type="gramEnd"/>
      <w:r w:rsidRPr="008A171B">
        <w:rPr>
          <w:rFonts w:ascii="Times New Roman" w:hAnsi="Times New Roman" w:cs="Times New Roman"/>
          <w:szCs w:val="24"/>
        </w:rPr>
        <w:t xml:space="preserve"> в следующей редакции:</w:t>
      </w:r>
    </w:p>
    <w:p w14:paraId="7C5C04E7" w14:textId="77777777" w:rsidR="007A2E4B" w:rsidRPr="008A171B" w:rsidRDefault="007A2E4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4B7BC7DA" w14:textId="6DCA1402" w:rsidR="008A171B" w:rsidRPr="008A171B" w:rsidRDefault="008A171B" w:rsidP="008A171B">
      <w:pPr>
        <w:pStyle w:val="ConsPlusNormal"/>
        <w:ind w:firstLine="540"/>
        <w:jc w:val="both"/>
        <w:rPr>
          <w:rFonts w:ascii="Times New Roman" w:hAnsi="Times New Roman" w:cs="Times New Roman"/>
          <w:strike/>
          <w:szCs w:val="24"/>
        </w:rPr>
      </w:pPr>
      <w:r w:rsidRPr="008A171B">
        <w:rPr>
          <w:rFonts w:ascii="Times New Roman" w:hAnsi="Times New Roman" w:cs="Times New Roman"/>
          <w:szCs w:val="24"/>
        </w:rPr>
        <w:t>6.1. Предоставление Услуги посредством МФЦ осуществляется в подразделениях ГБУ ЛО "МФЦ" при наличии вступившего в силу соглашения о взаимодействии между ГБУ ЛО "МФЦ" и ОМСУ/Организацией.</w:t>
      </w:r>
    </w:p>
    <w:p w14:paraId="4C6E923C" w14:textId="77777777" w:rsidR="008A171B" w:rsidRPr="008A171B" w:rsidRDefault="008A171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308A1355" w14:textId="0634A009" w:rsidR="008A171B" w:rsidRPr="008A171B" w:rsidRDefault="008A171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A171B">
        <w:rPr>
          <w:rFonts w:ascii="Times New Roman" w:hAnsi="Times New Roman" w:cs="Times New Roman"/>
          <w:szCs w:val="24"/>
        </w:rPr>
        <w:t>1.</w:t>
      </w:r>
      <w:r w:rsidR="007A2E4B">
        <w:rPr>
          <w:rFonts w:ascii="Times New Roman" w:hAnsi="Times New Roman" w:cs="Times New Roman"/>
          <w:szCs w:val="24"/>
        </w:rPr>
        <w:t>9</w:t>
      </w:r>
      <w:r w:rsidRPr="008A171B">
        <w:rPr>
          <w:rFonts w:ascii="Times New Roman" w:hAnsi="Times New Roman" w:cs="Times New Roman"/>
          <w:szCs w:val="24"/>
        </w:rPr>
        <w:t>. Пункт 6.</w:t>
      </w:r>
      <w:proofErr w:type="gramStart"/>
      <w:r w:rsidRPr="008A171B">
        <w:rPr>
          <w:rFonts w:ascii="Times New Roman" w:hAnsi="Times New Roman" w:cs="Times New Roman"/>
          <w:szCs w:val="24"/>
        </w:rPr>
        <w:t>3.читать</w:t>
      </w:r>
      <w:proofErr w:type="gramEnd"/>
      <w:r w:rsidRPr="008A171B">
        <w:rPr>
          <w:rFonts w:ascii="Times New Roman" w:hAnsi="Times New Roman" w:cs="Times New Roman"/>
          <w:szCs w:val="24"/>
        </w:rPr>
        <w:t xml:space="preserve"> в следующей редакции:</w:t>
      </w:r>
    </w:p>
    <w:p w14:paraId="2040D0B3" w14:textId="77777777" w:rsidR="008A171B" w:rsidRPr="008A171B" w:rsidRDefault="008A171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71931B98" w14:textId="7BC8CB79" w:rsidR="008A171B" w:rsidRPr="008A171B" w:rsidRDefault="008A171B" w:rsidP="008A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171B">
        <w:rPr>
          <w:rFonts w:ascii="Times New Roman" w:hAnsi="Times New Roman"/>
        </w:rPr>
        <w:t>«</w:t>
      </w:r>
      <w:r w:rsidRPr="008A171B">
        <w:rPr>
          <w:rFonts w:ascii="Times New Roman" w:hAnsi="Times New Roman"/>
        </w:rPr>
        <w:t>6.3. 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заявителю:</w:t>
      </w:r>
    </w:p>
    <w:p w14:paraId="33969BBE" w14:textId="77777777" w:rsidR="008A171B" w:rsidRPr="008A171B" w:rsidRDefault="008A171B" w:rsidP="008A171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8A171B">
        <w:rPr>
          <w:rFonts w:ascii="Times New Roman" w:hAnsi="Times New Roman" w:cs="Times New Roman"/>
          <w:szCs w:val="24"/>
        </w:rPr>
        <w:t>- в электронной форме в течение 1 рабочего дня со дня принятия решения о предоставлении (отказе в предоставлении) Услуги заявителю;</w:t>
      </w:r>
    </w:p>
    <w:p w14:paraId="33E195E0" w14:textId="77777777" w:rsidR="008A171B" w:rsidRPr="008A171B" w:rsidRDefault="008A171B" w:rsidP="008A171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8A171B">
        <w:rPr>
          <w:rFonts w:ascii="Times New Roman" w:hAnsi="Times New Roman" w:cs="Times New Roman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Услуги заявителю.</w:t>
      </w:r>
    </w:p>
    <w:p w14:paraId="703F81A6" w14:textId="7C9605ED" w:rsidR="008A171B" w:rsidRPr="008A171B" w:rsidRDefault="008A171B" w:rsidP="008A17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</w:rPr>
      </w:pPr>
      <w:bookmarkStart w:id="1" w:name="P637"/>
      <w:bookmarkEnd w:id="1"/>
      <w:r w:rsidRPr="007A2E4B">
        <w:rPr>
          <w:rFonts w:ascii="Times New Roman" w:hAnsi="Times New Roman"/>
          <w:color w:val="000000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7A2E4B">
        <w:rPr>
          <w:rFonts w:ascii="Times New Roman" w:hAnsi="Times New Roman"/>
          <w:color w:val="000000"/>
        </w:rPr>
        <w:br/>
        <w:t xml:space="preserve">от администрации сообщает заявителю о принятом решении по телефону </w:t>
      </w:r>
      <w:r w:rsidRPr="007A2E4B">
        <w:rPr>
          <w:rFonts w:ascii="Times New Roman" w:hAnsi="Times New Roman"/>
          <w:color w:val="000000"/>
        </w:rPr>
        <w:br/>
        <w:t>(с записью даты и времени телефонного звонка</w:t>
      </w:r>
      <w:r w:rsidRPr="007A2E4B">
        <w:rPr>
          <w:rFonts w:ascii="Times New Roman" w:hAnsi="Times New Roman"/>
          <w:color w:val="000000"/>
        </w:rPr>
        <w:t xml:space="preserve">, </w:t>
      </w:r>
      <w:r w:rsidRPr="007A2E4B">
        <w:rPr>
          <w:rFonts w:ascii="Times New Roman" w:hAnsi="Times New Roman"/>
          <w:color w:val="000000"/>
        </w:rPr>
        <w:t xml:space="preserve">посредством </w:t>
      </w:r>
      <w:proofErr w:type="spellStart"/>
      <w:r w:rsidRPr="007A2E4B">
        <w:rPr>
          <w:rFonts w:ascii="Times New Roman" w:hAnsi="Times New Roman"/>
          <w:color w:val="000000"/>
        </w:rPr>
        <w:t>автоинформирования</w:t>
      </w:r>
      <w:proofErr w:type="spellEnd"/>
      <w:r w:rsidRPr="007A2E4B">
        <w:rPr>
          <w:rFonts w:ascii="Times New Roman" w:hAnsi="Times New Roman"/>
          <w:color w:val="000000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7A2E4B">
        <w:rPr>
          <w:rFonts w:ascii="Times New Roman" w:hAnsi="Times New Roman"/>
          <w:color w:val="000000"/>
        </w:rPr>
        <w:t>автоинформирования</w:t>
      </w:r>
      <w:proofErr w:type="spellEnd"/>
      <w:r w:rsidRPr="007A2E4B">
        <w:rPr>
          <w:rFonts w:ascii="Times New Roman" w:hAnsi="Times New Roman"/>
          <w:color w:val="000000"/>
        </w:rPr>
        <w:t xml:space="preserve"> через социальную сеть "ВКонтакте"), а также о возможности получения документов в МФЦ.</w:t>
      </w:r>
    </w:p>
    <w:p w14:paraId="557EEC8C" w14:textId="77777777" w:rsidR="008A171B" w:rsidRPr="008A171B" w:rsidRDefault="008A171B" w:rsidP="008A1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</w:rPr>
      </w:pPr>
    </w:p>
    <w:p w14:paraId="0145A3F6" w14:textId="77777777" w:rsidR="008A171B" w:rsidRPr="008A171B" w:rsidRDefault="008A171B" w:rsidP="008A171B">
      <w:pPr>
        <w:spacing w:after="60" w:line="230" w:lineRule="auto"/>
        <w:jc w:val="center"/>
        <w:rPr>
          <w:rFonts w:ascii="Times New Roman" w:hAnsi="Times New Roman"/>
          <w:b/>
          <w:bCs/>
        </w:rPr>
      </w:pPr>
    </w:p>
    <w:p w14:paraId="1C620825" w14:textId="77777777" w:rsidR="00E43702" w:rsidRPr="008A171B" w:rsidRDefault="00E43702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224C5EB0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sectPr w:rsidR="004616FD" w:rsidRPr="006B76F9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5A16" w14:textId="77777777" w:rsidR="005C7AC8" w:rsidRDefault="005C7AC8" w:rsidP="00327D48">
      <w:pPr>
        <w:spacing w:after="0" w:line="240" w:lineRule="auto"/>
      </w:pPr>
      <w:r>
        <w:separator/>
      </w:r>
    </w:p>
  </w:endnote>
  <w:endnote w:type="continuationSeparator" w:id="0">
    <w:p w14:paraId="25B38F67" w14:textId="77777777" w:rsidR="005C7AC8" w:rsidRDefault="005C7AC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F6DEA" w14:textId="77777777" w:rsidR="005C7AC8" w:rsidRDefault="005C7AC8" w:rsidP="00327D48">
      <w:pPr>
        <w:spacing w:after="0" w:line="240" w:lineRule="auto"/>
      </w:pPr>
      <w:r>
        <w:separator/>
      </w:r>
    </w:p>
  </w:footnote>
  <w:footnote w:type="continuationSeparator" w:id="0">
    <w:p w14:paraId="68A4EB6F" w14:textId="77777777" w:rsidR="005C7AC8" w:rsidRDefault="005C7AC8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BE2"/>
    <w:multiLevelType w:val="multilevel"/>
    <w:tmpl w:val="17825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E82738"/>
    <w:multiLevelType w:val="hybridMultilevel"/>
    <w:tmpl w:val="C1BCDFCA"/>
    <w:lvl w:ilvl="0" w:tplc="5C349B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8"/>
  </w:num>
  <w:num w:numId="2" w16cid:durableId="762461011">
    <w:abstractNumId w:val="7"/>
  </w:num>
  <w:num w:numId="3" w16cid:durableId="873006238">
    <w:abstractNumId w:val="16"/>
  </w:num>
  <w:num w:numId="4" w16cid:durableId="807750220">
    <w:abstractNumId w:val="3"/>
  </w:num>
  <w:num w:numId="5" w16cid:durableId="1805393678">
    <w:abstractNumId w:val="13"/>
  </w:num>
  <w:num w:numId="6" w16cid:durableId="1756129508">
    <w:abstractNumId w:val="14"/>
  </w:num>
  <w:num w:numId="7" w16cid:durableId="818694023">
    <w:abstractNumId w:val="2"/>
  </w:num>
  <w:num w:numId="8" w16cid:durableId="911545856">
    <w:abstractNumId w:val="10"/>
  </w:num>
  <w:num w:numId="9" w16cid:durableId="1205600295">
    <w:abstractNumId w:val="20"/>
  </w:num>
  <w:num w:numId="10" w16cid:durableId="249194780">
    <w:abstractNumId w:val="8"/>
  </w:num>
  <w:num w:numId="11" w16cid:durableId="1707409628">
    <w:abstractNumId w:val="15"/>
  </w:num>
  <w:num w:numId="12" w16cid:durableId="777679645">
    <w:abstractNumId w:val="19"/>
  </w:num>
  <w:num w:numId="13" w16cid:durableId="1067071834">
    <w:abstractNumId w:val="11"/>
  </w:num>
  <w:num w:numId="14" w16cid:durableId="642664230">
    <w:abstractNumId w:val="4"/>
  </w:num>
  <w:num w:numId="15" w16cid:durableId="204954450">
    <w:abstractNumId w:val="12"/>
  </w:num>
  <w:num w:numId="16" w16cid:durableId="446782101">
    <w:abstractNumId w:val="9"/>
  </w:num>
  <w:num w:numId="17" w16cid:durableId="1246645192">
    <w:abstractNumId w:val="1"/>
  </w:num>
  <w:num w:numId="18" w16cid:durableId="893977269">
    <w:abstractNumId w:val="6"/>
  </w:num>
  <w:num w:numId="19" w16cid:durableId="882406370">
    <w:abstractNumId w:val="5"/>
  </w:num>
  <w:num w:numId="20" w16cid:durableId="1353991206">
    <w:abstractNumId w:val="0"/>
  </w:num>
  <w:num w:numId="21" w16cid:durableId="6622045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105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2898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3D66"/>
    <w:rsid w:val="004C566F"/>
    <w:rsid w:val="004D13F3"/>
    <w:rsid w:val="004E073F"/>
    <w:rsid w:val="004E1B43"/>
    <w:rsid w:val="004E4A9B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C7AC8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31D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B76F9"/>
    <w:rsid w:val="006C6585"/>
    <w:rsid w:val="006D5AF7"/>
    <w:rsid w:val="006D5D43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2E4B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171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6709C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21D7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43702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  <w:style w:type="character" w:customStyle="1" w:styleId="ConsPlusNormal0">
    <w:name w:val="ConsPlusNormal Знак"/>
    <w:link w:val="ConsPlusNormal"/>
    <w:locked/>
    <w:rsid w:val="00E4370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E2309C4E244324232B519C07FCB86A802610DCFDBF668A6961A2321D10FF6B9E7E2178C00DC9F1AEF47C428tEs3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7E2309C4E244324232B519C07FCB86AF0A620CCBDFF668A6961A2321D10FF6B9E7E2178C00DC9F1AEF47C428tEs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E2309C4E244324232B519C07FCB86A8026C0ACFD7F668A6961A2321D10FF6B9E7E2178C00DC9F1AEF47C428tE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9</cp:revision>
  <cp:lastPrinted>2025-08-05T09:38:00Z</cp:lastPrinted>
  <dcterms:created xsi:type="dcterms:W3CDTF">2024-10-18T09:11:00Z</dcterms:created>
  <dcterms:modified xsi:type="dcterms:W3CDTF">2025-08-05T09:38:00Z</dcterms:modified>
</cp:coreProperties>
</file>