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2AD" w:rsidRDefault="002762AD" w:rsidP="004231DF">
      <w:pPr>
        <w:autoSpaceDE w:val="0"/>
        <w:autoSpaceDN w:val="0"/>
        <w:adjustRightInd w:val="0"/>
        <w:spacing w:after="0" w:line="240" w:lineRule="auto"/>
        <w:jc w:val="right"/>
        <w:rPr>
          <w:sz w:val="28"/>
          <w:szCs w:val="28"/>
          <w:highlight w:val="red"/>
        </w:rPr>
      </w:pPr>
    </w:p>
    <w:p w:rsidR="002762AD" w:rsidRPr="002762AD" w:rsidRDefault="002762AD" w:rsidP="002762AD">
      <w:pPr>
        <w:spacing w:after="0" w:line="240" w:lineRule="auto"/>
        <w:rPr>
          <w:rFonts w:ascii="Times New Roman" w:eastAsia="Times New Roman" w:hAnsi="Times New Roman" w:cs="Times New Roman"/>
          <w:noProof/>
          <w:sz w:val="20"/>
          <w:szCs w:val="20"/>
          <w:lang w:eastAsia="ru-RU"/>
        </w:rPr>
      </w:pPr>
      <w:r w:rsidRPr="002762AD">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371E0B24" wp14:editId="169E35AE">
            <wp:simplePos x="0" y="0"/>
            <wp:positionH relativeFrom="column">
              <wp:posOffset>2667000</wp:posOffset>
            </wp:positionH>
            <wp:positionV relativeFrom="paragraph">
              <wp:posOffset>0</wp:posOffset>
            </wp:positionV>
            <wp:extent cx="600075" cy="600075"/>
            <wp:effectExtent l="0" t="0" r="9525" b="9525"/>
            <wp:wrapSquare wrapText="right"/>
            <wp:docPr id="2" name="Рисунок 2"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Pr="002762AD">
        <w:rPr>
          <w:rFonts w:ascii="Times New Roman" w:eastAsia="Times New Roman" w:hAnsi="Times New Roman" w:cs="Times New Roman"/>
          <w:noProof/>
          <w:sz w:val="20"/>
          <w:szCs w:val="20"/>
          <w:lang w:eastAsia="ru-RU"/>
        </w:rPr>
        <w:t xml:space="preserve">                                                </w:t>
      </w:r>
      <w:r w:rsidRPr="002762AD">
        <w:rPr>
          <w:rFonts w:ascii="Times New Roman" w:eastAsia="Times New Roman" w:hAnsi="Times New Roman" w:cs="Times New Roman"/>
          <w:noProof/>
          <w:sz w:val="20"/>
          <w:szCs w:val="20"/>
          <w:lang w:eastAsia="ru-RU"/>
        </w:rPr>
        <w:br w:type="textWrapping" w:clear="all"/>
      </w:r>
    </w:p>
    <w:p w:rsidR="002762AD" w:rsidRPr="002762AD" w:rsidRDefault="002762AD" w:rsidP="002762AD">
      <w:pPr>
        <w:spacing w:after="0" w:line="240" w:lineRule="auto"/>
        <w:jc w:val="center"/>
        <w:rPr>
          <w:rFonts w:ascii="Times New Roman" w:eastAsia="Times New Roman" w:hAnsi="Times New Roman" w:cs="Times New Roman"/>
          <w:sz w:val="24"/>
          <w:szCs w:val="24"/>
          <w:lang w:eastAsia="ru-RU"/>
        </w:rPr>
      </w:pPr>
      <w:r w:rsidRPr="002762AD">
        <w:rPr>
          <w:rFonts w:ascii="Times New Roman" w:eastAsia="Times New Roman" w:hAnsi="Times New Roman" w:cs="Times New Roman"/>
          <w:noProof/>
          <w:sz w:val="24"/>
          <w:szCs w:val="24"/>
          <w:lang w:eastAsia="ru-RU"/>
        </w:rPr>
        <w:t>Администрация Раздольевского сельского поселения Приозерского муниципального района Ленинградской области</w:t>
      </w:r>
    </w:p>
    <w:p w:rsidR="002762AD" w:rsidRPr="002762AD" w:rsidRDefault="002762AD" w:rsidP="002762AD">
      <w:pPr>
        <w:spacing w:after="0" w:line="240" w:lineRule="auto"/>
        <w:jc w:val="center"/>
        <w:rPr>
          <w:rFonts w:ascii="Times New Roman" w:eastAsia="Times New Roman" w:hAnsi="Times New Roman" w:cs="Times New Roman"/>
          <w:sz w:val="20"/>
          <w:szCs w:val="20"/>
          <w:lang w:eastAsia="ru-RU"/>
        </w:rPr>
      </w:pPr>
    </w:p>
    <w:p w:rsidR="002762AD" w:rsidRPr="002762AD" w:rsidRDefault="002762AD" w:rsidP="002762AD">
      <w:pPr>
        <w:spacing w:after="0" w:line="240" w:lineRule="auto"/>
        <w:jc w:val="center"/>
        <w:rPr>
          <w:rFonts w:ascii="Times New Roman" w:eastAsia="Times New Roman" w:hAnsi="Times New Roman" w:cs="Times New Roman"/>
          <w:b/>
          <w:sz w:val="24"/>
          <w:szCs w:val="24"/>
          <w:lang w:eastAsia="ru-RU"/>
        </w:rPr>
      </w:pPr>
      <w:r w:rsidRPr="002762AD">
        <w:rPr>
          <w:rFonts w:ascii="Times New Roman" w:eastAsia="Times New Roman" w:hAnsi="Times New Roman" w:cs="Times New Roman"/>
          <w:b/>
          <w:sz w:val="24"/>
          <w:szCs w:val="24"/>
          <w:lang w:eastAsia="ru-RU"/>
        </w:rPr>
        <w:t>ПОСТАНОВЛЕНИЕ</w:t>
      </w:r>
    </w:p>
    <w:p w:rsidR="002762AD" w:rsidRPr="002762AD" w:rsidRDefault="002762AD" w:rsidP="002762AD">
      <w:pPr>
        <w:spacing w:after="0" w:line="240" w:lineRule="auto"/>
        <w:jc w:val="center"/>
        <w:rPr>
          <w:rFonts w:ascii="Times New Roman" w:eastAsia="Times New Roman" w:hAnsi="Times New Roman" w:cs="Times New Roman"/>
          <w:b/>
          <w:sz w:val="24"/>
          <w:szCs w:val="24"/>
          <w:lang w:eastAsia="ru-RU"/>
        </w:rPr>
      </w:pPr>
    </w:p>
    <w:p w:rsidR="002762AD" w:rsidRPr="002762AD" w:rsidRDefault="002762AD" w:rsidP="002762AD">
      <w:pPr>
        <w:spacing w:after="0" w:line="240" w:lineRule="auto"/>
        <w:jc w:val="both"/>
        <w:rPr>
          <w:rFonts w:ascii="Times New Roman" w:eastAsia="Times New Roman" w:hAnsi="Times New Roman" w:cs="Times New Roman"/>
          <w:b/>
          <w:sz w:val="24"/>
          <w:szCs w:val="24"/>
          <w:lang w:eastAsia="ru-RU"/>
        </w:rPr>
      </w:pPr>
    </w:p>
    <w:p w:rsidR="002762AD" w:rsidRPr="002762AD" w:rsidRDefault="002762AD" w:rsidP="002762AD">
      <w:pPr>
        <w:spacing w:after="0" w:line="240" w:lineRule="auto"/>
        <w:jc w:val="both"/>
        <w:rPr>
          <w:rFonts w:ascii="Times New Roman" w:eastAsia="Times New Roman" w:hAnsi="Times New Roman" w:cs="Times New Roman"/>
          <w:sz w:val="24"/>
          <w:szCs w:val="24"/>
          <w:lang w:eastAsia="ru-RU"/>
        </w:rPr>
      </w:pPr>
      <w:r w:rsidRPr="002762AD">
        <w:rPr>
          <w:rFonts w:ascii="Times New Roman" w:eastAsia="Times New Roman" w:hAnsi="Times New Roman" w:cs="Times New Roman"/>
          <w:color w:val="FF6600"/>
          <w:sz w:val="24"/>
          <w:szCs w:val="24"/>
          <w:lang w:eastAsia="ru-RU"/>
        </w:rPr>
        <w:t xml:space="preserve"> </w:t>
      </w:r>
      <w:r w:rsidRPr="002762AD">
        <w:rPr>
          <w:rFonts w:ascii="Times New Roman" w:eastAsia="Times New Roman" w:hAnsi="Times New Roman" w:cs="Times New Roman"/>
          <w:sz w:val="24"/>
          <w:szCs w:val="24"/>
          <w:lang w:eastAsia="ru-RU"/>
        </w:rPr>
        <w:t xml:space="preserve"> </w:t>
      </w:r>
      <w:r w:rsidR="00720245">
        <w:rPr>
          <w:rFonts w:ascii="Times New Roman" w:eastAsia="Times New Roman" w:hAnsi="Times New Roman" w:cs="Times New Roman"/>
          <w:sz w:val="24"/>
          <w:szCs w:val="24"/>
          <w:lang w:eastAsia="ru-RU"/>
        </w:rPr>
        <w:t xml:space="preserve">08 февраля </w:t>
      </w:r>
      <w:r w:rsidRPr="002762AD">
        <w:rPr>
          <w:rFonts w:ascii="Times New Roman" w:eastAsia="Times New Roman" w:hAnsi="Times New Roman" w:cs="Times New Roman"/>
          <w:sz w:val="24"/>
          <w:szCs w:val="24"/>
          <w:lang w:eastAsia="ru-RU"/>
        </w:rPr>
        <w:t>202</w:t>
      </w:r>
      <w:r w:rsidR="00285542">
        <w:rPr>
          <w:rFonts w:ascii="Times New Roman" w:eastAsia="Times New Roman" w:hAnsi="Times New Roman" w:cs="Times New Roman"/>
          <w:sz w:val="24"/>
          <w:szCs w:val="24"/>
          <w:lang w:eastAsia="ru-RU"/>
        </w:rPr>
        <w:t>4</w:t>
      </w:r>
      <w:r w:rsidRPr="002762AD">
        <w:rPr>
          <w:rFonts w:ascii="Times New Roman" w:eastAsia="Times New Roman" w:hAnsi="Times New Roman" w:cs="Times New Roman"/>
          <w:sz w:val="24"/>
          <w:szCs w:val="24"/>
          <w:lang w:eastAsia="ru-RU"/>
        </w:rPr>
        <w:t xml:space="preserve"> года                                                                                                                        № </w:t>
      </w:r>
      <w:r w:rsidR="00720245">
        <w:rPr>
          <w:rFonts w:ascii="Times New Roman" w:eastAsia="Times New Roman" w:hAnsi="Times New Roman" w:cs="Times New Roman"/>
          <w:sz w:val="24"/>
          <w:szCs w:val="24"/>
          <w:lang w:eastAsia="ru-RU"/>
        </w:rPr>
        <w:t>30</w:t>
      </w:r>
    </w:p>
    <w:p w:rsidR="002762AD" w:rsidRPr="002762AD" w:rsidRDefault="002762AD" w:rsidP="002762AD">
      <w:pPr>
        <w:spacing w:after="0" w:line="240" w:lineRule="auto"/>
        <w:jc w:val="both"/>
        <w:rPr>
          <w:rFonts w:ascii="Times New Roman" w:eastAsia="Times New Roman" w:hAnsi="Times New Roman" w:cs="Times New Roman"/>
          <w:sz w:val="28"/>
          <w:szCs w:val="28"/>
          <w:lang w:eastAsia="ru-RU"/>
        </w:rPr>
      </w:pPr>
      <w:r w:rsidRPr="002762AD">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60288" behindDoc="0" locked="0" layoutInCell="1" allowOverlap="1" wp14:anchorId="4E7E0045" wp14:editId="52DD2969">
                <wp:simplePos x="0" y="0"/>
                <wp:positionH relativeFrom="column">
                  <wp:posOffset>-5715</wp:posOffset>
                </wp:positionH>
                <wp:positionV relativeFrom="paragraph">
                  <wp:posOffset>114935</wp:posOffset>
                </wp:positionV>
                <wp:extent cx="3771900" cy="1933575"/>
                <wp:effectExtent l="0" t="0" r="19050" b="285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933575"/>
                        </a:xfrm>
                        <a:prstGeom prst="rect">
                          <a:avLst/>
                        </a:prstGeom>
                        <a:solidFill>
                          <a:srgbClr val="FFFFFF"/>
                        </a:solidFill>
                        <a:ln w="9525">
                          <a:solidFill>
                            <a:srgbClr val="FFFFFF"/>
                          </a:solidFill>
                          <a:miter lim="800000"/>
                          <a:headEnd/>
                          <a:tailEnd/>
                        </a:ln>
                      </wps:spPr>
                      <wps:txbx>
                        <w:txbxContent>
                          <w:p w:rsidR="00285542" w:rsidRDefault="00285542" w:rsidP="00285542">
                            <w:pPr>
                              <w:spacing w:after="0" w:line="240" w:lineRule="auto"/>
                            </w:pPr>
                            <w:r w:rsidRPr="005B14ED">
                              <w:rPr>
                                <w:rFonts w:ascii="Times New Roman" w:hAnsi="Times New Roman" w:cs="Times New Roman"/>
                                <w:sz w:val="24"/>
                                <w:szCs w:val="24"/>
                              </w:rPr>
                              <w:t xml:space="preserve">О внесении изменений в административный регламент, утвержденный постановлением администрации МО Раздольевское сельское поселение от </w:t>
                            </w:r>
                            <w:r>
                              <w:rPr>
                                <w:rFonts w:ascii="Times New Roman" w:hAnsi="Times New Roman" w:cs="Times New Roman"/>
                                <w:sz w:val="24"/>
                                <w:szCs w:val="24"/>
                              </w:rPr>
                              <w:t>23.12.2022</w:t>
                            </w:r>
                            <w:r w:rsidRPr="005B14ED">
                              <w:rPr>
                                <w:rFonts w:ascii="Times New Roman" w:hAnsi="Times New Roman" w:cs="Times New Roman"/>
                                <w:sz w:val="24"/>
                                <w:szCs w:val="24"/>
                              </w:rPr>
                              <w:t xml:space="preserve"> года №</w:t>
                            </w:r>
                            <w:r>
                              <w:rPr>
                                <w:rFonts w:ascii="Times New Roman" w:hAnsi="Times New Roman" w:cs="Times New Roman"/>
                                <w:sz w:val="24"/>
                                <w:szCs w:val="24"/>
                              </w:rPr>
                              <w:t>249</w:t>
                            </w:r>
                            <w:r w:rsidRPr="005B14ED">
                              <w:rPr>
                                <w:rFonts w:ascii="Times New Roman" w:hAnsi="Times New Roman" w:cs="Times New Roman"/>
                                <w:sz w:val="24"/>
                                <w:szCs w:val="24"/>
                              </w:rPr>
                              <w:t xml:space="preserve"> «</w:t>
                            </w:r>
                            <w:r w:rsidRPr="005B14ED">
                              <w:rPr>
                                <w:rFonts w:ascii="Times New Roman" w:hAnsi="Times New Roman" w:cs="Times New Roman"/>
                                <w:color w:val="000000"/>
                                <w:spacing w:val="-1"/>
                                <w:sz w:val="24"/>
                                <w:szCs w:val="24"/>
                              </w:rPr>
                              <w:t xml:space="preserve">Об утверждении административного регламента администрации МО Раздольевское </w:t>
                            </w:r>
                            <w:r>
                              <w:rPr>
                                <w:rFonts w:ascii="Times New Roman" w:hAnsi="Times New Roman" w:cs="Times New Roman"/>
                                <w:color w:val="000000"/>
                                <w:spacing w:val="-1"/>
                                <w:sz w:val="24"/>
                                <w:szCs w:val="24"/>
                              </w:rPr>
                              <w:t>с</w:t>
                            </w:r>
                            <w:r w:rsidRPr="005B14ED">
                              <w:rPr>
                                <w:rFonts w:ascii="Times New Roman" w:hAnsi="Times New Roman" w:cs="Times New Roman"/>
                                <w:color w:val="000000"/>
                                <w:spacing w:val="-1"/>
                                <w:sz w:val="24"/>
                                <w:szCs w:val="24"/>
                              </w:rPr>
                              <w:t>ельское поселение         по</w:t>
                            </w:r>
                            <w:r>
                              <w:rPr>
                                <w:rFonts w:ascii="Times New Roman" w:hAnsi="Times New Roman" w:cs="Times New Roman"/>
                                <w:color w:val="000000"/>
                                <w:spacing w:val="-1"/>
                                <w:sz w:val="24"/>
                                <w:szCs w:val="24"/>
                              </w:rPr>
                              <w:t xml:space="preserve"> </w:t>
                            </w:r>
                            <w:r w:rsidRPr="005B14ED">
                              <w:rPr>
                                <w:rFonts w:ascii="Times New Roman" w:hAnsi="Times New Roman" w:cs="Times New Roman"/>
                                <w:color w:val="000000"/>
                                <w:spacing w:val="-1"/>
                                <w:sz w:val="24"/>
                                <w:szCs w:val="24"/>
                              </w:rPr>
                              <w:t>предоставл</w:t>
                            </w:r>
                            <w:r>
                              <w:rPr>
                                <w:rFonts w:ascii="Times New Roman" w:hAnsi="Times New Roman" w:cs="Times New Roman"/>
                                <w:color w:val="000000"/>
                                <w:spacing w:val="-1"/>
                                <w:sz w:val="24"/>
                                <w:szCs w:val="24"/>
                              </w:rPr>
                              <w:t xml:space="preserve">ению муниципальной услуги </w:t>
                            </w:r>
                            <w:r w:rsidRPr="005B14ED">
                              <w:rPr>
                                <w:rFonts w:ascii="Times New Roman" w:hAnsi="Times New Roman" w:cs="Times New Roman"/>
                                <w:color w:val="000000"/>
                                <w:spacing w:val="-1"/>
                                <w:sz w:val="24"/>
                                <w:szCs w:val="24"/>
                              </w:rPr>
                              <w:t>«</w:t>
                            </w:r>
                            <w:r w:rsidRPr="00E75255">
                              <w:rPr>
                                <w:rFonts w:ascii="Times New Roman" w:hAnsi="Times New Roman" w:cs="Times New Roman"/>
                                <w:color w:val="000000"/>
                                <w:spacing w:val="-1"/>
                                <w:sz w:val="24"/>
                                <w:szCs w:val="24"/>
                              </w:rPr>
                              <w:t>Оформление согласия на передачу в поднаем жилого помещения, предоставленного по договору социального найма</w:t>
                            </w:r>
                            <w:r w:rsidRPr="005B14ED">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E0045" id="_x0000_t202" coordsize="21600,21600" o:spt="202" path="m,l,21600r21600,l21600,xe">
                <v:stroke joinstyle="miter"/>
                <v:path gradientshapeok="t" o:connecttype="rect"/>
              </v:shapetype>
              <v:shape id="Надпись 1" o:spid="_x0000_s1026" type="#_x0000_t202" style="position:absolute;left:0;text-align:left;margin-left:-.45pt;margin-top:9.05pt;width:297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6aQAIAAFcEAAAOAAAAZHJzL2Uyb0RvYy54bWysVM2O0zAQviPxDpbvNOkf3UZNV0uXIqTl&#10;R1p4ANdxGgvHY2y3SbntnVfgHThw4MYrdN+IsdMtEVwQIgfL4xl//uabmSwu21qRvbBOgs7pcJBS&#10;IjSHQuptTt+/Wz+5oMR5pgumQIucHoSjl8vHjxaNycQIKlCFsARBtMsak9PKe5MlieOVqJkbgBEa&#10;nSXYmnk07TYpLGsQvVbJKE2fJg3Ywljgwjk8ve6cdBnxy1Jw/6YsnfBE5RS5+bjauG7CmiwXLNta&#10;ZirJTzTYP7ComdT46BnqmnlGdlb+AVVLbsFB6Qcc6gTKUnIRc8Bshulv2dxWzIiYC4rjzFkm9/9g&#10;+ev9W0tkgbWjRLMaS3T8cvx6/Hb8cfx+f3f/mQyDRo1xGYbeGgz27TNoQ3zI15kb4B8c0bCqmN6K&#10;K2uhqQQrkGO8mfSudjgugGyaV1DgY2znIQK1pa0DIEpCEB1rdTjXR7SecDwcz2bDeYoujr7hfDye&#10;zqaBXcKyh+vGOv9CQE3CJqcWGyDCs/2N813oQ0ikD0oWa6lUNOx2s1KW7Bk2yzp+J3TXD1OaNDmd&#10;T0fTToG+z/0dRC09dr2SdU4v0vB1fRh0e66L2JOeSdXtMTulMckgZNCuU9G3m/ZUmA0UB5TUQtfd&#10;OI24qcB+oqTBzs6p+7hjVlCiXmosy3w4mYRRiMZkOhuhYfueTd/DNEeonHpKuu3Kd+OzM1ZuK3yp&#10;awQNV1jKUkaRA9WO1Yk3dm8s02nSwnj07Rj163+w/AkAAP//AwBQSwMEFAAGAAgAAAAhALsX1fPe&#10;AAAACAEAAA8AAABkcnMvZG93bnJldi54bWxMj0FvwjAMhe+T9h8iI+0yQUrQEHRNEUKbdobtslto&#10;TFvROG0TaNmvn3caN9vv6fl72WZ0jbhiH2pPGuazBARS4W1NpYavz/fpCkSIhqxpPKGGGwbY5I8P&#10;mUmtH2iP10MsBYdQSI2GKsY2lTIUFToTZr5FYu3ke2cir30pbW8GDneNVEmylM7UxB8q0+KuwuJ8&#10;uDgNfni7OY9dop6/f9zHbtvtT6rT+mkybl9BRBzjvxn+8BkdcmY6+gvZIBoN0zUb+byag2D5Zb3g&#10;4ahhodQSZJ7J+wL5LwAAAP//AwBQSwECLQAUAAYACAAAACEAtoM4kv4AAADhAQAAEwAAAAAAAAAA&#10;AAAAAAAAAAAAW0NvbnRlbnRfVHlwZXNdLnhtbFBLAQItABQABgAIAAAAIQA4/SH/1gAAAJQBAAAL&#10;AAAAAAAAAAAAAAAAAC8BAABfcmVscy8ucmVsc1BLAQItABQABgAIAAAAIQCj/76aQAIAAFcEAAAO&#10;AAAAAAAAAAAAAAAAAC4CAABkcnMvZTJvRG9jLnhtbFBLAQItABQABgAIAAAAIQC7F9Xz3gAAAAgB&#10;AAAPAAAAAAAAAAAAAAAAAJoEAABkcnMvZG93bnJldi54bWxQSwUGAAAAAAQABADzAAAApQUAAAAA&#10;" strokecolor="white">
                <v:textbox>
                  <w:txbxContent>
                    <w:p w:rsidR="00285542" w:rsidRDefault="00285542" w:rsidP="00285542">
                      <w:pPr>
                        <w:spacing w:after="0" w:line="240" w:lineRule="auto"/>
                      </w:pPr>
                      <w:r w:rsidRPr="005B14ED">
                        <w:rPr>
                          <w:rFonts w:ascii="Times New Roman" w:hAnsi="Times New Roman" w:cs="Times New Roman"/>
                          <w:sz w:val="24"/>
                          <w:szCs w:val="24"/>
                        </w:rPr>
                        <w:t xml:space="preserve">О внесении изменений в административный регламент, утвержденный постановлением администрации МО Раздольевское сельское поселение от </w:t>
                      </w:r>
                      <w:r>
                        <w:rPr>
                          <w:rFonts w:ascii="Times New Roman" w:hAnsi="Times New Roman" w:cs="Times New Roman"/>
                          <w:sz w:val="24"/>
                          <w:szCs w:val="24"/>
                        </w:rPr>
                        <w:t>23.12.2022</w:t>
                      </w:r>
                      <w:r w:rsidRPr="005B14ED">
                        <w:rPr>
                          <w:rFonts w:ascii="Times New Roman" w:hAnsi="Times New Roman" w:cs="Times New Roman"/>
                          <w:sz w:val="24"/>
                          <w:szCs w:val="24"/>
                        </w:rPr>
                        <w:t xml:space="preserve"> года №</w:t>
                      </w:r>
                      <w:r>
                        <w:rPr>
                          <w:rFonts w:ascii="Times New Roman" w:hAnsi="Times New Roman" w:cs="Times New Roman"/>
                          <w:sz w:val="24"/>
                          <w:szCs w:val="24"/>
                        </w:rPr>
                        <w:t>249</w:t>
                      </w:r>
                      <w:r w:rsidRPr="005B14ED">
                        <w:rPr>
                          <w:rFonts w:ascii="Times New Roman" w:hAnsi="Times New Roman" w:cs="Times New Roman"/>
                          <w:sz w:val="24"/>
                          <w:szCs w:val="24"/>
                        </w:rPr>
                        <w:t xml:space="preserve"> «</w:t>
                      </w:r>
                      <w:r w:rsidRPr="005B14ED">
                        <w:rPr>
                          <w:rFonts w:ascii="Times New Roman" w:hAnsi="Times New Roman" w:cs="Times New Roman"/>
                          <w:color w:val="000000"/>
                          <w:spacing w:val="-1"/>
                          <w:sz w:val="24"/>
                          <w:szCs w:val="24"/>
                        </w:rPr>
                        <w:t xml:space="preserve">Об утверждении административного регламента администрации МО Раздольевское </w:t>
                      </w:r>
                      <w:r>
                        <w:rPr>
                          <w:rFonts w:ascii="Times New Roman" w:hAnsi="Times New Roman" w:cs="Times New Roman"/>
                          <w:color w:val="000000"/>
                          <w:spacing w:val="-1"/>
                          <w:sz w:val="24"/>
                          <w:szCs w:val="24"/>
                        </w:rPr>
                        <w:t>с</w:t>
                      </w:r>
                      <w:r w:rsidRPr="005B14ED">
                        <w:rPr>
                          <w:rFonts w:ascii="Times New Roman" w:hAnsi="Times New Roman" w:cs="Times New Roman"/>
                          <w:color w:val="000000"/>
                          <w:spacing w:val="-1"/>
                          <w:sz w:val="24"/>
                          <w:szCs w:val="24"/>
                        </w:rPr>
                        <w:t>ельское поселение         по</w:t>
                      </w:r>
                      <w:r>
                        <w:rPr>
                          <w:rFonts w:ascii="Times New Roman" w:hAnsi="Times New Roman" w:cs="Times New Roman"/>
                          <w:color w:val="000000"/>
                          <w:spacing w:val="-1"/>
                          <w:sz w:val="24"/>
                          <w:szCs w:val="24"/>
                        </w:rPr>
                        <w:t xml:space="preserve"> </w:t>
                      </w:r>
                      <w:r w:rsidRPr="005B14ED">
                        <w:rPr>
                          <w:rFonts w:ascii="Times New Roman" w:hAnsi="Times New Roman" w:cs="Times New Roman"/>
                          <w:color w:val="000000"/>
                          <w:spacing w:val="-1"/>
                          <w:sz w:val="24"/>
                          <w:szCs w:val="24"/>
                        </w:rPr>
                        <w:t>предоставл</w:t>
                      </w:r>
                      <w:r>
                        <w:rPr>
                          <w:rFonts w:ascii="Times New Roman" w:hAnsi="Times New Roman" w:cs="Times New Roman"/>
                          <w:color w:val="000000"/>
                          <w:spacing w:val="-1"/>
                          <w:sz w:val="24"/>
                          <w:szCs w:val="24"/>
                        </w:rPr>
                        <w:t xml:space="preserve">ению муниципальной услуги </w:t>
                      </w:r>
                      <w:r w:rsidRPr="005B14ED">
                        <w:rPr>
                          <w:rFonts w:ascii="Times New Roman" w:hAnsi="Times New Roman" w:cs="Times New Roman"/>
                          <w:color w:val="000000"/>
                          <w:spacing w:val="-1"/>
                          <w:sz w:val="24"/>
                          <w:szCs w:val="24"/>
                        </w:rPr>
                        <w:t>«</w:t>
                      </w:r>
                      <w:r w:rsidRPr="00E75255">
                        <w:rPr>
                          <w:rFonts w:ascii="Times New Roman" w:hAnsi="Times New Roman" w:cs="Times New Roman"/>
                          <w:color w:val="000000"/>
                          <w:spacing w:val="-1"/>
                          <w:sz w:val="24"/>
                          <w:szCs w:val="24"/>
                        </w:rPr>
                        <w:t>Оформление согласия на передачу в поднаем жилого помещения, предоставленного по договору социального найма</w:t>
                      </w:r>
                      <w:r w:rsidRPr="005B14ED">
                        <w:rPr>
                          <w:rFonts w:ascii="Times New Roman" w:hAnsi="Times New Roman" w:cs="Times New Roman"/>
                          <w:sz w:val="24"/>
                          <w:szCs w:val="24"/>
                        </w:rPr>
                        <w:t>»</w:t>
                      </w:r>
                    </w:p>
                  </w:txbxContent>
                </v:textbox>
              </v:shape>
            </w:pict>
          </mc:Fallback>
        </mc:AlternateContent>
      </w:r>
    </w:p>
    <w:p w:rsidR="002762AD" w:rsidRPr="002762AD" w:rsidRDefault="002762AD" w:rsidP="002762AD">
      <w:pPr>
        <w:spacing w:after="0" w:line="240" w:lineRule="auto"/>
        <w:jc w:val="both"/>
        <w:rPr>
          <w:rFonts w:ascii="Times New Roman" w:eastAsia="Times New Roman" w:hAnsi="Times New Roman" w:cs="Times New Roman"/>
          <w:color w:val="FF0000"/>
          <w:sz w:val="28"/>
          <w:szCs w:val="28"/>
          <w:lang w:eastAsia="ru-RU"/>
        </w:rPr>
      </w:pPr>
    </w:p>
    <w:p w:rsidR="002762AD" w:rsidRPr="002762AD" w:rsidRDefault="002762AD" w:rsidP="002762AD">
      <w:pPr>
        <w:spacing w:after="0" w:line="240" w:lineRule="auto"/>
        <w:jc w:val="both"/>
        <w:rPr>
          <w:rFonts w:ascii="Times New Roman" w:eastAsia="Times New Roman" w:hAnsi="Times New Roman" w:cs="Times New Roman"/>
          <w:color w:val="FF0000"/>
          <w:sz w:val="28"/>
          <w:szCs w:val="28"/>
          <w:lang w:eastAsia="ru-RU"/>
        </w:rPr>
      </w:pPr>
    </w:p>
    <w:p w:rsidR="002762AD" w:rsidRPr="002762AD" w:rsidRDefault="002762AD" w:rsidP="002762AD">
      <w:pPr>
        <w:spacing w:after="0" w:line="240" w:lineRule="auto"/>
        <w:jc w:val="both"/>
        <w:rPr>
          <w:rFonts w:ascii="Times New Roman" w:eastAsia="Times New Roman" w:hAnsi="Times New Roman" w:cs="Times New Roman"/>
          <w:color w:val="FF0000"/>
          <w:sz w:val="28"/>
          <w:szCs w:val="28"/>
          <w:lang w:eastAsia="ru-RU"/>
        </w:rPr>
      </w:pPr>
    </w:p>
    <w:p w:rsidR="002762AD" w:rsidRPr="002762AD" w:rsidRDefault="002762AD" w:rsidP="002762AD">
      <w:pPr>
        <w:spacing w:after="0" w:line="240" w:lineRule="auto"/>
        <w:jc w:val="center"/>
        <w:rPr>
          <w:rFonts w:ascii="Times New Roman" w:eastAsia="Times New Roman" w:hAnsi="Times New Roman" w:cs="Times New Roman"/>
          <w:sz w:val="20"/>
          <w:szCs w:val="20"/>
          <w:lang w:eastAsia="ru-RU"/>
        </w:rPr>
      </w:pPr>
    </w:p>
    <w:p w:rsidR="002762AD" w:rsidRPr="002762AD" w:rsidRDefault="002762AD" w:rsidP="002762AD">
      <w:pPr>
        <w:spacing w:after="0" w:line="240" w:lineRule="auto"/>
        <w:rPr>
          <w:rFonts w:ascii="Times New Roman" w:eastAsia="Times New Roman" w:hAnsi="Times New Roman" w:cs="Times New Roman"/>
          <w:sz w:val="20"/>
          <w:szCs w:val="20"/>
          <w:lang w:eastAsia="ru-RU"/>
        </w:rPr>
      </w:pPr>
    </w:p>
    <w:p w:rsidR="002762AD" w:rsidRPr="002762AD" w:rsidRDefault="002762AD" w:rsidP="002762AD">
      <w:pPr>
        <w:spacing w:after="0" w:line="240" w:lineRule="auto"/>
        <w:rPr>
          <w:rFonts w:ascii="Times New Roman" w:eastAsia="Times New Roman" w:hAnsi="Times New Roman" w:cs="Times New Roman"/>
          <w:sz w:val="20"/>
          <w:szCs w:val="20"/>
          <w:lang w:eastAsia="ru-RU"/>
        </w:rPr>
      </w:pPr>
    </w:p>
    <w:p w:rsidR="002762AD" w:rsidRPr="002762AD" w:rsidRDefault="002762AD" w:rsidP="002762AD">
      <w:pPr>
        <w:spacing w:after="0" w:line="240" w:lineRule="auto"/>
        <w:rPr>
          <w:rFonts w:ascii="Times New Roman" w:eastAsia="Times New Roman" w:hAnsi="Times New Roman" w:cs="Times New Roman"/>
          <w:sz w:val="20"/>
          <w:szCs w:val="20"/>
          <w:lang w:eastAsia="ru-RU"/>
        </w:rPr>
      </w:pPr>
    </w:p>
    <w:p w:rsidR="002762AD" w:rsidRPr="002762AD" w:rsidRDefault="002762AD" w:rsidP="002762AD">
      <w:pPr>
        <w:spacing w:after="0" w:line="240" w:lineRule="auto"/>
        <w:rPr>
          <w:rFonts w:ascii="Times New Roman" w:eastAsia="Times New Roman" w:hAnsi="Times New Roman" w:cs="Times New Roman"/>
          <w:sz w:val="20"/>
          <w:szCs w:val="20"/>
          <w:lang w:eastAsia="ru-RU"/>
        </w:rPr>
      </w:pPr>
    </w:p>
    <w:p w:rsidR="002762AD" w:rsidRPr="002762AD" w:rsidRDefault="002762AD" w:rsidP="002762AD">
      <w:pPr>
        <w:spacing w:after="0" w:line="240" w:lineRule="auto"/>
        <w:rPr>
          <w:rFonts w:ascii="Times New Roman" w:eastAsia="Times New Roman" w:hAnsi="Times New Roman" w:cs="Times New Roman"/>
          <w:sz w:val="20"/>
          <w:szCs w:val="20"/>
          <w:lang w:eastAsia="ru-RU"/>
        </w:rPr>
      </w:pPr>
    </w:p>
    <w:p w:rsidR="002762AD" w:rsidRPr="002762AD" w:rsidRDefault="002762AD" w:rsidP="002762AD">
      <w:pPr>
        <w:spacing w:after="0" w:line="240" w:lineRule="auto"/>
        <w:rPr>
          <w:rFonts w:ascii="Times New Roman" w:eastAsia="Times New Roman" w:hAnsi="Times New Roman" w:cs="Times New Roman"/>
          <w:sz w:val="20"/>
          <w:szCs w:val="20"/>
          <w:lang w:eastAsia="ru-RU"/>
        </w:rPr>
      </w:pPr>
    </w:p>
    <w:p w:rsidR="002762AD" w:rsidRPr="002762AD" w:rsidRDefault="002762AD" w:rsidP="002762AD">
      <w:pPr>
        <w:spacing w:after="0" w:line="240" w:lineRule="auto"/>
        <w:rPr>
          <w:rFonts w:ascii="Times New Roman" w:eastAsia="Times New Roman" w:hAnsi="Times New Roman" w:cs="Times New Roman"/>
          <w:sz w:val="20"/>
          <w:szCs w:val="20"/>
          <w:lang w:eastAsia="ru-RU"/>
        </w:rPr>
      </w:pPr>
    </w:p>
    <w:p w:rsidR="002762AD" w:rsidRPr="002762AD" w:rsidRDefault="002762AD" w:rsidP="002762AD">
      <w:pPr>
        <w:tabs>
          <w:tab w:val="left" w:pos="567"/>
          <w:tab w:val="left" w:pos="709"/>
          <w:tab w:val="left" w:pos="1650"/>
        </w:tabs>
        <w:spacing w:after="0" w:line="240" w:lineRule="auto"/>
        <w:jc w:val="both"/>
        <w:rPr>
          <w:rFonts w:ascii="Times New Roman" w:eastAsia="Times New Roman" w:hAnsi="Times New Roman" w:cs="Times New Roman"/>
          <w:sz w:val="24"/>
          <w:szCs w:val="24"/>
          <w:lang w:eastAsia="ru-RU"/>
        </w:rPr>
      </w:pPr>
      <w:r w:rsidRPr="002762AD">
        <w:rPr>
          <w:rFonts w:ascii="Times New Roman" w:eastAsia="Times New Roman" w:hAnsi="Times New Roman" w:cs="Times New Roman"/>
          <w:sz w:val="24"/>
          <w:szCs w:val="24"/>
          <w:lang w:eastAsia="ru-RU"/>
        </w:rPr>
        <w:t xml:space="preserve"> </w:t>
      </w:r>
    </w:p>
    <w:p w:rsidR="002762AD" w:rsidRDefault="002762AD" w:rsidP="002762AD">
      <w:pPr>
        <w:tabs>
          <w:tab w:val="left" w:pos="567"/>
          <w:tab w:val="left" w:pos="709"/>
          <w:tab w:val="left" w:pos="1650"/>
        </w:tabs>
        <w:spacing w:after="0" w:line="240" w:lineRule="auto"/>
        <w:jc w:val="both"/>
        <w:rPr>
          <w:rFonts w:ascii="Times New Roman" w:eastAsia="Times New Roman" w:hAnsi="Times New Roman" w:cs="Times New Roman"/>
          <w:sz w:val="24"/>
          <w:szCs w:val="24"/>
          <w:lang w:eastAsia="ru-RU"/>
        </w:rPr>
      </w:pPr>
      <w:r w:rsidRPr="002762AD">
        <w:rPr>
          <w:rFonts w:ascii="Times New Roman" w:eastAsia="Times New Roman" w:hAnsi="Times New Roman" w:cs="Times New Roman"/>
          <w:sz w:val="24"/>
          <w:szCs w:val="24"/>
          <w:lang w:eastAsia="ru-RU"/>
        </w:rPr>
        <w:tab/>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01.12.2014 года, администрация муниципального образования Раздольевское сельское поселение </w:t>
      </w:r>
      <w:r w:rsidRPr="002762AD">
        <w:rPr>
          <w:rFonts w:ascii="Times New Roman" w:eastAsia="Times New Roman" w:hAnsi="Times New Roman" w:cs="Times New Roman"/>
          <w:b/>
          <w:sz w:val="24"/>
          <w:szCs w:val="24"/>
          <w:lang w:eastAsia="ru-RU"/>
        </w:rPr>
        <w:t>ПОСТАНОВЛЯЕТ</w:t>
      </w:r>
      <w:r w:rsidRPr="002762AD">
        <w:rPr>
          <w:rFonts w:ascii="Times New Roman" w:eastAsia="Times New Roman" w:hAnsi="Times New Roman" w:cs="Times New Roman"/>
          <w:sz w:val="24"/>
          <w:szCs w:val="24"/>
          <w:lang w:eastAsia="ru-RU"/>
        </w:rPr>
        <w:t>:</w:t>
      </w:r>
    </w:p>
    <w:p w:rsidR="00285542" w:rsidRPr="002762AD" w:rsidRDefault="00285542" w:rsidP="002762AD">
      <w:pPr>
        <w:tabs>
          <w:tab w:val="left" w:pos="567"/>
          <w:tab w:val="left" w:pos="709"/>
          <w:tab w:val="left" w:pos="1650"/>
        </w:tabs>
        <w:spacing w:after="0" w:line="240" w:lineRule="auto"/>
        <w:jc w:val="both"/>
        <w:rPr>
          <w:rFonts w:ascii="Times New Roman" w:eastAsia="Times New Roman" w:hAnsi="Times New Roman" w:cs="Times New Roman"/>
          <w:sz w:val="24"/>
          <w:szCs w:val="24"/>
          <w:lang w:eastAsia="ru-RU"/>
        </w:rPr>
      </w:pPr>
    </w:p>
    <w:p w:rsidR="002762AD" w:rsidRDefault="002762AD" w:rsidP="002762AD">
      <w:pPr>
        <w:autoSpaceDE w:val="0"/>
        <w:autoSpaceDN w:val="0"/>
        <w:adjustRightInd w:val="0"/>
        <w:spacing w:after="0" w:line="240" w:lineRule="auto"/>
        <w:ind w:firstLine="708"/>
        <w:jc w:val="both"/>
        <w:rPr>
          <w:rFonts w:ascii="Times New Roman" w:eastAsia="Times New Roman" w:hAnsi="Times New Roman" w:cs="Times New Roman"/>
          <w:color w:val="000000"/>
          <w:spacing w:val="-1"/>
          <w:sz w:val="24"/>
          <w:szCs w:val="24"/>
          <w:lang w:eastAsia="ru-RU"/>
        </w:rPr>
      </w:pPr>
      <w:r w:rsidRPr="002762AD">
        <w:rPr>
          <w:rFonts w:ascii="Times New Roman" w:eastAsia="Times New Roman" w:hAnsi="Times New Roman" w:cs="Times New Roman"/>
          <w:sz w:val="24"/>
          <w:szCs w:val="24"/>
          <w:lang w:eastAsia="ru-RU"/>
        </w:rPr>
        <w:t>1. Внести в постановлени</w:t>
      </w:r>
      <w:r w:rsidR="00285542">
        <w:rPr>
          <w:rFonts w:ascii="Times New Roman" w:eastAsia="Times New Roman" w:hAnsi="Times New Roman" w:cs="Times New Roman"/>
          <w:sz w:val="24"/>
          <w:szCs w:val="24"/>
          <w:lang w:eastAsia="ru-RU"/>
        </w:rPr>
        <w:t>е</w:t>
      </w:r>
      <w:r w:rsidRPr="002762AD">
        <w:rPr>
          <w:rFonts w:ascii="Times New Roman" w:eastAsia="Times New Roman" w:hAnsi="Times New Roman" w:cs="Times New Roman"/>
          <w:sz w:val="24"/>
          <w:szCs w:val="24"/>
          <w:lang w:eastAsia="ru-RU"/>
        </w:rPr>
        <w:t xml:space="preserve"> администрации МО Раздольевское сельское поселение от </w:t>
      </w:r>
      <w:r w:rsidR="00E75255">
        <w:rPr>
          <w:rFonts w:ascii="Times New Roman" w:eastAsia="Times New Roman" w:hAnsi="Times New Roman" w:cs="Times New Roman"/>
          <w:sz w:val="24"/>
          <w:szCs w:val="24"/>
          <w:lang w:eastAsia="ru-RU"/>
        </w:rPr>
        <w:t>08</w:t>
      </w:r>
      <w:r w:rsidRPr="002762AD">
        <w:rPr>
          <w:rFonts w:ascii="Times New Roman" w:eastAsia="Times New Roman" w:hAnsi="Times New Roman" w:cs="Times New Roman"/>
          <w:sz w:val="24"/>
          <w:szCs w:val="24"/>
          <w:lang w:eastAsia="ru-RU"/>
        </w:rPr>
        <w:t>.1</w:t>
      </w:r>
      <w:r w:rsidR="00E75255">
        <w:rPr>
          <w:rFonts w:ascii="Times New Roman" w:eastAsia="Times New Roman" w:hAnsi="Times New Roman" w:cs="Times New Roman"/>
          <w:sz w:val="24"/>
          <w:szCs w:val="24"/>
          <w:lang w:eastAsia="ru-RU"/>
        </w:rPr>
        <w:t>1</w:t>
      </w:r>
      <w:r w:rsidRPr="002762AD">
        <w:rPr>
          <w:rFonts w:ascii="Times New Roman" w:eastAsia="Times New Roman" w:hAnsi="Times New Roman" w:cs="Times New Roman"/>
          <w:sz w:val="24"/>
          <w:szCs w:val="24"/>
          <w:lang w:eastAsia="ru-RU"/>
        </w:rPr>
        <w:t xml:space="preserve">.2023 года № </w:t>
      </w:r>
      <w:r w:rsidR="00E75255">
        <w:rPr>
          <w:rFonts w:ascii="Times New Roman" w:eastAsia="Times New Roman" w:hAnsi="Times New Roman" w:cs="Times New Roman"/>
          <w:sz w:val="24"/>
          <w:szCs w:val="24"/>
          <w:lang w:eastAsia="ru-RU"/>
        </w:rPr>
        <w:t>249</w:t>
      </w:r>
      <w:r w:rsidRPr="002762AD">
        <w:rPr>
          <w:rFonts w:ascii="Times New Roman" w:eastAsia="Times New Roman" w:hAnsi="Times New Roman" w:cs="Times New Roman"/>
          <w:sz w:val="24"/>
          <w:szCs w:val="24"/>
          <w:lang w:eastAsia="ru-RU"/>
        </w:rPr>
        <w:t xml:space="preserve"> «</w:t>
      </w:r>
      <w:r w:rsidR="00E75255" w:rsidRPr="00E75255">
        <w:rPr>
          <w:rFonts w:ascii="Times New Roman" w:eastAsia="Times New Roman" w:hAnsi="Times New Roman" w:cs="Times New Roman"/>
          <w:sz w:val="24"/>
          <w:szCs w:val="24"/>
          <w:lang w:eastAsia="ru-RU"/>
        </w:rPr>
        <w:t>Оформление согласия на передачу в поднаем жилого помещения, предоставленного по договору социального найма</w:t>
      </w:r>
      <w:r w:rsidRPr="002762AD">
        <w:rPr>
          <w:rFonts w:ascii="Times New Roman" w:eastAsia="Times New Roman" w:hAnsi="Times New Roman" w:cs="Times New Roman"/>
          <w:spacing w:val="-1"/>
          <w:sz w:val="24"/>
          <w:szCs w:val="24"/>
          <w:lang w:eastAsia="ru-RU"/>
        </w:rPr>
        <w:t>»</w:t>
      </w:r>
      <w:r w:rsidRPr="002762AD">
        <w:rPr>
          <w:rFonts w:ascii="Times New Roman" w:eastAsia="Times New Roman" w:hAnsi="Times New Roman" w:cs="Times New Roman"/>
          <w:color w:val="000000"/>
          <w:spacing w:val="-1"/>
          <w:sz w:val="24"/>
          <w:szCs w:val="24"/>
          <w:lang w:eastAsia="ru-RU"/>
        </w:rPr>
        <w:t xml:space="preserve"> </w:t>
      </w:r>
      <w:r w:rsidR="00285542">
        <w:rPr>
          <w:rFonts w:ascii="Times New Roman" w:eastAsia="Times New Roman" w:hAnsi="Times New Roman" w:cs="Times New Roman"/>
          <w:color w:val="000000"/>
          <w:spacing w:val="-1"/>
          <w:sz w:val="24"/>
          <w:szCs w:val="24"/>
          <w:lang w:eastAsia="ru-RU"/>
        </w:rPr>
        <w:t>следующие изменения:</w:t>
      </w:r>
    </w:p>
    <w:p w:rsidR="00285542" w:rsidRPr="002762AD" w:rsidRDefault="00285542" w:rsidP="002762AD">
      <w:pPr>
        <w:autoSpaceDE w:val="0"/>
        <w:autoSpaceDN w:val="0"/>
        <w:adjustRightInd w:val="0"/>
        <w:spacing w:after="0" w:line="240" w:lineRule="auto"/>
        <w:ind w:firstLine="708"/>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1.1. Приложение к постановлению</w:t>
      </w:r>
      <w:r w:rsidRPr="00285542">
        <w:rPr>
          <w:rFonts w:ascii="Times New Roman" w:eastAsia="Times New Roman" w:hAnsi="Times New Roman" w:cs="Times New Roman"/>
          <w:sz w:val="24"/>
          <w:szCs w:val="24"/>
          <w:lang w:eastAsia="ru-RU"/>
        </w:rPr>
        <w:t xml:space="preserve"> </w:t>
      </w:r>
      <w:r w:rsidRPr="00285542">
        <w:rPr>
          <w:rFonts w:ascii="Times New Roman" w:eastAsia="Times New Roman" w:hAnsi="Times New Roman" w:cs="Times New Roman"/>
          <w:color w:val="000000"/>
          <w:spacing w:val="3"/>
          <w:sz w:val="24"/>
          <w:szCs w:val="24"/>
          <w:lang w:eastAsia="ru-RU"/>
        </w:rPr>
        <w:t>администрации МО Раздольевское сельское поселение от 08.11.2023 года № 249 «Оформление согласия на передачу в поднаем жилого помещения, предоставленного по договору социального найма»</w:t>
      </w:r>
      <w:r>
        <w:rPr>
          <w:rFonts w:ascii="Times New Roman" w:eastAsia="Times New Roman" w:hAnsi="Times New Roman" w:cs="Times New Roman"/>
          <w:color w:val="000000"/>
          <w:spacing w:val="3"/>
          <w:sz w:val="24"/>
          <w:szCs w:val="24"/>
          <w:lang w:eastAsia="ru-RU"/>
        </w:rPr>
        <w:t xml:space="preserve"> читать в следующей редакции.</w:t>
      </w:r>
    </w:p>
    <w:p w:rsidR="002762AD" w:rsidRDefault="002762AD" w:rsidP="00D15283">
      <w:pPr>
        <w:spacing w:after="0" w:line="240" w:lineRule="auto"/>
        <w:ind w:firstLine="709"/>
        <w:jc w:val="both"/>
        <w:rPr>
          <w:rFonts w:ascii="Times New Roman" w:eastAsia="Times New Roman" w:hAnsi="Times New Roman" w:cs="Times New Roman"/>
          <w:sz w:val="24"/>
          <w:szCs w:val="24"/>
          <w:lang w:eastAsia="ru-RU"/>
        </w:rPr>
      </w:pPr>
    </w:p>
    <w:p w:rsidR="00285542" w:rsidRDefault="00285542" w:rsidP="00D15283">
      <w:pPr>
        <w:spacing w:after="0" w:line="240" w:lineRule="auto"/>
        <w:ind w:firstLine="709"/>
        <w:jc w:val="both"/>
        <w:rPr>
          <w:rFonts w:ascii="Times New Roman" w:eastAsia="Times New Roman" w:hAnsi="Times New Roman" w:cs="Times New Roman"/>
          <w:sz w:val="24"/>
          <w:szCs w:val="24"/>
          <w:lang w:eastAsia="ru-RU"/>
        </w:rPr>
      </w:pPr>
    </w:p>
    <w:p w:rsidR="002762AD" w:rsidRDefault="002762AD" w:rsidP="00E75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E75255">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E752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В.В.Зайцева</w:t>
      </w:r>
    </w:p>
    <w:p w:rsidR="002762AD" w:rsidRDefault="002762AD" w:rsidP="00D15283">
      <w:pPr>
        <w:spacing w:after="0" w:line="240" w:lineRule="auto"/>
        <w:ind w:firstLine="709"/>
        <w:jc w:val="both"/>
        <w:rPr>
          <w:rFonts w:ascii="Times New Roman" w:eastAsia="Times New Roman" w:hAnsi="Times New Roman" w:cs="Times New Roman"/>
          <w:sz w:val="24"/>
          <w:szCs w:val="24"/>
          <w:lang w:eastAsia="ru-RU"/>
        </w:rPr>
      </w:pPr>
    </w:p>
    <w:p w:rsidR="002762AD" w:rsidRDefault="002762AD" w:rsidP="00D15283">
      <w:pPr>
        <w:spacing w:after="0" w:line="240" w:lineRule="auto"/>
        <w:ind w:firstLine="709"/>
        <w:jc w:val="both"/>
        <w:rPr>
          <w:rFonts w:ascii="Times New Roman" w:eastAsia="Times New Roman" w:hAnsi="Times New Roman" w:cs="Times New Roman"/>
          <w:sz w:val="24"/>
          <w:szCs w:val="24"/>
          <w:lang w:eastAsia="ru-RU"/>
        </w:rPr>
      </w:pPr>
    </w:p>
    <w:p w:rsidR="002762AD" w:rsidRDefault="002762AD" w:rsidP="00D15283">
      <w:pPr>
        <w:spacing w:after="0" w:line="240" w:lineRule="auto"/>
        <w:ind w:firstLine="709"/>
        <w:jc w:val="both"/>
        <w:rPr>
          <w:rFonts w:ascii="Times New Roman" w:eastAsia="Times New Roman" w:hAnsi="Times New Roman" w:cs="Times New Roman"/>
          <w:sz w:val="24"/>
          <w:szCs w:val="24"/>
          <w:lang w:eastAsia="ru-RU"/>
        </w:rPr>
      </w:pPr>
    </w:p>
    <w:p w:rsidR="002762AD" w:rsidRDefault="002762AD" w:rsidP="00D15283">
      <w:pPr>
        <w:spacing w:after="0" w:line="240" w:lineRule="auto"/>
        <w:ind w:firstLine="709"/>
        <w:jc w:val="both"/>
        <w:rPr>
          <w:rFonts w:ascii="Times New Roman" w:eastAsia="Times New Roman" w:hAnsi="Times New Roman" w:cs="Times New Roman"/>
          <w:sz w:val="24"/>
          <w:szCs w:val="24"/>
          <w:lang w:eastAsia="ru-RU"/>
        </w:rPr>
      </w:pPr>
    </w:p>
    <w:p w:rsidR="002762AD" w:rsidRDefault="002762AD" w:rsidP="00D15283">
      <w:pPr>
        <w:spacing w:after="0" w:line="240" w:lineRule="auto"/>
        <w:ind w:firstLine="709"/>
        <w:jc w:val="both"/>
        <w:rPr>
          <w:rFonts w:ascii="Times New Roman" w:eastAsia="Times New Roman" w:hAnsi="Times New Roman" w:cs="Times New Roman"/>
          <w:sz w:val="24"/>
          <w:szCs w:val="24"/>
          <w:lang w:eastAsia="ru-RU"/>
        </w:rPr>
      </w:pPr>
    </w:p>
    <w:p w:rsidR="00E75255" w:rsidRDefault="00E75255" w:rsidP="00E75255">
      <w:pPr>
        <w:spacing w:after="0" w:line="240" w:lineRule="auto"/>
        <w:jc w:val="both"/>
        <w:rPr>
          <w:rFonts w:ascii="Times New Roman" w:eastAsia="Times New Roman" w:hAnsi="Times New Roman" w:cs="Times New Roman"/>
          <w:sz w:val="20"/>
          <w:szCs w:val="20"/>
          <w:lang w:eastAsia="ru-RU"/>
        </w:rPr>
      </w:pPr>
    </w:p>
    <w:p w:rsidR="00E75255" w:rsidRDefault="00E75255" w:rsidP="00E75255">
      <w:pPr>
        <w:spacing w:after="0" w:line="240" w:lineRule="auto"/>
        <w:jc w:val="both"/>
        <w:rPr>
          <w:rFonts w:ascii="Times New Roman" w:eastAsia="Times New Roman" w:hAnsi="Times New Roman" w:cs="Times New Roman"/>
          <w:sz w:val="20"/>
          <w:szCs w:val="20"/>
          <w:lang w:eastAsia="ru-RU"/>
        </w:rPr>
      </w:pPr>
    </w:p>
    <w:p w:rsidR="00E75255" w:rsidRDefault="00E75255" w:rsidP="00E75255">
      <w:pPr>
        <w:spacing w:after="0" w:line="240" w:lineRule="auto"/>
        <w:jc w:val="both"/>
        <w:rPr>
          <w:rFonts w:ascii="Times New Roman" w:eastAsia="Times New Roman" w:hAnsi="Times New Roman" w:cs="Times New Roman"/>
          <w:sz w:val="20"/>
          <w:szCs w:val="20"/>
          <w:lang w:eastAsia="ru-RU"/>
        </w:rPr>
      </w:pPr>
    </w:p>
    <w:p w:rsidR="00E75255" w:rsidRDefault="00E75255" w:rsidP="00E75255">
      <w:pPr>
        <w:spacing w:after="0" w:line="240" w:lineRule="auto"/>
        <w:jc w:val="both"/>
        <w:rPr>
          <w:rFonts w:ascii="Times New Roman" w:eastAsia="Times New Roman" w:hAnsi="Times New Roman" w:cs="Times New Roman"/>
          <w:sz w:val="20"/>
          <w:szCs w:val="20"/>
          <w:lang w:eastAsia="ru-RU"/>
        </w:rPr>
      </w:pPr>
    </w:p>
    <w:p w:rsidR="00E75255" w:rsidRDefault="00E75255" w:rsidP="00E75255">
      <w:pPr>
        <w:spacing w:after="0" w:line="240" w:lineRule="auto"/>
        <w:jc w:val="both"/>
        <w:rPr>
          <w:rFonts w:ascii="Times New Roman" w:eastAsia="Times New Roman" w:hAnsi="Times New Roman" w:cs="Times New Roman"/>
          <w:sz w:val="20"/>
          <w:szCs w:val="20"/>
          <w:lang w:eastAsia="ru-RU"/>
        </w:rPr>
      </w:pPr>
    </w:p>
    <w:p w:rsidR="002762AD" w:rsidRPr="002762AD" w:rsidRDefault="002762AD" w:rsidP="00E75255">
      <w:pPr>
        <w:spacing w:after="0" w:line="240" w:lineRule="auto"/>
        <w:jc w:val="both"/>
        <w:rPr>
          <w:rFonts w:ascii="Times New Roman" w:eastAsia="Times New Roman" w:hAnsi="Times New Roman" w:cs="Times New Roman"/>
          <w:sz w:val="20"/>
          <w:szCs w:val="20"/>
          <w:lang w:eastAsia="ru-RU"/>
        </w:rPr>
      </w:pPr>
      <w:r w:rsidRPr="002762AD">
        <w:rPr>
          <w:rFonts w:ascii="Times New Roman" w:eastAsia="Times New Roman" w:hAnsi="Times New Roman" w:cs="Times New Roman"/>
          <w:sz w:val="20"/>
          <w:szCs w:val="20"/>
          <w:lang w:eastAsia="ru-RU"/>
        </w:rPr>
        <w:t>С.А.Потоцкая</w:t>
      </w:r>
    </w:p>
    <w:p w:rsidR="00FE4109" w:rsidRDefault="002762AD" w:rsidP="00E75255">
      <w:pPr>
        <w:spacing w:after="0" w:line="240" w:lineRule="auto"/>
        <w:jc w:val="both"/>
        <w:rPr>
          <w:rFonts w:ascii="Times New Roman" w:eastAsia="Times New Roman" w:hAnsi="Times New Roman" w:cs="Times New Roman"/>
          <w:sz w:val="20"/>
          <w:szCs w:val="20"/>
          <w:lang w:eastAsia="ru-RU"/>
        </w:rPr>
      </w:pPr>
      <w:r w:rsidRPr="002762AD">
        <w:rPr>
          <w:rFonts w:ascii="Times New Roman" w:eastAsia="Times New Roman" w:hAnsi="Times New Roman" w:cs="Times New Roman"/>
          <w:sz w:val="20"/>
          <w:szCs w:val="20"/>
          <w:lang w:eastAsia="ru-RU"/>
        </w:rPr>
        <w:t>66-632</w:t>
      </w:r>
    </w:p>
    <w:p w:rsidR="00E75255" w:rsidRDefault="00E75255" w:rsidP="00E75255">
      <w:pPr>
        <w:spacing w:after="0" w:line="240" w:lineRule="auto"/>
        <w:jc w:val="both"/>
        <w:rPr>
          <w:rFonts w:ascii="Times New Roman" w:eastAsia="Times New Roman" w:hAnsi="Times New Roman" w:cs="Times New Roman"/>
          <w:sz w:val="20"/>
          <w:szCs w:val="20"/>
          <w:lang w:eastAsia="ru-RU"/>
        </w:rPr>
      </w:pPr>
      <w:r w:rsidRPr="00E75255">
        <w:rPr>
          <w:rFonts w:ascii="Times New Roman" w:eastAsia="Times New Roman" w:hAnsi="Times New Roman" w:cs="Times New Roman"/>
          <w:sz w:val="20"/>
          <w:szCs w:val="20"/>
          <w:lang w:eastAsia="ru-RU"/>
        </w:rPr>
        <w:t>Разослано: дело-2, прокуратура-1.</w:t>
      </w:r>
    </w:p>
    <w:p w:rsidR="00E75255" w:rsidRDefault="00E75255" w:rsidP="00E75255">
      <w:pPr>
        <w:spacing w:after="0" w:line="240" w:lineRule="auto"/>
        <w:jc w:val="both"/>
        <w:rPr>
          <w:rFonts w:ascii="Times New Roman" w:eastAsia="Times New Roman" w:hAnsi="Times New Roman" w:cs="Times New Roman"/>
          <w:sz w:val="20"/>
          <w:szCs w:val="20"/>
          <w:lang w:eastAsia="ru-RU"/>
        </w:rPr>
      </w:pPr>
    </w:p>
    <w:p w:rsidR="00E75255" w:rsidRDefault="00E75255" w:rsidP="00E75255">
      <w:pPr>
        <w:spacing w:after="0" w:line="240" w:lineRule="auto"/>
        <w:jc w:val="both"/>
        <w:rPr>
          <w:rFonts w:ascii="Times New Roman" w:eastAsia="Times New Roman" w:hAnsi="Times New Roman" w:cs="Times New Roman"/>
          <w:sz w:val="20"/>
          <w:szCs w:val="20"/>
          <w:lang w:eastAsia="ru-RU"/>
        </w:rPr>
      </w:pPr>
    </w:p>
    <w:p w:rsidR="00E75255" w:rsidRPr="00E75255" w:rsidRDefault="00E75255" w:rsidP="00E75255">
      <w:pPr>
        <w:spacing w:after="0" w:line="240" w:lineRule="auto"/>
        <w:jc w:val="right"/>
        <w:rPr>
          <w:rFonts w:ascii="Times New Roman" w:eastAsia="Times New Roman" w:hAnsi="Times New Roman" w:cs="Times New Roman"/>
          <w:sz w:val="20"/>
          <w:szCs w:val="20"/>
          <w:lang w:eastAsia="ru-RU"/>
        </w:rPr>
      </w:pPr>
      <w:r w:rsidRPr="00E75255">
        <w:rPr>
          <w:rFonts w:ascii="Times New Roman" w:eastAsia="Times New Roman" w:hAnsi="Times New Roman" w:cs="Times New Roman"/>
          <w:sz w:val="20"/>
          <w:szCs w:val="20"/>
          <w:lang w:eastAsia="ru-RU"/>
        </w:rPr>
        <w:t>Приложение</w:t>
      </w:r>
    </w:p>
    <w:p w:rsidR="00E75255" w:rsidRDefault="00E75255" w:rsidP="00E75255">
      <w:pPr>
        <w:spacing w:after="0" w:line="240" w:lineRule="auto"/>
        <w:jc w:val="right"/>
        <w:rPr>
          <w:rFonts w:ascii="Times New Roman" w:eastAsia="Times New Roman" w:hAnsi="Times New Roman" w:cs="Times New Roman"/>
          <w:sz w:val="20"/>
          <w:szCs w:val="20"/>
          <w:lang w:eastAsia="ru-RU"/>
        </w:rPr>
      </w:pPr>
      <w:r w:rsidRPr="00E75255">
        <w:rPr>
          <w:rFonts w:ascii="Times New Roman" w:eastAsia="Times New Roman" w:hAnsi="Times New Roman" w:cs="Times New Roman"/>
          <w:sz w:val="20"/>
          <w:szCs w:val="20"/>
          <w:lang w:eastAsia="ru-RU"/>
        </w:rPr>
        <w:t xml:space="preserve">к постановлению администрации </w:t>
      </w:r>
    </w:p>
    <w:p w:rsidR="00E75255" w:rsidRDefault="00E75255" w:rsidP="00E75255">
      <w:pPr>
        <w:spacing w:after="0" w:line="240" w:lineRule="auto"/>
        <w:jc w:val="right"/>
        <w:rPr>
          <w:rFonts w:ascii="Times New Roman" w:eastAsia="Times New Roman" w:hAnsi="Times New Roman" w:cs="Times New Roman"/>
          <w:sz w:val="20"/>
          <w:szCs w:val="20"/>
          <w:lang w:eastAsia="ru-RU"/>
        </w:rPr>
      </w:pPr>
      <w:r w:rsidRPr="00E75255">
        <w:rPr>
          <w:rFonts w:ascii="Times New Roman" w:eastAsia="Times New Roman" w:hAnsi="Times New Roman" w:cs="Times New Roman"/>
          <w:sz w:val="20"/>
          <w:szCs w:val="20"/>
          <w:lang w:eastAsia="ru-RU"/>
        </w:rPr>
        <w:t>Раздольевско</w:t>
      </w:r>
      <w:r>
        <w:rPr>
          <w:rFonts w:ascii="Times New Roman" w:eastAsia="Times New Roman" w:hAnsi="Times New Roman" w:cs="Times New Roman"/>
          <w:sz w:val="20"/>
          <w:szCs w:val="20"/>
          <w:lang w:eastAsia="ru-RU"/>
        </w:rPr>
        <w:t xml:space="preserve">го </w:t>
      </w:r>
      <w:r w:rsidRPr="00E75255">
        <w:rPr>
          <w:rFonts w:ascii="Times New Roman" w:eastAsia="Times New Roman" w:hAnsi="Times New Roman" w:cs="Times New Roman"/>
          <w:sz w:val="20"/>
          <w:szCs w:val="20"/>
          <w:lang w:eastAsia="ru-RU"/>
        </w:rPr>
        <w:t>сельско</w:t>
      </w:r>
      <w:r>
        <w:rPr>
          <w:rFonts w:ascii="Times New Roman" w:eastAsia="Times New Roman" w:hAnsi="Times New Roman" w:cs="Times New Roman"/>
          <w:sz w:val="20"/>
          <w:szCs w:val="20"/>
          <w:lang w:eastAsia="ru-RU"/>
        </w:rPr>
        <w:t>го</w:t>
      </w:r>
      <w:r w:rsidRPr="00E75255">
        <w:rPr>
          <w:rFonts w:ascii="Times New Roman" w:eastAsia="Times New Roman" w:hAnsi="Times New Roman" w:cs="Times New Roman"/>
          <w:sz w:val="20"/>
          <w:szCs w:val="20"/>
          <w:lang w:eastAsia="ru-RU"/>
        </w:rPr>
        <w:t xml:space="preserve"> поселени</w:t>
      </w:r>
      <w:r>
        <w:rPr>
          <w:rFonts w:ascii="Times New Roman" w:eastAsia="Times New Roman" w:hAnsi="Times New Roman" w:cs="Times New Roman"/>
          <w:sz w:val="20"/>
          <w:szCs w:val="20"/>
          <w:lang w:eastAsia="ru-RU"/>
        </w:rPr>
        <w:t>я</w:t>
      </w:r>
    </w:p>
    <w:p w:rsidR="00E75255" w:rsidRPr="00E75255" w:rsidRDefault="00E75255" w:rsidP="00E75255">
      <w:pPr>
        <w:spacing w:after="0" w:line="240" w:lineRule="auto"/>
        <w:jc w:val="right"/>
        <w:rPr>
          <w:rFonts w:ascii="Times New Roman" w:eastAsia="Times New Roman" w:hAnsi="Times New Roman" w:cs="Times New Roman"/>
          <w:sz w:val="20"/>
          <w:szCs w:val="20"/>
          <w:lang w:eastAsia="ru-RU"/>
        </w:rPr>
      </w:pPr>
      <w:r w:rsidRPr="00E75255">
        <w:rPr>
          <w:rFonts w:ascii="Times New Roman" w:eastAsia="Times New Roman" w:hAnsi="Times New Roman" w:cs="Times New Roman"/>
          <w:sz w:val="20"/>
          <w:szCs w:val="20"/>
          <w:lang w:eastAsia="ru-RU"/>
        </w:rPr>
        <w:t xml:space="preserve"> Призерского района</w:t>
      </w:r>
    </w:p>
    <w:p w:rsidR="00E75255" w:rsidRPr="00E75255" w:rsidRDefault="00E75255" w:rsidP="00E75255">
      <w:pPr>
        <w:spacing w:after="0" w:line="240" w:lineRule="auto"/>
        <w:jc w:val="right"/>
        <w:rPr>
          <w:rFonts w:ascii="Times New Roman" w:eastAsia="Times New Roman" w:hAnsi="Times New Roman" w:cs="Times New Roman"/>
          <w:sz w:val="20"/>
          <w:szCs w:val="20"/>
          <w:lang w:eastAsia="ru-RU"/>
        </w:rPr>
      </w:pPr>
      <w:bookmarkStart w:id="0" w:name="_Hlk37865297"/>
      <w:bookmarkEnd w:id="0"/>
      <w:r w:rsidRPr="00E75255">
        <w:rPr>
          <w:rFonts w:ascii="Times New Roman" w:eastAsia="Times New Roman" w:hAnsi="Times New Roman" w:cs="Times New Roman"/>
          <w:sz w:val="20"/>
          <w:szCs w:val="20"/>
          <w:lang w:eastAsia="ru-RU"/>
        </w:rPr>
        <w:t>Ленинградской области</w:t>
      </w:r>
    </w:p>
    <w:p w:rsidR="00E75255" w:rsidRPr="00E75255" w:rsidRDefault="00720245" w:rsidP="00E75255">
      <w:pPr>
        <w:spacing w:after="0" w:line="240" w:lineRule="auto"/>
        <w:jc w:val="right"/>
        <w:rPr>
          <w:rFonts w:ascii="Times New Roman" w:eastAsia="Times New Roman" w:hAnsi="Times New Roman" w:cs="Times New Roman"/>
          <w:sz w:val="20"/>
          <w:szCs w:val="20"/>
          <w:lang w:eastAsia="ru-RU"/>
        </w:rPr>
      </w:pPr>
      <w:r w:rsidRPr="00E75255">
        <w:rPr>
          <w:rFonts w:ascii="Times New Roman" w:eastAsia="Times New Roman" w:hAnsi="Times New Roman" w:cs="Times New Roman"/>
          <w:sz w:val="20"/>
          <w:szCs w:val="20"/>
          <w:lang w:eastAsia="ru-RU"/>
        </w:rPr>
        <w:t>О</w:t>
      </w:r>
      <w:r w:rsidR="00E75255" w:rsidRPr="00E75255">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 xml:space="preserve"> 08.02.2024</w:t>
      </w:r>
      <w:r w:rsidR="00E75255" w:rsidRPr="00E75255">
        <w:rPr>
          <w:rFonts w:ascii="Times New Roman" w:eastAsia="Times New Roman" w:hAnsi="Times New Roman" w:cs="Times New Roman"/>
          <w:sz w:val="20"/>
          <w:szCs w:val="20"/>
          <w:lang w:eastAsia="ru-RU"/>
        </w:rPr>
        <w:t xml:space="preserve"> г. № </w:t>
      </w:r>
      <w:r>
        <w:rPr>
          <w:rFonts w:ascii="Times New Roman" w:eastAsia="Times New Roman" w:hAnsi="Times New Roman" w:cs="Times New Roman"/>
          <w:sz w:val="20"/>
          <w:szCs w:val="20"/>
          <w:lang w:eastAsia="ru-RU"/>
        </w:rPr>
        <w:t>30</w:t>
      </w:r>
      <w:bookmarkStart w:id="1" w:name="_GoBack"/>
      <w:bookmarkEnd w:id="1"/>
    </w:p>
    <w:p w:rsidR="00285542" w:rsidRPr="00285542" w:rsidRDefault="00285542" w:rsidP="00285542">
      <w:pPr>
        <w:tabs>
          <w:tab w:val="left" w:pos="2925"/>
        </w:tabs>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ab/>
      </w:r>
    </w:p>
    <w:p w:rsidR="00285542" w:rsidRPr="00285542" w:rsidRDefault="00285542" w:rsidP="005864ED">
      <w:pPr>
        <w:tabs>
          <w:tab w:val="left" w:pos="2925"/>
        </w:tabs>
        <w:jc w:val="center"/>
        <w:rPr>
          <w:rFonts w:ascii="Times New Roman" w:eastAsia="Times New Roman" w:hAnsi="Times New Roman" w:cs="Times New Roman"/>
          <w:sz w:val="20"/>
          <w:szCs w:val="20"/>
          <w:lang w:eastAsia="ru-RU"/>
        </w:rPr>
      </w:pPr>
      <w:r w:rsidRPr="00BE3400">
        <w:rPr>
          <w:rFonts w:ascii="Times New Roman" w:eastAsia="Times New Roman" w:hAnsi="Times New Roman" w:cs="Times New Roman"/>
          <w:b/>
          <w:sz w:val="20"/>
          <w:szCs w:val="20"/>
          <w:lang w:eastAsia="ru-RU"/>
        </w:rPr>
        <w:t>АДМИНИСТРАТИВН</w:t>
      </w:r>
      <w:r w:rsidR="00BE3400" w:rsidRPr="00BE3400">
        <w:rPr>
          <w:rFonts w:ascii="Times New Roman" w:eastAsia="Times New Roman" w:hAnsi="Times New Roman" w:cs="Times New Roman"/>
          <w:b/>
          <w:sz w:val="20"/>
          <w:szCs w:val="20"/>
          <w:lang w:eastAsia="ru-RU"/>
        </w:rPr>
        <w:t>ЫЙ</w:t>
      </w:r>
      <w:r w:rsidRPr="00BE3400">
        <w:rPr>
          <w:rFonts w:ascii="Times New Roman" w:eastAsia="Times New Roman" w:hAnsi="Times New Roman" w:cs="Times New Roman"/>
          <w:b/>
          <w:sz w:val="20"/>
          <w:szCs w:val="20"/>
          <w:lang w:eastAsia="ru-RU"/>
        </w:rPr>
        <w:t xml:space="preserve"> РЕГЛАМЕНТ </w:t>
      </w:r>
      <w:r w:rsidRPr="00BE3400">
        <w:rPr>
          <w:rFonts w:ascii="Times New Roman" w:eastAsia="Times New Roman" w:hAnsi="Times New Roman" w:cs="Times New Roman"/>
          <w:b/>
          <w:bCs/>
          <w:sz w:val="20"/>
          <w:szCs w:val="20"/>
          <w:lang w:eastAsia="ru-RU"/>
        </w:rPr>
        <w:t xml:space="preserve">АДМИНИСТРАЦИИ </w:t>
      </w:r>
      <w:r w:rsidR="00BE3400" w:rsidRPr="00BE3400">
        <w:rPr>
          <w:rFonts w:ascii="Times New Roman" w:eastAsia="Times New Roman" w:hAnsi="Times New Roman" w:cs="Times New Roman"/>
          <w:b/>
          <w:bCs/>
          <w:sz w:val="20"/>
          <w:szCs w:val="20"/>
          <w:lang w:eastAsia="ru-RU"/>
        </w:rPr>
        <w:t xml:space="preserve">РАЗДОЛЬЕВСКОЕ СЕЛЬСКОЕ ПОСЕЛЕНИЕ </w:t>
      </w:r>
      <w:r w:rsidRPr="00BE3400">
        <w:rPr>
          <w:rFonts w:ascii="Times New Roman" w:eastAsia="Times New Roman" w:hAnsi="Times New Roman" w:cs="Times New Roman"/>
          <w:b/>
          <w:sz w:val="20"/>
          <w:szCs w:val="20"/>
          <w:lang w:eastAsia="ru-RU"/>
        </w:rPr>
        <w:br/>
        <w:t>ПО ПРЕДОСТАВЛЕНИЮ МУНИЦИПАЛЬНОЙ УСЛУГИ «ОФОРМЛЕНИЕ СОГЛАСИЯ НА ПЕРЕДАЧУ В ПОДНАЕМ ЖИЛОГО ПОМЕЩЕНИЯ, ПРЕДОСТАВЛЕННОГО ПО ДОГОВОРУ СОЦИАЛЬНОГО НАЙМА»</w:t>
      </w:r>
      <w:bookmarkStart w:id="2" w:name="Par1"/>
      <w:bookmarkEnd w:id="2"/>
      <w:r w:rsidR="00BE3400" w:rsidRPr="00BE3400">
        <w:rPr>
          <w:rFonts w:ascii="Times New Roman" w:eastAsia="Times New Roman" w:hAnsi="Times New Roman" w:cs="Times New Roman"/>
          <w:b/>
          <w:sz w:val="20"/>
          <w:szCs w:val="20"/>
          <w:lang w:eastAsia="ru-RU"/>
        </w:rPr>
        <w:t xml:space="preserve">           </w:t>
      </w:r>
      <w:r w:rsidR="00BE3400">
        <w:rPr>
          <w:rFonts w:ascii="Times New Roman" w:eastAsia="Times New Roman" w:hAnsi="Times New Roman" w:cs="Times New Roman"/>
          <w:sz w:val="20"/>
          <w:szCs w:val="20"/>
          <w:lang w:eastAsia="ru-RU"/>
        </w:rPr>
        <w:t xml:space="preserve">        </w:t>
      </w:r>
      <w:r w:rsidR="005864ED">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(Сокращенное наименование: «Оформление согласия на передачу в поднаем жилого помещения, предоставленного по договору социального найма»)</w:t>
      </w:r>
      <w:r w:rsidR="00BE3400">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bCs/>
          <w:sz w:val="20"/>
          <w:szCs w:val="20"/>
          <w:lang w:eastAsia="ru-RU"/>
        </w:rPr>
        <w:t>(далее – муниципальная услуга, методические рекомендации, административный регламент)</w:t>
      </w:r>
    </w:p>
    <w:p w:rsidR="00285542" w:rsidRPr="00285542" w:rsidRDefault="00285542" w:rsidP="0092656A">
      <w:pPr>
        <w:tabs>
          <w:tab w:val="left" w:pos="2925"/>
        </w:tabs>
        <w:jc w:val="center"/>
        <w:rPr>
          <w:rFonts w:ascii="Times New Roman" w:eastAsia="Times New Roman" w:hAnsi="Times New Roman" w:cs="Times New Roman"/>
          <w:sz w:val="20"/>
          <w:szCs w:val="20"/>
          <w:lang w:eastAsia="ru-RU"/>
        </w:rPr>
      </w:pPr>
      <w:r w:rsidRPr="00285542">
        <w:rPr>
          <w:rFonts w:ascii="Times New Roman" w:eastAsia="Times New Roman" w:hAnsi="Times New Roman" w:cs="Times New Roman"/>
          <w:b/>
          <w:sz w:val="20"/>
          <w:szCs w:val="20"/>
          <w:lang w:eastAsia="ru-RU"/>
        </w:rPr>
        <w:t>1. Общие положения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1.1. Административный регламент устанавливает порядок и стандарт предоставления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1.3. Информация о месте нахождения </w:t>
      </w:r>
      <w:r w:rsidR="005864ED">
        <w:rPr>
          <w:rFonts w:ascii="Times New Roman" w:eastAsia="Times New Roman" w:hAnsi="Times New Roman" w:cs="Times New Roman"/>
          <w:sz w:val="20"/>
          <w:szCs w:val="20"/>
          <w:lang w:eastAsia="ru-RU"/>
        </w:rPr>
        <w:t xml:space="preserve">администрации Раздольевского сельского поселения </w:t>
      </w:r>
      <w:r w:rsidRPr="00285542">
        <w:rPr>
          <w:rFonts w:ascii="Times New Roman" w:eastAsia="Times New Roman" w:hAnsi="Times New Roman" w:cs="Times New Roman"/>
          <w:sz w:val="20"/>
          <w:szCs w:val="20"/>
          <w:lang w:eastAsia="ru-RU"/>
        </w:rPr>
        <w:t>(далее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на стендах в местах предоставления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на сайте Администраций;</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на сайте Государственного бюджетного учреждения Ленинградской области «Многофункциональный центр предоставления</w:t>
      </w:r>
      <w:r w:rsidR="005864ED">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государственных</w:t>
      </w:r>
      <w:r w:rsidR="005864ED">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и муниципальных услуг» (далее – ГБУ ЛО «МФЦ», МФЦ): http://mfc47.ru/;</w:t>
      </w:r>
    </w:p>
    <w:p w:rsidR="00285542" w:rsidRPr="00285542" w:rsidRDefault="00285542" w:rsidP="00285542">
      <w:pPr>
        <w:tabs>
          <w:tab w:val="left" w:pos="2925"/>
        </w:tabs>
        <w:jc w:val="both"/>
        <w:rPr>
          <w:rFonts w:ascii="Times New Roman" w:eastAsia="Times New Roman" w:hAnsi="Times New Roman" w:cs="Times New Roman"/>
          <w:sz w:val="20"/>
          <w:szCs w:val="20"/>
          <w:u w:val="single"/>
          <w:lang w:eastAsia="ru-RU"/>
        </w:rPr>
      </w:pPr>
      <w:r w:rsidRPr="00285542">
        <w:rPr>
          <w:rFonts w:ascii="Times New Roman" w:eastAsia="Times New Roman" w:hAnsi="Times New Roman" w:cs="Times New Roman"/>
          <w:sz w:val="20"/>
          <w:szCs w:val="20"/>
          <w:lang w:eastAsia="ru-RU"/>
        </w:rPr>
        <w:t xml:space="preserve">на Портале государственных и муниципальных услуг (функций) Ленинградской области (далее – ПГУ </w:t>
      </w:r>
      <w:proofErr w:type="gramStart"/>
      <w:r w:rsidRPr="00285542">
        <w:rPr>
          <w:rFonts w:ascii="Times New Roman" w:eastAsia="Times New Roman" w:hAnsi="Times New Roman" w:cs="Times New Roman"/>
          <w:sz w:val="20"/>
          <w:szCs w:val="20"/>
          <w:lang w:eastAsia="ru-RU"/>
        </w:rPr>
        <w:t>ЛО)/</w:t>
      </w:r>
      <w:proofErr w:type="gramEnd"/>
      <w:r w:rsidRPr="00285542">
        <w:rPr>
          <w:rFonts w:ascii="Times New Roman" w:eastAsia="Times New Roman" w:hAnsi="Times New Roman" w:cs="Times New Roman"/>
          <w:sz w:val="20"/>
          <w:szCs w:val="20"/>
          <w:lang w:eastAsia="ru-RU"/>
        </w:rPr>
        <w:t xml:space="preserve">на Едином портале государственных услуг (далее – ЕПГУ): www.gu.lenobl.ru, </w:t>
      </w:r>
      <w:hyperlink r:id="rId9" w:history="1">
        <w:r w:rsidRPr="00285542">
          <w:rPr>
            <w:rStyle w:val="a4"/>
            <w:rFonts w:ascii="Times New Roman" w:eastAsia="Times New Roman" w:hAnsi="Times New Roman" w:cs="Times New Roman"/>
            <w:sz w:val="20"/>
            <w:szCs w:val="20"/>
            <w:lang w:eastAsia="ru-RU"/>
          </w:rPr>
          <w:t>www.gosuslugi.ru</w:t>
        </w:r>
      </w:hyperlink>
      <w:r w:rsidRPr="00285542">
        <w:rPr>
          <w:rFonts w:ascii="Times New Roman" w:eastAsia="Times New Roman" w:hAnsi="Times New Roman" w:cs="Times New Roman"/>
          <w:sz w:val="20"/>
          <w:szCs w:val="20"/>
          <w:lang w:eastAsia="ru-RU"/>
        </w:rPr>
        <w:t>;</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в государственной информационной системе «Реестр </w:t>
      </w:r>
      <w:r w:rsidR="005864ED" w:rsidRPr="00285542">
        <w:rPr>
          <w:rFonts w:ascii="Times New Roman" w:eastAsia="Times New Roman" w:hAnsi="Times New Roman" w:cs="Times New Roman"/>
          <w:sz w:val="20"/>
          <w:szCs w:val="20"/>
          <w:lang w:eastAsia="ru-RU"/>
        </w:rPr>
        <w:t>государственных и</w:t>
      </w:r>
      <w:r w:rsidRPr="00285542">
        <w:rPr>
          <w:rFonts w:ascii="Times New Roman" w:eastAsia="Times New Roman" w:hAnsi="Times New Roman" w:cs="Times New Roman"/>
          <w:sz w:val="20"/>
          <w:szCs w:val="20"/>
          <w:lang w:eastAsia="ru-RU"/>
        </w:rPr>
        <w:t xml:space="preserve"> муниципальных услуг (функций) Ленинградской области» (далее – Реестр).</w:t>
      </w:r>
    </w:p>
    <w:p w:rsidR="00285542" w:rsidRPr="00285542" w:rsidRDefault="00285542" w:rsidP="005864ED">
      <w:pPr>
        <w:tabs>
          <w:tab w:val="left" w:pos="2925"/>
        </w:tabs>
        <w:jc w:val="center"/>
        <w:rPr>
          <w:rFonts w:ascii="Times New Roman" w:eastAsia="Times New Roman" w:hAnsi="Times New Roman" w:cs="Times New Roman"/>
          <w:sz w:val="20"/>
          <w:szCs w:val="20"/>
          <w:lang w:eastAsia="ru-RU"/>
        </w:rPr>
      </w:pPr>
      <w:r w:rsidRPr="00285542">
        <w:rPr>
          <w:rFonts w:ascii="Times New Roman" w:eastAsia="Times New Roman" w:hAnsi="Times New Roman" w:cs="Times New Roman"/>
          <w:b/>
          <w:sz w:val="20"/>
          <w:szCs w:val="20"/>
          <w:lang w:eastAsia="ru-RU"/>
        </w:rPr>
        <w:t>2. Стандарт предоставления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2.1. Полное наименование муниципальной услуги: «Оформление согласия </w:t>
      </w:r>
      <w:r w:rsidRPr="00285542">
        <w:rPr>
          <w:rFonts w:ascii="Times New Roman" w:eastAsia="Times New Roman" w:hAnsi="Times New Roman" w:cs="Times New Roman"/>
          <w:sz w:val="20"/>
          <w:szCs w:val="20"/>
          <w:lang w:eastAsia="ru-RU"/>
        </w:rPr>
        <w:br/>
        <w:t>на передачу в поднаем жилого помещения, предоставленного по договору социального найма».</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Сокращенное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2.2. Муниципальную услугу предоставляет:</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Администрация</w:t>
      </w:r>
      <w:r w:rsidR="005864ED">
        <w:rPr>
          <w:rFonts w:ascii="Times New Roman" w:eastAsia="Times New Roman" w:hAnsi="Times New Roman" w:cs="Times New Roman"/>
          <w:sz w:val="20"/>
          <w:szCs w:val="20"/>
          <w:lang w:eastAsia="ru-RU"/>
        </w:rPr>
        <w:t xml:space="preserve"> Раздольевского сельского поселения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В предоставлении муниципальной услуги </w:t>
      </w:r>
      <w:proofErr w:type="gramStart"/>
      <w:r w:rsidRPr="00285542">
        <w:rPr>
          <w:rFonts w:ascii="Times New Roman" w:eastAsia="Times New Roman" w:hAnsi="Times New Roman" w:cs="Times New Roman"/>
          <w:sz w:val="20"/>
          <w:szCs w:val="20"/>
          <w:lang w:eastAsia="ru-RU"/>
        </w:rPr>
        <w:t>участвует:</w:t>
      </w:r>
      <w:r w:rsidR="005864ED">
        <w:rPr>
          <w:rFonts w:ascii="Times New Roman" w:eastAsia="Times New Roman" w:hAnsi="Times New Roman" w:cs="Times New Roman"/>
          <w:sz w:val="20"/>
          <w:szCs w:val="20"/>
          <w:lang w:eastAsia="ru-RU"/>
        </w:rPr>
        <w:t xml:space="preserve">   </w:t>
      </w:r>
      <w:proofErr w:type="gramEnd"/>
      <w:r w:rsidR="005864ED">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 Государственное бюджетное учреждение Ленинградской области «Многофункциональный центр предоставления государственных</w:t>
      </w:r>
      <w:r w:rsidR="005864ED">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и муниципальных услуг».</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lastRenderedPageBreak/>
        <w:t>Заявление на получение муниципальной услуги с комплектом документов принимается: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1) при личной явке:</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в Администрацию;</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в филиалах, отделах, удаленных рабочих местах ГБУ ЛО «МФЦ»;</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 без личной явки: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почтовым отправлением в Администрацию;</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в электронной форме через личный кабинет заявителя на ПГУ ЛО/ЕПГУ (при технической реализации).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Заявитель имеет право записаться на прием для подачи заявления о предоставлении услуги следующими способами: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1) посредством ПГУ ЛО/ЕПГУ – в Администрацию, в МФЦ (при технической реализации);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 по телефону – в Администрацию, в МФЦ;</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 посредством сайта Администрации, МФЦ (при технической реализации) – в Администрацию, в МФЦ.</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2.3. Результатом предоставления муниципальной услуги является: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 выдача заявителю </w:t>
      </w:r>
      <w:hyperlink r:id="rId10" w:anchor="Par523" w:history="1">
        <w:r w:rsidRPr="00285542">
          <w:rPr>
            <w:rStyle w:val="a4"/>
            <w:rFonts w:ascii="Times New Roman" w:eastAsia="Times New Roman" w:hAnsi="Times New Roman" w:cs="Times New Roman"/>
            <w:sz w:val="20"/>
            <w:szCs w:val="20"/>
            <w:lang w:eastAsia="ru-RU"/>
          </w:rPr>
          <w:t>согласия</w:t>
        </w:r>
      </w:hyperlink>
      <w:r w:rsidRPr="00285542">
        <w:rPr>
          <w:rFonts w:ascii="Times New Roman" w:eastAsia="Times New Roman" w:hAnsi="Times New Roman" w:cs="Times New Roman"/>
          <w:sz w:val="20"/>
          <w:szCs w:val="20"/>
          <w:lang w:eastAsia="ru-RU"/>
        </w:rPr>
        <w:t xml:space="preserve"> на передачу жилого помещения, предоставленного по договору социального найма, в поднаем (приложение № 1 к Административному регламенту);</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выдача заявителю мотивированного отказа в предоставлении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Результат предоставления муниципальной услуги предоставляется (в соответствии со способом, указанным заявителем при подаче заявления</w:t>
      </w:r>
      <w:r w:rsidR="005864ED">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и документов):</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1) при личной явке:</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в Администрации;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в филиалах, отделах, удаленных рабочих местах ГБУ ЛО «МФЦ»;</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lastRenderedPageBreak/>
        <w:t>2) без личной явки: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почтовым отправлением;</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посредством ПГУ ЛО/ЕПГУ (при технической реализации).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2.4. Срок предоставления муниципальной услуги составляет 12 рабочих дней.</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2.5. Правовые основания для предоставления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Нормативно-правовые акты, регулирующие предоставление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Гражданский кодекс Российской Федерации;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 Жилищный </w:t>
      </w:r>
      <w:hyperlink r:id="rId11" w:history="1">
        <w:r w:rsidRPr="00285542">
          <w:rPr>
            <w:rStyle w:val="a4"/>
            <w:rFonts w:ascii="Times New Roman" w:eastAsia="Times New Roman" w:hAnsi="Times New Roman" w:cs="Times New Roman"/>
            <w:sz w:val="20"/>
            <w:szCs w:val="20"/>
            <w:lang w:eastAsia="ru-RU"/>
          </w:rPr>
          <w:t>кодекс</w:t>
        </w:r>
      </w:hyperlink>
      <w:r w:rsidRPr="00285542">
        <w:rPr>
          <w:rFonts w:ascii="Times New Roman" w:eastAsia="Times New Roman" w:hAnsi="Times New Roman" w:cs="Times New Roman"/>
          <w:sz w:val="20"/>
          <w:szCs w:val="20"/>
          <w:lang w:eastAsia="ru-RU"/>
        </w:rPr>
        <w:t xml:space="preserve"> Российской Федерации;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 </w:t>
      </w:r>
      <w:hyperlink r:id="rId12" w:history="1">
        <w:r w:rsidRPr="00285542">
          <w:rPr>
            <w:rStyle w:val="a4"/>
            <w:rFonts w:ascii="Times New Roman" w:eastAsia="Times New Roman" w:hAnsi="Times New Roman" w:cs="Times New Roman"/>
            <w:sz w:val="20"/>
            <w:szCs w:val="20"/>
            <w:lang w:eastAsia="ru-RU"/>
          </w:rPr>
          <w:t>Постановление</w:t>
        </w:r>
      </w:hyperlink>
      <w:r w:rsidRPr="00285542">
        <w:rPr>
          <w:rFonts w:ascii="Times New Roman" w:eastAsia="Times New Roman" w:hAnsi="Times New Roman" w:cs="Times New Roman"/>
          <w:sz w:val="20"/>
          <w:szCs w:val="20"/>
          <w:lang w:eastAsia="ru-RU"/>
        </w:rPr>
        <w:t xml:space="preserve"> Правительства Российской Федерации от 21.05.2005 № 315 «Об утверждении Типового договора социального найма жилого помещения»;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 Постановление Правительства Российской Федерации от 21.01.2006 № 25 «Об утверждении Правил пользования жилыми помещениями»; </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нормативно-правовые акты органа местного самоуправления.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2.6. Исчерпывающий перечень документов, необходимых в соответствии с законодательными или иными нормативными правовыми </w:t>
      </w:r>
      <w:proofErr w:type="spellStart"/>
      <w:r w:rsidRPr="00285542">
        <w:rPr>
          <w:rFonts w:ascii="Times New Roman" w:eastAsia="Times New Roman" w:hAnsi="Times New Roman" w:cs="Times New Roman"/>
          <w:sz w:val="20"/>
          <w:szCs w:val="20"/>
          <w:lang w:eastAsia="ru-RU"/>
        </w:rPr>
        <w:t>актамидля</w:t>
      </w:r>
      <w:proofErr w:type="spellEnd"/>
      <w:r w:rsidRPr="00285542">
        <w:rPr>
          <w:rFonts w:ascii="Times New Roman" w:eastAsia="Times New Roman" w:hAnsi="Times New Roman" w:cs="Times New Roman"/>
          <w:sz w:val="20"/>
          <w:szCs w:val="20"/>
          <w:lang w:eastAsia="ru-RU"/>
        </w:rPr>
        <w:t xml:space="preserve"> предоставления муниципальной услуги, подлежащих представлению заявителем:</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bookmarkStart w:id="3" w:name="Par158"/>
      <w:bookmarkEnd w:id="3"/>
      <w:r w:rsidRPr="00285542">
        <w:rPr>
          <w:rFonts w:ascii="Times New Roman" w:eastAsia="Times New Roman" w:hAnsi="Times New Roman" w:cs="Times New Roman"/>
          <w:sz w:val="20"/>
          <w:szCs w:val="20"/>
          <w:lang w:eastAsia="ru-RU"/>
        </w:rPr>
        <w:t xml:space="preserve">- </w:t>
      </w:r>
      <w:hyperlink r:id="rId13" w:anchor="Par455" w:history="1">
        <w:r w:rsidRPr="00285542">
          <w:rPr>
            <w:rStyle w:val="a4"/>
            <w:rFonts w:ascii="Times New Roman" w:eastAsia="Times New Roman" w:hAnsi="Times New Roman" w:cs="Times New Roman"/>
            <w:sz w:val="20"/>
            <w:szCs w:val="20"/>
            <w:lang w:eastAsia="ru-RU"/>
          </w:rPr>
          <w:t>заявление</w:t>
        </w:r>
      </w:hyperlink>
      <w:r w:rsidRPr="00285542">
        <w:rPr>
          <w:rFonts w:ascii="Times New Roman" w:eastAsia="Times New Roman" w:hAnsi="Times New Roman" w:cs="Times New Roman"/>
          <w:sz w:val="20"/>
          <w:szCs w:val="20"/>
          <w:lang w:eastAsia="ru-RU"/>
        </w:rPr>
        <w:t xml:space="preserve"> (приложение № 2 к Административному регламенту);</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письменное согласие проживающих и зарегистрированных совместно</w:t>
      </w:r>
      <w:r w:rsidR="005864ED">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 xml:space="preserve">с нанимателем членов семьи, оформленное в установленном законом порядке, а также в случае если передаваемое в поднаем жилое помещение находится </w:t>
      </w:r>
      <w:r w:rsidRPr="00285542">
        <w:rPr>
          <w:rFonts w:ascii="Times New Roman" w:eastAsia="Times New Roman" w:hAnsi="Times New Roman" w:cs="Times New Roman"/>
          <w:sz w:val="20"/>
          <w:szCs w:val="20"/>
          <w:lang w:eastAsia="ru-RU"/>
        </w:rPr>
        <w:br/>
        <w:t>в коммунальной квартире, необходимо предоставить согласие всех нанимателей (собственников) и проживающих с ними членов семьи;</w:t>
      </w:r>
    </w:p>
    <w:p w:rsidR="00285542" w:rsidRPr="00285542" w:rsidRDefault="005864ED" w:rsidP="00285542">
      <w:pPr>
        <w:tabs>
          <w:tab w:val="left" w:pos="2925"/>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- 3</w:t>
      </w:r>
      <w:r w:rsidR="00285542" w:rsidRPr="00285542">
        <w:rPr>
          <w:rFonts w:ascii="Times New Roman" w:eastAsia="Times New Roman" w:hAnsi="Times New Roman" w:cs="Times New Roman"/>
          <w:sz w:val="20"/>
          <w:szCs w:val="20"/>
          <w:lang w:eastAsia="ru-RU"/>
        </w:rPr>
        <w:t xml:space="preserve"> экземпляра договора поднайма жилого помещения, предоставленного</w:t>
      </w:r>
      <w:r>
        <w:rPr>
          <w:rFonts w:ascii="Times New Roman" w:eastAsia="Times New Roman" w:hAnsi="Times New Roman" w:cs="Times New Roman"/>
          <w:sz w:val="20"/>
          <w:szCs w:val="20"/>
          <w:lang w:eastAsia="ru-RU"/>
        </w:rPr>
        <w:t xml:space="preserve"> </w:t>
      </w:r>
      <w:r w:rsidR="00285542" w:rsidRPr="00285542">
        <w:rPr>
          <w:rFonts w:ascii="Times New Roman" w:eastAsia="Times New Roman" w:hAnsi="Times New Roman" w:cs="Times New Roman"/>
          <w:sz w:val="20"/>
          <w:szCs w:val="20"/>
          <w:lang w:eastAsia="ru-RU"/>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 -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Pr="00285542">
        <w:rPr>
          <w:rFonts w:ascii="Times New Roman" w:eastAsia="Times New Roman" w:hAnsi="Times New Roman" w:cs="Times New Roman"/>
          <w:iCs/>
          <w:sz w:val="20"/>
          <w:szCs w:val="20"/>
          <w:lang w:eastAsia="ru-RU"/>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Pr="00285542">
        <w:rPr>
          <w:rFonts w:ascii="Times New Roman" w:eastAsia="Times New Roman" w:hAnsi="Times New Roman" w:cs="Times New Roman"/>
          <w:sz w:val="20"/>
          <w:szCs w:val="20"/>
          <w:lang w:eastAsia="ru-RU"/>
        </w:rPr>
        <w:t xml:space="preserve"> </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bookmarkStart w:id="4" w:name="Par167"/>
      <w:bookmarkEnd w:id="4"/>
      <w:r w:rsidRPr="00285542">
        <w:rPr>
          <w:rFonts w:ascii="Times New Roman" w:eastAsia="Times New Roman" w:hAnsi="Times New Roman" w:cs="Times New Roman"/>
          <w:sz w:val="20"/>
          <w:szCs w:val="20"/>
          <w:lang w:eastAsia="ru-RU"/>
        </w:rPr>
        <w:t xml:space="preserve">2.7. Исчерпывающий перечень документов, необходимых в соответствии </w:t>
      </w:r>
      <w:r w:rsidRPr="00285542">
        <w:rPr>
          <w:rFonts w:ascii="Times New Roman" w:eastAsia="Times New Roman" w:hAnsi="Times New Roman" w:cs="Times New Roman"/>
          <w:sz w:val="20"/>
          <w:szCs w:val="20"/>
          <w:lang w:eastAsia="ru-RU"/>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lastRenderedPageBreak/>
        <w:t>- договор социального найма жилого помещения;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сведения о регистрации заявителя по месту жительства.</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2.7.1. Заявитель вправе представить документы, указанные в </w:t>
      </w:r>
      <w:hyperlink r:id="rId14" w:anchor="Par167" w:history="1">
        <w:r w:rsidRPr="00285542">
          <w:rPr>
            <w:rStyle w:val="a4"/>
            <w:rFonts w:ascii="Times New Roman" w:eastAsia="Times New Roman" w:hAnsi="Times New Roman" w:cs="Times New Roman"/>
            <w:sz w:val="20"/>
            <w:szCs w:val="20"/>
            <w:lang w:eastAsia="ru-RU"/>
          </w:rPr>
          <w:t>пункте 2.7</w:t>
        </w:r>
      </w:hyperlink>
      <w:r w:rsidRPr="00285542">
        <w:rPr>
          <w:rFonts w:ascii="Times New Roman" w:eastAsia="Times New Roman" w:hAnsi="Times New Roman" w:cs="Times New Roman"/>
          <w:sz w:val="20"/>
          <w:szCs w:val="20"/>
          <w:lang w:eastAsia="ru-RU"/>
        </w:rPr>
        <w:t xml:space="preserve"> Административного регламента, по собственной инициативе.</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2.7.2. Органы, предоставляющие муниципальную услугу, не вправе требовать от заявителя: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285542">
        <w:rPr>
          <w:rFonts w:ascii="Times New Roman" w:eastAsia="Times New Roman" w:hAnsi="Times New Roman" w:cs="Times New Roman"/>
          <w:sz w:val="20"/>
          <w:szCs w:val="20"/>
          <w:lang w:eastAsia="ru-RU"/>
        </w:rPr>
        <w:br/>
        <w:t xml:space="preserve">в связи с предоставлением муниципальной услуги; </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285542">
        <w:rPr>
          <w:rFonts w:ascii="Times New Roman" w:eastAsia="Times New Roman" w:hAnsi="Times New Roman" w:cs="Times New Roman"/>
          <w:sz w:val="20"/>
          <w:szCs w:val="20"/>
          <w:lang w:eastAsia="ru-RU"/>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285542">
        <w:rPr>
          <w:rFonts w:ascii="Times New Roman" w:eastAsia="Times New Roman" w:hAnsi="Times New Roman" w:cs="Times New Roman"/>
          <w:sz w:val="20"/>
          <w:szCs w:val="20"/>
          <w:lang w:eastAsia="ru-RU"/>
        </w:rPr>
        <w:br/>
        <w:t xml:space="preserve">в предоставлении муниципальной услуги, за исключением случаев, предусмотренных </w:t>
      </w:r>
      <w:hyperlink r:id="rId15" w:history="1">
        <w:r w:rsidRPr="00285542">
          <w:rPr>
            <w:rStyle w:val="a4"/>
            <w:rFonts w:ascii="Times New Roman" w:eastAsia="Times New Roman" w:hAnsi="Times New Roman" w:cs="Times New Roman"/>
            <w:sz w:val="20"/>
            <w:szCs w:val="20"/>
            <w:lang w:eastAsia="ru-RU"/>
          </w:rPr>
          <w:t>пунктом 4 части 1 статьи 7</w:t>
        </w:r>
      </w:hyperlink>
      <w:r w:rsidRPr="00285542">
        <w:rPr>
          <w:rFonts w:ascii="Times New Roman" w:eastAsia="Times New Roman" w:hAnsi="Times New Roman" w:cs="Times New Roman"/>
          <w:sz w:val="20"/>
          <w:szCs w:val="20"/>
          <w:lang w:eastAsia="ru-RU"/>
        </w:rPr>
        <w:t xml:space="preserve"> Федерального закона № 210-ФЗ;</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2.8. </w:t>
      </w:r>
      <w:bookmarkStart w:id="5" w:name="Par174"/>
      <w:bookmarkStart w:id="6" w:name="Par193"/>
      <w:bookmarkEnd w:id="5"/>
      <w:bookmarkEnd w:id="6"/>
      <w:r w:rsidRPr="00285542">
        <w:rPr>
          <w:rFonts w:ascii="Times New Roman" w:eastAsia="Times New Roman" w:hAnsi="Times New Roman" w:cs="Times New Roman"/>
          <w:sz w:val="20"/>
          <w:szCs w:val="20"/>
          <w:lang w:eastAsia="ru-RU"/>
        </w:rPr>
        <w:t>Основания для приостановления муниципальной услуги отсутствуют.</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2.9. Исчерпывающий перечень оснований для отказа в приеме документов, необходимых для предоставления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Представленные заявителем документы не отвечают требованиям, установленным административным регламентом:</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lastRenderedPageBreak/>
        <w:t>- отсутствие в заявлении фамилии заявителя, направившего заявление, и почтового адреса, по которому должен быть направлен ответ;</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текст заявления не поддается прочтению.</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2.9.1. Сообщение об отказе в приеме документов направляется заявителю</w:t>
      </w:r>
      <w:r w:rsidR="005864ED">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в срок, не превышающий 7 (семи) календарных дней со дня регистрации заявления.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2.10. Исчерпывающий перечень оснований для отказа в предоставлении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1) Заявление подано лицом, не уполномоченным на осуществление таких действий:</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несоответствие заявителя требованиям, указанным в пункте 1.2 административного регламента;</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подача заявления лицом, не уполномоченным на осуществление таких действий.</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 Представление неполного комплекта документов, необходимых</w:t>
      </w:r>
      <w:r w:rsidR="005864ED">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в соответствии с законодательными или иными нормативными правовыми актами для оказания услуги, подлежащих представлению заявителем:</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непредставление или представление в неполном объеме документов, определенных п. 2.6 административного регламента;</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 Представленные заявителем документы недействительны/указанные</w:t>
      </w:r>
      <w:r w:rsidR="005864ED">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в заявлении сведения недостоверны:</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выявление в представленных гражданами документах сведений,</w:t>
      </w:r>
      <w:r w:rsidR="005864ED">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 xml:space="preserve">не соответствующих действительности; </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4) Отсутствие права на предоставление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если после вселения других граждан в качестве проживающих совместно</w:t>
      </w:r>
      <w:r w:rsidR="005864ED">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в коммунальной квартире – менее нормы предоставления;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отсутствие письменного согласия проживающих с нанимателем членов его семьи, а в случае передачи в поднаем жилого помещения, находящегося</w:t>
      </w:r>
      <w:r w:rsidR="005864ED">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если нанимателю жилого помещения, передаваемого в поднаем, предъявлен иск о расторжении или об изменении договора социального найма</w:t>
      </w:r>
      <w:r w:rsidR="005864ED">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и передаваемого в поднаем, оспаривается в судебном порядке;</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если жилое помещение, передаваемое в поднаем, признано в установленном порядке непригодным для проживания;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если принято решение о сносе соответствующего дома</w:t>
      </w:r>
      <w:r w:rsidR="005864ED">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 xml:space="preserve">или его переоборудования для использования в других целях; </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если принято решение о капитальном ремонте соответствующего дома</w:t>
      </w:r>
      <w:r w:rsidR="005864ED">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с переустройством и (или) перепланировкой жилых помещений в этом доме;</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подача гражданами заявления об отказе в передаче в поднаем жилого помещения, предоставленного по договору социального найма.</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После устранения оснований для отказа в предоставлении муниципальной услуги, заявитель впр</w:t>
      </w:r>
      <w:r w:rsidR="005864ED">
        <w:rPr>
          <w:rFonts w:ascii="Times New Roman" w:eastAsia="Times New Roman" w:hAnsi="Times New Roman" w:cs="Times New Roman"/>
          <w:sz w:val="20"/>
          <w:szCs w:val="20"/>
          <w:lang w:eastAsia="ru-RU"/>
        </w:rPr>
        <w:t>аве обратиться</w:t>
      </w:r>
      <w:r w:rsidRPr="00285542">
        <w:rPr>
          <w:rFonts w:ascii="Times New Roman" w:eastAsia="Times New Roman" w:hAnsi="Times New Roman" w:cs="Times New Roman"/>
          <w:sz w:val="20"/>
          <w:szCs w:val="20"/>
          <w:lang w:eastAsia="ru-RU"/>
        </w:rPr>
        <w:t xml:space="preserve"> повторно для получения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lastRenderedPageBreak/>
        <w:t>2.11. Муниципальная услуга предоставляется бесплатно.</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2.12. Максимальный срок ожидания в очереди при подаче запроса</w:t>
      </w:r>
      <w:r w:rsidR="005864ED">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о предоставлении муниципальной услуги и при получении результата предоставления муниципальной услуги составляет не более 15 минут.</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2.12.1. Датой обращения и представления заявления и документов является день поступления заявления и документов должностному лицу</w:t>
      </w:r>
      <w:r w:rsidR="005864ED">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и (или) специалисту, ответственному за прием и регистрацию документов.</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2.13. Срок регистрации запроса заявителя о предоставлении муниципальной услуги составляет в ОМСУ:</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при личном обращении – 1 рабочий день;</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при направлении запроса почтовой связью в ОМСУ – 1 рабочий день;</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при направлении запроса на бумажном носителе из МФЦ в ОМСУ –</w:t>
      </w:r>
      <w:r w:rsidR="005864ED">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1 рабочий день;</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при направлении запроса в форме электронного документа посредством ЕПГУ или ПГУ ЛО – 1 рабочий день</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5864ED">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и перечнем документов, необходимых для предоставления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2.14.1. Предоставление муниципальной услуги осуществляется в специально выделенных для этих целей помещениях органа местного самоуправления</w:t>
      </w:r>
      <w:r w:rsidR="005864ED">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или в МФЦ.</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285542">
        <w:rPr>
          <w:rFonts w:ascii="Times New Roman" w:eastAsia="Times New Roman" w:hAnsi="Times New Roman" w:cs="Times New Roman"/>
          <w:sz w:val="20"/>
          <w:szCs w:val="20"/>
          <w:lang w:eastAsia="ru-RU"/>
        </w:rPr>
        <w:br/>
        <w:t>для автомобильного транспорта посетителей, в том числе предусматривающая места для специальных автотранспортных средств инвалидов.</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2.14.6. В помещении организуется бесплатный туалет для посетителей, в том числе туалет, предназначенный для инвалидов.</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85542">
        <w:rPr>
          <w:rFonts w:ascii="Times New Roman" w:eastAsia="Times New Roman" w:hAnsi="Times New Roman" w:cs="Times New Roman"/>
          <w:sz w:val="20"/>
          <w:szCs w:val="20"/>
          <w:lang w:eastAsia="ru-RU"/>
        </w:rPr>
        <w:t>сурдопереводчика</w:t>
      </w:r>
      <w:proofErr w:type="spellEnd"/>
      <w:r w:rsidRPr="00285542">
        <w:rPr>
          <w:rFonts w:ascii="Times New Roman" w:eastAsia="Times New Roman" w:hAnsi="Times New Roman" w:cs="Times New Roman"/>
          <w:sz w:val="20"/>
          <w:szCs w:val="20"/>
          <w:lang w:eastAsia="ru-RU"/>
        </w:rPr>
        <w:t xml:space="preserve"> и </w:t>
      </w:r>
      <w:proofErr w:type="spellStart"/>
      <w:r w:rsidRPr="00285542">
        <w:rPr>
          <w:rFonts w:ascii="Times New Roman" w:eastAsia="Times New Roman" w:hAnsi="Times New Roman" w:cs="Times New Roman"/>
          <w:sz w:val="20"/>
          <w:szCs w:val="20"/>
          <w:lang w:eastAsia="ru-RU"/>
        </w:rPr>
        <w:t>тифлосурдопереводчика</w:t>
      </w:r>
      <w:proofErr w:type="spellEnd"/>
      <w:r w:rsidRPr="00285542">
        <w:rPr>
          <w:rFonts w:ascii="Times New Roman" w:eastAsia="Times New Roman" w:hAnsi="Times New Roman" w:cs="Times New Roman"/>
          <w:sz w:val="20"/>
          <w:szCs w:val="20"/>
          <w:lang w:eastAsia="ru-RU"/>
        </w:rPr>
        <w:t>.</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2.14.12. Помещения приема и выдачи документов должны предусматривать места для ожидания, информирования и приема заявителей.</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2.15. Показатели доступности и качества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2.15.1. Показатели доступности муниципальной услуги (общие, применимые в отношении всех заявителей):</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1) транспортная доступность к месту предоставления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 наличие указателей, обеспечивающих беспрепятственный доступ к помещениям, в которых предоставляется услуга;</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4) предоставление муниципальной услуги любым доступным способом, предусмотренным действующим законодательством;</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2.15.2. Показатели доступности муниципальной услуги (специальные, применимые в отношении инвалидов):</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1) наличие инфраструктуры, указанной в </w:t>
      </w:r>
      <w:hyperlink r:id="rId16" w:history="1">
        <w:r w:rsidRPr="00285542">
          <w:rPr>
            <w:rStyle w:val="a4"/>
            <w:rFonts w:ascii="Times New Roman" w:eastAsia="Times New Roman" w:hAnsi="Times New Roman" w:cs="Times New Roman"/>
            <w:sz w:val="20"/>
            <w:szCs w:val="20"/>
            <w:lang w:eastAsia="ru-RU"/>
          </w:rPr>
          <w:t>пункте 2.14</w:t>
        </w:r>
      </w:hyperlink>
      <w:r w:rsidRPr="00285542">
        <w:rPr>
          <w:rFonts w:ascii="Times New Roman" w:eastAsia="Times New Roman" w:hAnsi="Times New Roman" w:cs="Times New Roman"/>
          <w:sz w:val="20"/>
          <w:szCs w:val="20"/>
          <w:lang w:eastAsia="ru-RU"/>
        </w:rPr>
        <w:t>;</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 исполнение требований доступности услуг для инвалидов;</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 обеспечение беспрепятственного доступа инвалидов к помещениям, в которых предоставляется муниципальная услуга.</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2.15.3. Показатели качества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1) соблюдение срока предоставления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 соблюдение времени ожидания в очереди при подаче запроса и получении результата;</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4) отсутствие жалоб на действия или бездействие должностных лиц Администрации, поданных в установленном порядке.</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bCs/>
          <w:sz w:val="20"/>
          <w:szCs w:val="20"/>
          <w:lang w:eastAsia="ru-RU"/>
        </w:rPr>
        <w:lastRenderedPageBreak/>
        <w:t>2.16. Обращение заявителя за получением услуг, которые являются необходимыми и обязательными для предоставления муниципальной услуги,</w:t>
      </w:r>
      <w:r w:rsidR="000321E7">
        <w:rPr>
          <w:rFonts w:ascii="Times New Roman" w:eastAsia="Times New Roman" w:hAnsi="Times New Roman" w:cs="Times New Roman"/>
          <w:bCs/>
          <w:sz w:val="20"/>
          <w:szCs w:val="20"/>
          <w:lang w:eastAsia="ru-RU"/>
        </w:rPr>
        <w:t xml:space="preserve"> </w:t>
      </w:r>
      <w:r w:rsidRPr="00285542">
        <w:rPr>
          <w:rFonts w:ascii="Times New Roman" w:eastAsia="Times New Roman" w:hAnsi="Times New Roman" w:cs="Times New Roman"/>
          <w:bCs/>
          <w:sz w:val="20"/>
          <w:szCs w:val="20"/>
          <w:lang w:eastAsia="ru-RU"/>
        </w:rPr>
        <w:t xml:space="preserve">не требуется.  </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2.17.  Иные требования, в том числе учитывающие особенности предоставления муниципальной услуги по экстерриториальному принципу</w:t>
      </w:r>
      <w:r w:rsidR="000321E7">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 xml:space="preserve">и особенности предоставления муниципальной услуги в электронной форме. </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2.17.1. Предоставление услуги по экстерриториальному принципу не предусмотрено.</w:t>
      </w:r>
    </w:p>
    <w:p w:rsidR="00285542" w:rsidRPr="00285542" w:rsidRDefault="00285542" w:rsidP="00285542">
      <w:pPr>
        <w:tabs>
          <w:tab w:val="left" w:pos="2925"/>
        </w:tabs>
        <w:jc w:val="both"/>
        <w:rPr>
          <w:rFonts w:ascii="Times New Roman" w:eastAsia="Times New Roman" w:hAnsi="Times New Roman" w:cs="Times New Roman"/>
          <w:b/>
          <w:bCs/>
          <w:sz w:val="20"/>
          <w:szCs w:val="20"/>
          <w:lang w:eastAsia="ru-RU"/>
        </w:rPr>
      </w:pPr>
      <w:r w:rsidRPr="00285542">
        <w:rPr>
          <w:rFonts w:ascii="Times New Roman" w:eastAsia="Times New Roman" w:hAnsi="Times New Roman" w:cs="Times New Roman"/>
          <w:sz w:val="20"/>
          <w:szCs w:val="20"/>
          <w:lang w:eastAsia="ru-RU"/>
        </w:rPr>
        <w:t>2.17.2. Предоставление муниципальной услуги в электронном виде осуществляется при технической реализации услуги посредством ПГУ ЛО</w:t>
      </w:r>
      <w:r w:rsidR="000321E7">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и/или ЕПГУ.</w:t>
      </w:r>
    </w:p>
    <w:p w:rsidR="00285542" w:rsidRPr="00285542" w:rsidRDefault="00285542" w:rsidP="000321E7">
      <w:pPr>
        <w:tabs>
          <w:tab w:val="left" w:pos="2925"/>
        </w:tabs>
        <w:jc w:val="center"/>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3.1. Состав, последовательность и сроки выполнения административных процедур, требования к порядку их выполнения.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3.1.1. Предоставления муниципальной услуги включает в себя следующие административные процедуры:</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1)  прием и регистрация заявления и документов о предоставлении муниципальной услуги – не более 1 рабочего дня.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10 рабочих дней;</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w:t>
      </w:r>
      <w:r w:rsidRPr="00285542">
        <w:rPr>
          <w:rFonts w:ascii="Times New Roman" w:eastAsia="Times New Roman" w:hAnsi="Times New Roman" w:cs="Times New Roman"/>
          <w:sz w:val="20"/>
          <w:szCs w:val="20"/>
          <w:lang w:eastAsia="ru-RU"/>
        </w:rPr>
        <w:br/>
        <w:t xml:space="preserve">1 рабочего дня. </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3.1.2. Прием и регистрация заявления и документов о предоставлении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3.1.2.1. Основание для начала административной процедуры: поступление</w:t>
      </w:r>
      <w:r w:rsidR="000321E7">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в Администрацию заявления и документов, предусмотренных</w:t>
      </w:r>
      <w:r w:rsidR="000321E7">
        <w:rPr>
          <w:rFonts w:ascii="Times New Roman" w:eastAsia="Times New Roman" w:hAnsi="Times New Roman" w:cs="Times New Roman"/>
          <w:sz w:val="20"/>
          <w:szCs w:val="20"/>
          <w:lang w:eastAsia="ru-RU"/>
        </w:rPr>
        <w:t xml:space="preserve"> </w:t>
      </w:r>
      <w:hyperlink r:id="rId17" w:anchor="P99" w:history="1">
        <w:r w:rsidRPr="00285542">
          <w:rPr>
            <w:rStyle w:val="a4"/>
            <w:rFonts w:ascii="Times New Roman" w:eastAsia="Times New Roman" w:hAnsi="Times New Roman" w:cs="Times New Roman"/>
            <w:sz w:val="20"/>
            <w:szCs w:val="20"/>
            <w:lang w:eastAsia="ru-RU"/>
          </w:rPr>
          <w:t>п. 2.6</w:t>
        </w:r>
      </w:hyperlink>
      <w:r w:rsidRPr="00285542">
        <w:rPr>
          <w:rFonts w:ascii="Times New Roman" w:eastAsia="Times New Roman" w:hAnsi="Times New Roman" w:cs="Times New Roman"/>
          <w:sz w:val="20"/>
          <w:szCs w:val="20"/>
          <w:lang w:eastAsia="ru-RU"/>
        </w:rPr>
        <w:t xml:space="preserve"> административного регламента.</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w:t>
      </w:r>
      <w:r w:rsidR="000321E7">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в получении заявления и документов и регистрирует их в соответствии</w:t>
      </w:r>
      <w:r w:rsidR="000321E7">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с правилами делопроизводства в течение не более 1 рабочего дня.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3.1.2.4. Критерии принятия решения: поступление в Администрацию</w:t>
      </w:r>
      <w:r w:rsidRPr="00285542">
        <w:rPr>
          <w:rFonts w:ascii="Times New Roman" w:eastAsia="Times New Roman" w:hAnsi="Times New Roman" w:cs="Times New Roman"/>
          <w:sz w:val="20"/>
          <w:szCs w:val="20"/>
          <w:lang w:eastAsia="ru-RU"/>
        </w:rPr>
        <w:br/>
        <w:t xml:space="preserve">в установленном порядке заявления и документов о предоставлении муниципальной услуги. </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3.1.3. Проверка документов на комплектность, направление запросов</w:t>
      </w:r>
      <w:r w:rsidR="000321E7">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 xml:space="preserve">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w:t>
      </w:r>
      <w:r w:rsidRPr="00285542">
        <w:rPr>
          <w:rFonts w:ascii="Times New Roman" w:eastAsia="Times New Roman" w:hAnsi="Times New Roman" w:cs="Times New Roman"/>
          <w:sz w:val="20"/>
          <w:szCs w:val="20"/>
          <w:lang w:eastAsia="ru-RU"/>
        </w:rPr>
        <w:br/>
        <w:t>в предоставлении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lastRenderedPageBreak/>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w:t>
      </w:r>
      <w:r w:rsidR="000321E7">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не более 5 рабочих дней с даты окончания первой административной процедуры;</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подготовка и представление проекта согласия на передачу жилого помещения, предоставленного по договору социального найма, в поднаем,</w:t>
      </w:r>
      <w:r w:rsidR="000321E7">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а также заявления и документов должностному лицу Администрации, ответственному за выдачу и подписание соответствующего согласия.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3.1.3.5. Результат выполнения административной процедуры:</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 подготовка проекта согласия на передачу жилого помещения, предоставленного по договору социального найма; </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подготовка проекта решения об отказе в предоставлении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3.1.4. Принятие решения о предоставлении муниципальной </w:t>
      </w:r>
      <w:proofErr w:type="spellStart"/>
      <w:r w:rsidRPr="00285542">
        <w:rPr>
          <w:rFonts w:ascii="Times New Roman" w:eastAsia="Times New Roman" w:hAnsi="Times New Roman" w:cs="Times New Roman"/>
          <w:sz w:val="20"/>
          <w:szCs w:val="20"/>
          <w:lang w:eastAsia="ru-RU"/>
        </w:rPr>
        <w:t>услугиили</w:t>
      </w:r>
      <w:proofErr w:type="spellEnd"/>
      <w:r w:rsidRPr="00285542">
        <w:rPr>
          <w:rFonts w:ascii="Times New Roman" w:eastAsia="Times New Roman" w:hAnsi="Times New Roman" w:cs="Times New Roman"/>
          <w:sz w:val="20"/>
          <w:szCs w:val="20"/>
          <w:lang w:eastAsia="ru-RU"/>
        </w:rPr>
        <w:t xml:space="preserve"> об отказе в предоставлении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3.1.4.4. Критерии принятия решения: наличие/отсутствие у заявителя права на получение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3.1.4.5. Результат выполнения административной процедуры:</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 подписание согласия на передачу жилого помещения, предоставленного по договору социального найма; </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подписание решения об отказе в предоставлении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3.1.5. Выдача результата предоставления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w:t>
      </w:r>
      <w:r w:rsidRPr="00285542">
        <w:rPr>
          <w:rFonts w:ascii="Times New Roman" w:eastAsia="Times New Roman" w:hAnsi="Times New Roman" w:cs="Times New Roman"/>
          <w:sz w:val="20"/>
          <w:szCs w:val="20"/>
          <w:lang w:eastAsia="ru-RU"/>
        </w:rPr>
        <w:br/>
        <w:t>в заявлении, в течение 1 рабочего дня.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lastRenderedPageBreak/>
        <w:t>3.1.5.3. Лицо, ответственное за выполнение административной процедуры: работник канцелярии Администрации.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3.1.5.4. Результат выполнения административной процедуры: направление результата предоставления муниципальной услуги способом, указанным</w:t>
      </w:r>
      <w:r w:rsidR="000321E7">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в заявлении.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3.2. Особенности выполнения административных процедур в электронной форме</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bookmarkStart w:id="7" w:name="Par368"/>
      <w:bookmarkEnd w:id="7"/>
      <w:r w:rsidRPr="00285542">
        <w:rPr>
          <w:rFonts w:ascii="Times New Roman" w:eastAsia="Times New Roman" w:hAnsi="Times New Roman" w:cs="Times New Roman"/>
          <w:sz w:val="20"/>
          <w:szCs w:val="20"/>
          <w:lang w:eastAsia="ru-RU"/>
        </w:rPr>
        <w:t xml:space="preserve">3.2.1. Предоставление муниципальной услуги на ЕПГУ и ПГУ ЛО осуществляется в соответствии с Федеральным </w:t>
      </w:r>
      <w:hyperlink r:id="rId18" w:history="1">
        <w:r w:rsidRPr="00285542">
          <w:rPr>
            <w:rStyle w:val="a4"/>
            <w:rFonts w:ascii="Times New Roman" w:eastAsia="Times New Roman" w:hAnsi="Times New Roman" w:cs="Times New Roman"/>
            <w:sz w:val="20"/>
            <w:szCs w:val="20"/>
            <w:lang w:eastAsia="ru-RU"/>
          </w:rPr>
          <w:t>законом</w:t>
        </w:r>
      </w:hyperlink>
      <w:r w:rsidRPr="00285542">
        <w:rPr>
          <w:rFonts w:ascii="Times New Roman" w:eastAsia="Times New Roman" w:hAnsi="Times New Roman" w:cs="Times New Roman"/>
          <w:sz w:val="20"/>
          <w:szCs w:val="20"/>
          <w:lang w:eastAsia="ru-RU"/>
        </w:rPr>
        <w:t xml:space="preserve"> № 210-ФЗ, Федеральным </w:t>
      </w:r>
      <w:hyperlink r:id="rId19" w:history="1">
        <w:r w:rsidRPr="00285542">
          <w:rPr>
            <w:rStyle w:val="a4"/>
            <w:rFonts w:ascii="Times New Roman" w:eastAsia="Times New Roman" w:hAnsi="Times New Roman" w:cs="Times New Roman"/>
            <w:sz w:val="20"/>
            <w:szCs w:val="20"/>
            <w:lang w:eastAsia="ru-RU"/>
          </w:rPr>
          <w:t>законом</w:t>
        </w:r>
      </w:hyperlink>
      <w:r w:rsidRPr="00285542">
        <w:rPr>
          <w:rFonts w:ascii="Times New Roman" w:eastAsia="Times New Roman" w:hAnsi="Times New Roman" w:cs="Times New Roman"/>
          <w:sz w:val="20"/>
          <w:szCs w:val="20"/>
          <w:lang w:eastAsia="ru-RU"/>
        </w:rPr>
        <w:t xml:space="preserve"> от 27.07.2006 № 149-ФЗ «Об информации, информационных технологиях и о защите информации», </w:t>
      </w:r>
      <w:hyperlink r:id="rId20" w:history="1">
        <w:r w:rsidRPr="00285542">
          <w:rPr>
            <w:rStyle w:val="a4"/>
            <w:rFonts w:ascii="Times New Roman" w:eastAsia="Times New Roman" w:hAnsi="Times New Roman" w:cs="Times New Roman"/>
            <w:sz w:val="20"/>
            <w:szCs w:val="20"/>
            <w:lang w:eastAsia="ru-RU"/>
          </w:rPr>
          <w:t>постановлением</w:t>
        </w:r>
      </w:hyperlink>
      <w:r w:rsidRPr="00285542">
        <w:rPr>
          <w:rFonts w:ascii="Times New Roman" w:eastAsia="Times New Roman" w:hAnsi="Times New Roman" w:cs="Times New Roman"/>
          <w:sz w:val="20"/>
          <w:szCs w:val="20"/>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3.2.3. Муниципальная услуга может быть получена через ПГУ ЛО либо через ЕПГУ следующими способами: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без личной явки на прием в Администрацию.</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3.2.4. Для подачи заявления через ЕПГУ или через ПГУ ЛО заявитель должен выполнить следующие действия: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пройти идентификацию и аутентификацию в ЕСИА;</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в личном кабинете на ЕПГУ или на ПГУ ЛО заполнить в электронной форме заявление на оказание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3.2.5. В результате направления пакета электронных документов посредством ПГУ ЛО либо через ЕПГУ, АИС «</w:t>
      </w:r>
      <w:proofErr w:type="spellStart"/>
      <w:r w:rsidRPr="00285542">
        <w:rPr>
          <w:rFonts w:ascii="Times New Roman" w:eastAsia="Times New Roman" w:hAnsi="Times New Roman" w:cs="Times New Roman"/>
          <w:sz w:val="20"/>
          <w:szCs w:val="20"/>
          <w:lang w:eastAsia="ru-RU"/>
        </w:rPr>
        <w:t>Межвед</w:t>
      </w:r>
      <w:proofErr w:type="spellEnd"/>
      <w:r w:rsidRPr="00285542">
        <w:rPr>
          <w:rFonts w:ascii="Times New Roman" w:eastAsia="Times New Roman" w:hAnsi="Times New Roman" w:cs="Times New Roman"/>
          <w:sz w:val="20"/>
          <w:szCs w:val="20"/>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85542">
        <w:rPr>
          <w:rFonts w:ascii="Times New Roman" w:eastAsia="Times New Roman" w:hAnsi="Times New Roman" w:cs="Times New Roman"/>
          <w:sz w:val="20"/>
          <w:szCs w:val="20"/>
          <w:lang w:eastAsia="ru-RU"/>
        </w:rPr>
        <w:t>Межвед</w:t>
      </w:r>
      <w:proofErr w:type="spellEnd"/>
      <w:r w:rsidRPr="00285542">
        <w:rPr>
          <w:rFonts w:ascii="Times New Roman" w:eastAsia="Times New Roman" w:hAnsi="Times New Roman" w:cs="Times New Roman"/>
          <w:sz w:val="20"/>
          <w:szCs w:val="20"/>
          <w:lang w:eastAsia="ru-RU"/>
        </w:rPr>
        <w:t xml:space="preserve"> ЛО» формы о принятом решении и переводит дело в архив АИС «</w:t>
      </w:r>
      <w:proofErr w:type="spellStart"/>
      <w:r w:rsidRPr="00285542">
        <w:rPr>
          <w:rFonts w:ascii="Times New Roman" w:eastAsia="Times New Roman" w:hAnsi="Times New Roman" w:cs="Times New Roman"/>
          <w:sz w:val="20"/>
          <w:szCs w:val="20"/>
          <w:lang w:eastAsia="ru-RU"/>
        </w:rPr>
        <w:t>Межвед</w:t>
      </w:r>
      <w:proofErr w:type="spellEnd"/>
      <w:r w:rsidRPr="00285542">
        <w:rPr>
          <w:rFonts w:ascii="Times New Roman" w:eastAsia="Times New Roman" w:hAnsi="Times New Roman" w:cs="Times New Roman"/>
          <w:sz w:val="20"/>
          <w:szCs w:val="20"/>
          <w:lang w:eastAsia="ru-RU"/>
        </w:rPr>
        <w:t xml:space="preserve"> ЛО»;</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3.2.7. В случае поступления всех документов, указанных в </w:t>
      </w:r>
      <w:hyperlink r:id="rId21" w:anchor="P99" w:history="1">
        <w:r w:rsidRPr="00285542">
          <w:rPr>
            <w:rStyle w:val="a4"/>
            <w:rFonts w:ascii="Times New Roman" w:eastAsia="Times New Roman" w:hAnsi="Times New Roman" w:cs="Times New Roman"/>
            <w:sz w:val="20"/>
            <w:szCs w:val="20"/>
            <w:lang w:eastAsia="ru-RU"/>
          </w:rPr>
          <w:t>пункте 2.6</w:t>
        </w:r>
      </w:hyperlink>
      <w:r w:rsidRPr="00285542">
        <w:rPr>
          <w:rFonts w:ascii="Times New Roman" w:eastAsia="Times New Roman" w:hAnsi="Times New Roman" w:cs="Times New Roman"/>
          <w:sz w:val="20"/>
          <w:szCs w:val="20"/>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3.3. Порядок исправления допущенных опечаток и ошибок в выданных в результате предоставления муниципальной услуги документах.</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3.3.2. В течение 5 (пяти) рабочих дней со дня регистрации заявления</w:t>
      </w:r>
      <w:r w:rsidR="000321E7">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85542" w:rsidRPr="00285542" w:rsidRDefault="00285542" w:rsidP="000321E7">
      <w:pPr>
        <w:tabs>
          <w:tab w:val="left" w:pos="2925"/>
        </w:tabs>
        <w:jc w:val="center"/>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4. Формы контроля за исполнением административного регламента</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4.1. Порядок осуществления текущего контроля за соблюдением</w:t>
      </w:r>
      <w:r w:rsidR="000321E7">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и исполнением ответственными должностными лицами положений регламента</w:t>
      </w:r>
      <w:r w:rsidR="000321E7">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 xml:space="preserve">и иных нормативных правовых актов, устанавливающих требования </w:t>
      </w:r>
      <w:r w:rsidRPr="00285542">
        <w:rPr>
          <w:rFonts w:ascii="Times New Roman" w:eastAsia="Times New Roman" w:hAnsi="Times New Roman" w:cs="Times New Roman"/>
          <w:sz w:val="20"/>
          <w:szCs w:val="20"/>
          <w:lang w:eastAsia="ru-RU"/>
        </w:rPr>
        <w:br/>
        <w:t>к предоставлению муниципальной услуги, а также принятием решений ответственными лицами.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285542">
        <w:rPr>
          <w:rFonts w:ascii="Times New Roman" w:eastAsia="Times New Roman" w:hAnsi="Times New Roman" w:cs="Times New Roman"/>
          <w:sz w:val="20"/>
          <w:szCs w:val="20"/>
          <w:lang w:eastAsia="ru-RU"/>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По результатам рассмотрения обращений обратившемуся дается письменный ответ.</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5864ED" w:rsidRPr="00285542">
        <w:rPr>
          <w:rFonts w:ascii="Times New Roman" w:eastAsia="Times New Roman" w:hAnsi="Times New Roman" w:cs="Times New Roman"/>
          <w:sz w:val="20"/>
          <w:szCs w:val="20"/>
          <w:lang w:eastAsia="ru-RU"/>
        </w:rPr>
        <w:t>требований,</w:t>
      </w:r>
      <w:r w:rsidRPr="00285542">
        <w:rPr>
          <w:rFonts w:ascii="Times New Roman" w:eastAsia="Times New Roman" w:hAnsi="Times New Roman" w:cs="Times New Roman"/>
          <w:sz w:val="20"/>
          <w:szCs w:val="20"/>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Руководитель Администрации несет ответственность за обеспечение предоставления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Работники Администрации при предоставлении муниципальной услуги несут ответственность:</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за неисполнение или ненадлежащее исполнение административных процедур при предоставлении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5. Досудебный (внесудебный) порядок обжалования решений</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285542">
        <w:rPr>
          <w:rFonts w:ascii="Times New Roman" w:eastAsia="Times New Roman" w:hAnsi="Times New Roman" w:cs="Times New Roman"/>
          <w:sz w:val="20"/>
          <w:szCs w:val="20"/>
          <w:lang w:eastAsia="ru-RU"/>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8) нарушение срока или порядка выдачи документов по результатам предоставления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lastRenderedPageBreak/>
        <w:t xml:space="preserve">5.3. Жалоба подается в письменной форме на бумажном носителе, </w:t>
      </w:r>
      <w:r w:rsidRPr="00285542">
        <w:rPr>
          <w:rFonts w:ascii="Times New Roman" w:eastAsia="Times New Roman" w:hAnsi="Times New Roman" w:cs="Times New Roman"/>
          <w:sz w:val="20"/>
          <w:szCs w:val="20"/>
          <w:lang w:eastAsia="ru-RU"/>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285542">
          <w:rPr>
            <w:rStyle w:val="a4"/>
            <w:rFonts w:ascii="Times New Roman" w:eastAsia="Times New Roman" w:hAnsi="Times New Roman" w:cs="Times New Roman"/>
            <w:sz w:val="20"/>
            <w:szCs w:val="20"/>
            <w:lang w:eastAsia="ru-RU"/>
          </w:rPr>
          <w:t>ч. 5 ст. 11.2</w:t>
        </w:r>
      </w:hyperlink>
      <w:r w:rsidRPr="00285542">
        <w:rPr>
          <w:rFonts w:ascii="Times New Roman" w:eastAsia="Times New Roman" w:hAnsi="Times New Roman" w:cs="Times New Roman"/>
          <w:sz w:val="20"/>
          <w:szCs w:val="20"/>
          <w:lang w:eastAsia="ru-RU"/>
        </w:rPr>
        <w:t xml:space="preserve"> Федерального закона № 210-ФЗ.</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В письменной жалобе в обязательном порядке указываются: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285542">
          <w:rPr>
            <w:rStyle w:val="a4"/>
            <w:rFonts w:ascii="Times New Roman" w:eastAsia="Times New Roman" w:hAnsi="Times New Roman" w:cs="Times New Roman"/>
            <w:sz w:val="20"/>
            <w:szCs w:val="20"/>
            <w:lang w:eastAsia="ru-RU"/>
          </w:rPr>
          <w:t>ст. 11.1</w:t>
        </w:r>
      </w:hyperlink>
      <w:r w:rsidRPr="00285542">
        <w:rPr>
          <w:rFonts w:ascii="Times New Roman" w:eastAsia="Times New Roman" w:hAnsi="Times New Roman" w:cs="Times New Roman"/>
          <w:sz w:val="20"/>
          <w:szCs w:val="20"/>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w:t>
      </w:r>
      <w:r w:rsidRPr="00285542">
        <w:rPr>
          <w:rFonts w:ascii="Times New Roman" w:eastAsia="Times New Roman" w:hAnsi="Times New Roman" w:cs="Times New Roman"/>
          <w:sz w:val="20"/>
          <w:szCs w:val="20"/>
          <w:lang w:eastAsia="ru-RU"/>
        </w:rPr>
        <w:br/>
        <w:t>со дня ее регистрации, а в случае обжалования отказа органа, предоставляющего муниципальную услугу, ГБУ ЛО «МФЦ» в приеме документов у заявителя либо</w:t>
      </w:r>
      <w:r w:rsidR="000321E7">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lastRenderedPageBreak/>
        <w:t>5.7. По результатам рассмотрения жалобы принимается одно из следующих решений:</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2) в удовлетворении жалобы отказывается.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5542" w:rsidRPr="00285542" w:rsidRDefault="00285542" w:rsidP="000321E7">
      <w:pPr>
        <w:tabs>
          <w:tab w:val="left" w:pos="2925"/>
        </w:tabs>
        <w:jc w:val="center"/>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6. Особенности выполнения административных процедур</w:t>
      </w:r>
      <w:r w:rsidR="000321E7">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 xml:space="preserve">в </w:t>
      </w:r>
      <w:r w:rsidR="000321E7">
        <w:rPr>
          <w:rFonts w:ascii="Times New Roman" w:eastAsia="Times New Roman" w:hAnsi="Times New Roman" w:cs="Times New Roman"/>
          <w:sz w:val="20"/>
          <w:szCs w:val="20"/>
          <w:lang w:eastAsia="ru-RU"/>
        </w:rPr>
        <w:t>много</w:t>
      </w:r>
      <w:r w:rsidR="000321E7" w:rsidRPr="00285542">
        <w:rPr>
          <w:rFonts w:ascii="Times New Roman" w:eastAsia="Times New Roman" w:hAnsi="Times New Roman" w:cs="Times New Roman"/>
          <w:sz w:val="20"/>
          <w:szCs w:val="20"/>
          <w:lang w:eastAsia="ru-RU"/>
        </w:rPr>
        <w:t>го функциональных</w:t>
      </w:r>
      <w:r w:rsidRPr="00285542">
        <w:rPr>
          <w:rFonts w:ascii="Times New Roman" w:eastAsia="Times New Roman" w:hAnsi="Times New Roman" w:cs="Times New Roman"/>
          <w:sz w:val="20"/>
          <w:szCs w:val="20"/>
          <w:lang w:eastAsia="ru-RU"/>
        </w:rPr>
        <w:t xml:space="preserve"> центрах.</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6.1. Предоставление муниципальной услуги посредством МФЦ осуществляется в подразделениях ГБУ ЛО «МФЦ» при наличии вступившего</w:t>
      </w:r>
      <w:r w:rsidR="000321E7">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удостоверяет личность и полномочия представителя юридического лица</w:t>
      </w:r>
      <w:r w:rsidR="000321E7">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или индивидуального предпринимателя – в случае обращения юридического лица или индивидуального предпринимателя;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б) определяет предмет обращения;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в) проводит проверку правильности заполнения обращения;</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г) проводит проверку укомплектованности пакета документов;</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е) заверяет каждый документ дела своей электронной подписью (далее – ЭП);</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ж) направляет копии документов и реестр документов в комитет:</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в электронном виде (в составе пакетов электронных дел) в день обращения заявителя в МФЦ;</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По окончании приема документов специалист МФЦ выдает заявителю расписку в приеме документов.</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в электронном виде в течение 1 рабочего дня со дня принятия решения</w:t>
      </w:r>
      <w:r w:rsidR="000321E7">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о предоставлении (отказе в предоставлении) муниципальной услуги заявителю;</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Специалист МФЦ, ответственный за выдачу документов, полученных</w:t>
      </w:r>
      <w:r w:rsidR="000321E7">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w:t>
      </w:r>
      <w:r w:rsidR="000321E7">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о возможности получения документов в МФЦ.</w:t>
      </w:r>
    </w:p>
    <w:p w:rsidR="00285542" w:rsidRPr="00285542" w:rsidRDefault="00285542" w:rsidP="00285542">
      <w:pPr>
        <w:tabs>
          <w:tab w:val="left" w:pos="2925"/>
        </w:tabs>
        <w:jc w:val="both"/>
        <w:rPr>
          <w:rFonts w:ascii="Times New Roman" w:eastAsia="Times New Roman" w:hAnsi="Times New Roman" w:cs="Times New Roman"/>
          <w:sz w:val="20"/>
          <w:szCs w:val="20"/>
          <w:lang w:eastAsia="ru-RU"/>
        </w:rPr>
      </w:pPr>
      <w:bookmarkStart w:id="8" w:name="P588"/>
      <w:bookmarkEnd w:id="8"/>
      <w:r w:rsidRPr="00285542">
        <w:rPr>
          <w:rFonts w:ascii="Times New Roman" w:eastAsia="Times New Roman" w:hAnsi="Times New Roman" w:cs="Times New Roman"/>
          <w:sz w:val="20"/>
          <w:szCs w:val="20"/>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285542">
      <w:pPr>
        <w:tabs>
          <w:tab w:val="left" w:pos="2925"/>
        </w:tabs>
        <w:rPr>
          <w:rFonts w:ascii="Times New Roman" w:eastAsia="Times New Roman" w:hAnsi="Times New Roman" w:cs="Times New Roman"/>
          <w:sz w:val="20"/>
          <w:szCs w:val="20"/>
          <w:lang w:eastAsia="ru-RU"/>
        </w:rPr>
        <w:sectPr w:rsidR="00285542" w:rsidRPr="00285542">
          <w:pgSz w:w="11906" w:h="16838"/>
          <w:pgMar w:top="1134" w:right="850" w:bottom="1134" w:left="1134" w:header="708" w:footer="708" w:gutter="0"/>
          <w:cols w:space="720"/>
        </w:sectPr>
      </w:pPr>
    </w:p>
    <w:p w:rsidR="000321E7" w:rsidRPr="000321E7" w:rsidRDefault="000321E7" w:rsidP="000321E7">
      <w:pPr>
        <w:tabs>
          <w:tab w:val="left" w:pos="2925"/>
        </w:tabs>
        <w:jc w:val="right"/>
        <w:rPr>
          <w:rFonts w:ascii="Times New Roman" w:eastAsia="Times New Roman" w:hAnsi="Times New Roman" w:cs="Times New Roman"/>
          <w:sz w:val="20"/>
          <w:szCs w:val="20"/>
          <w:lang w:eastAsia="ru-RU"/>
        </w:rPr>
      </w:pPr>
      <w:r w:rsidRPr="000321E7">
        <w:rPr>
          <w:rFonts w:ascii="Times New Roman" w:eastAsia="Times New Roman" w:hAnsi="Times New Roman" w:cs="Times New Roman"/>
          <w:sz w:val="20"/>
          <w:szCs w:val="20"/>
          <w:lang w:eastAsia="ru-RU"/>
        </w:rPr>
        <w:lastRenderedPageBreak/>
        <w:t>ОБРАЗЕЦ СОГЛАСИЯ</w:t>
      </w:r>
    </w:p>
    <w:p w:rsidR="00285542" w:rsidRPr="00285542" w:rsidRDefault="00285542" w:rsidP="000321E7">
      <w:pPr>
        <w:tabs>
          <w:tab w:val="left" w:pos="2925"/>
        </w:tabs>
        <w:jc w:val="right"/>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Приложение № 1</w:t>
      </w:r>
    </w:p>
    <w:p w:rsidR="00285542" w:rsidRPr="00285542" w:rsidRDefault="00285542" w:rsidP="000321E7">
      <w:pPr>
        <w:tabs>
          <w:tab w:val="left" w:pos="2925"/>
        </w:tabs>
        <w:jc w:val="right"/>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к Административному регламенту</w:t>
      </w: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0321E7">
      <w:pPr>
        <w:tabs>
          <w:tab w:val="left" w:pos="2925"/>
        </w:tabs>
        <w:jc w:val="center"/>
        <w:rPr>
          <w:rFonts w:ascii="Times New Roman" w:eastAsia="Times New Roman" w:hAnsi="Times New Roman" w:cs="Times New Roman"/>
          <w:sz w:val="20"/>
          <w:szCs w:val="20"/>
          <w:lang w:eastAsia="ru-RU"/>
        </w:rPr>
      </w:pPr>
      <w:bookmarkStart w:id="9" w:name="Par523"/>
      <w:bookmarkEnd w:id="9"/>
      <w:r w:rsidRPr="00285542">
        <w:rPr>
          <w:rFonts w:ascii="Times New Roman" w:eastAsia="Times New Roman" w:hAnsi="Times New Roman" w:cs="Times New Roman"/>
          <w:sz w:val="20"/>
          <w:szCs w:val="20"/>
          <w:lang w:eastAsia="ru-RU"/>
        </w:rPr>
        <w:t>Согласие</w:t>
      </w:r>
    </w:p>
    <w:p w:rsidR="00285542" w:rsidRPr="00285542" w:rsidRDefault="00285542" w:rsidP="000321E7">
      <w:pPr>
        <w:tabs>
          <w:tab w:val="left" w:pos="2925"/>
        </w:tabs>
        <w:jc w:val="center"/>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на передачу жилого помещения, предоставленного</w:t>
      </w:r>
    </w:p>
    <w:p w:rsidR="00285542" w:rsidRPr="00285542" w:rsidRDefault="00285542" w:rsidP="000321E7">
      <w:pPr>
        <w:tabs>
          <w:tab w:val="left" w:pos="2925"/>
        </w:tabs>
        <w:jc w:val="center"/>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по договору социального найма, в поднаем</w:t>
      </w: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0321E7">
      <w:pPr>
        <w:tabs>
          <w:tab w:val="left" w:pos="2925"/>
        </w:tabs>
        <w:jc w:val="center"/>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Дано, гр. _____________________________________________________________</w:t>
      </w:r>
    </w:p>
    <w:p w:rsidR="00285542" w:rsidRPr="00285542" w:rsidRDefault="00285542" w:rsidP="000321E7">
      <w:pPr>
        <w:tabs>
          <w:tab w:val="left" w:pos="2925"/>
        </w:tabs>
        <w:jc w:val="center"/>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(Ф.И.О., адрес регистрации)</w:t>
      </w:r>
    </w:p>
    <w:p w:rsidR="00285542" w:rsidRPr="00285542" w:rsidRDefault="00285542" w:rsidP="000321E7">
      <w:pPr>
        <w:tabs>
          <w:tab w:val="left" w:pos="2925"/>
        </w:tabs>
        <w:jc w:val="center"/>
        <w:rPr>
          <w:rFonts w:ascii="Times New Roman" w:eastAsia="Times New Roman" w:hAnsi="Times New Roman" w:cs="Times New Roman"/>
          <w:sz w:val="20"/>
          <w:szCs w:val="20"/>
          <w:lang w:eastAsia="ru-RU"/>
        </w:rPr>
      </w:pPr>
      <w:proofErr w:type="gramStart"/>
      <w:r w:rsidRPr="00285542">
        <w:rPr>
          <w:rFonts w:ascii="Times New Roman" w:eastAsia="Times New Roman" w:hAnsi="Times New Roman" w:cs="Times New Roman"/>
          <w:sz w:val="20"/>
          <w:szCs w:val="20"/>
          <w:lang w:eastAsia="ru-RU"/>
        </w:rPr>
        <w:t>в  том</w:t>
      </w:r>
      <w:proofErr w:type="gramEnd"/>
      <w:r w:rsidRPr="00285542">
        <w:rPr>
          <w:rFonts w:ascii="Times New Roman" w:eastAsia="Times New Roman" w:hAnsi="Times New Roman" w:cs="Times New Roman"/>
          <w:sz w:val="20"/>
          <w:szCs w:val="20"/>
          <w:lang w:eastAsia="ru-RU"/>
        </w:rPr>
        <w:t>, что  _________________________________________  дает  согласие  на</w:t>
      </w:r>
    </w:p>
    <w:p w:rsidR="00285542" w:rsidRPr="00285542" w:rsidRDefault="00285542" w:rsidP="000321E7">
      <w:pPr>
        <w:tabs>
          <w:tab w:val="left" w:pos="2925"/>
        </w:tabs>
        <w:jc w:val="center"/>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предоставление   </w:t>
      </w:r>
      <w:proofErr w:type="gramStart"/>
      <w:r w:rsidRPr="00285542">
        <w:rPr>
          <w:rFonts w:ascii="Times New Roman" w:eastAsia="Times New Roman" w:hAnsi="Times New Roman" w:cs="Times New Roman"/>
          <w:sz w:val="20"/>
          <w:szCs w:val="20"/>
          <w:lang w:eastAsia="ru-RU"/>
        </w:rPr>
        <w:t>занимаемого  Вами</w:t>
      </w:r>
      <w:proofErr w:type="gramEnd"/>
      <w:r w:rsidRPr="00285542">
        <w:rPr>
          <w:rFonts w:ascii="Times New Roman" w:eastAsia="Times New Roman" w:hAnsi="Times New Roman" w:cs="Times New Roman"/>
          <w:sz w:val="20"/>
          <w:szCs w:val="20"/>
          <w:lang w:eastAsia="ru-RU"/>
        </w:rPr>
        <w:t xml:space="preserve">  жилого  помещения,  расположенного  по</w:t>
      </w:r>
    </w:p>
    <w:p w:rsidR="00285542" w:rsidRPr="00285542" w:rsidRDefault="00285542" w:rsidP="000321E7">
      <w:pPr>
        <w:tabs>
          <w:tab w:val="left" w:pos="2925"/>
        </w:tabs>
        <w:jc w:val="center"/>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адресу: __________________________________________________________________,</w:t>
      </w:r>
    </w:p>
    <w:p w:rsidR="00285542" w:rsidRPr="00285542" w:rsidRDefault="00285542" w:rsidP="000321E7">
      <w:pPr>
        <w:tabs>
          <w:tab w:val="left" w:pos="2925"/>
        </w:tabs>
        <w:jc w:val="center"/>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предоставленного ______________________________________________ по договору</w:t>
      </w:r>
    </w:p>
    <w:p w:rsidR="00285542" w:rsidRPr="00285542" w:rsidRDefault="00285542" w:rsidP="000321E7">
      <w:pPr>
        <w:tabs>
          <w:tab w:val="left" w:pos="2925"/>
        </w:tabs>
        <w:jc w:val="center"/>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(Ф.И.О. нанимателя)</w:t>
      </w:r>
    </w:p>
    <w:p w:rsidR="00285542" w:rsidRPr="00285542" w:rsidRDefault="00285542" w:rsidP="000321E7">
      <w:pPr>
        <w:tabs>
          <w:tab w:val="left" w:pos="2925"/>
        </w:tabs>
        <w:jc w:val="center"/>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социального   найма    от «__» __________ _____ года N ______ по   договору</w:t>
      </w:r>
    </w:p>
    <w:p w:rsidR="00285542" w:rsidRPr="00285542" w:rsidRDefault="00285542" w:rsidP="000321E7">
      <w:pPr>
        <w:tabs>
          <w:tab w:val="left" w:pos="2925"/>
        </w:tabs>
        <w:jc w:val="center"/>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поднайма от «__» _________ _____ года N _______ гр. _______________________</w:t>
      </w:r>
    </w:p>
    <w:p w:rsidR="00285542" w:rsidRPr="00285542" w:rsidRDefault="00285542" w:rsidP="000321E7">
      <w:pPr>
        <w:tabs>
          <w:tab w:val="left" w:pos="2925"/>
        </w:tabs>
        <w:jc w:val="center"/>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__________________________________________________________________________.</w:t>
      </w:r>
    </w:p>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                        (Ф.И.О., адрес регистрации)</w:t>
      </w: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исполнитель: Фамилия, инициалы,</w:t>
      </w:r>
    </w:p>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телефон: 00-00-00</w:t>
      </w: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br w:type="page"/>
      </w:r>
      <w:bookmarkStart w:id="10" w:name="Par552"/>
      <w:bookmarkEnd w:id="10"/>
    </w:p>
    <w:p w:rsidR="00285542" w:rsidRPr="00285542" w:rsidRDefault="00285542" w:rsidP="000321E7">
      <w:pPr>
        <w:tabs>
          <w:tab w:val="left" w:pos="2925"/>
        </w:tabs>
        <w:jc w:val="right"/>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lastRenderedPageBreak/>
        <w:t>Приложение № 2</w:t>
      </w:r>
    </w:p>
    <w:p w:rsidR="00285542" w:rsidRPr="00285542" w:rsidRDefault="00285542" w:rsidP="000321E7">
      <w:pPr>
        <w:tabs>
          <w:tab w:val="left" w:pos="2925"/>
        </w:tabs>
        <w:jc w:val="right"/>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к Административному регламенту</w:t>
      </w:r>
    </w:p>
    <w:p w:rsidR="00285542" w:rsidRPr="00285542" w:rsidRDefault="00285542" w:rsidP="000321E7">
      <w:pPr>
        <w:tabs>
          <w:tab w:val="left" w:pos="2925"/>
        </w:tabs>
        <w:jc w:val="right"/>
        <w:rPr>
          <w:rFonts w:ascii="Times New Roman" w:eastAsia="Times New Roman" w:hAnsi="Times New Roman" w:cs="Times New Roman"/>
          <w:sz w:val="20"/>
          <w:szCs w:val="20"/>
          <w:lang w:eastAsia="ru-RU"/>
        </w:rPr>
      </w:pPr>
    </w:p>
    <w:p w:rsidR="00285542" w:rsidRPr="00285542" w:rsidRDefault="00285542" w:rsidP="000321E7">
      <w:pPr>
        <w:tabs>
          <w:tab w:val="left" w:pos="2925"/>
        </w:tabs>
        <w:jc w:val="right"/>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                             ОБРАЗЕЦ ЗАЯВЛЕНИЯ</w:t>
      </w:r>
    </w:p>
    <w:p w:rsidR="00285542" w:rsidRPr="00285542" w:rsidRDefault="00285542" w:rsidP="000321E7">
      <w:pPr>
        <w:tabs>
          <w:tab w:val="left" w:pos="2925"/>
        </w:tabs>
        <w:spacing w:line="240" w:lineRule="auto"/>
        <w:jc w:val="right"/>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                                       ____________________________________</w:t>
      </w:r>
    </w:p>
    <w:p w:rsidR="00285542" w:rsidRPr="00285542" w:rsidRDefault="00285542" w:rsidP="000321E7">
      <w:pPr>
        <w:tabs>
          <w:tab w:val="left" w:pos="2925"/>
        </w:tabs>
        <w:spacing w:line="240" w:lineRule="auto"/>
        <w:jc w:val="right"/>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                                       (фамилия, инициалы руководителя)</w:t>
      </w:r>
    </w:p>
    <w:p w:rsidR="00285542" w:rsidRPr="00285542" w:rsidRDefault="00285542" w:rsidP="000321E7">
      <w:pPr>
        <w:tabs>
          <w:tab w:val="left" w:pos="2925"/>
        </w:tabs>
        <w:spacing w:line="240" w:lineRule="auto"/>
        <w:jc w:val="right"/>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                                       от ____</w:t>
      </w:r>
      <w:r w:rsidR="000321E7">
        <w:rPr>
          <w:rFonts w:ascii="Times New Roman" w:eastAsia="Times New Roman" w:hAnsi="Times New Roman" w:cs="Times New Roman"/>
          <w:sz w:val="20"/>
          <w:szCs w:val="20"/>
          <w:lang w:eastAsia="ru-RU"/>
        </w:rPr>
        <w:t>____________</w:t>
      </w:r>
      <w:r w:rsidRPr="00285542">
        <w:rPr>
          <w:rFonts w:ascii="Times New Roman" w:eastAsia="Times New Roman" w:hAnsi="Times New Roman" w:cs="Times New Roman"/>
          <w:sz w:val="20"/>
          <w:szCs w:val="20"/>
          <w:lang w:eastAsia="ru-RU"/>
        </w:rPr>
        <w:t>_____________________________</w:t>
      </w:r>
    </w:p>
    <w:p w:rsidR="00285542" w:rsidRPr="00285542" w:rsidRDefault="00285542" w:rsidP="000321E7">
      <w:pPr>
        <w:tabs>
          <w:tab w:val="left" w:pos="2925"/>
        </w:tabs>
        <w:spacing w:line="240" w:lineRule="auto"/>
        <w:jc w:val="right"/>
        <w:rPr>
          <w:rFonts w:ascii="Times New Roman" w:eastAsia="Times New Roman" w:hAnsi="Times New Roman" w:cs="Times New Roman"/>
          <w:sz w:val="20"/>
          <w:szCs w:val="20"/>
          <w:lang w:eastAsia="ru-RU"/>
        </w:rPr>
      </w:pPr>
      <w:r w:rsidRPr="000321E7">
        <w:rPr>
          <w:rFonts w:ascii="Times New Roman" w:eastAsia="Times New Roman" w:hAnsi="Times New Roman" w:cs="Times New Roman"/>
          <w:sz w:val="16"/>
          <w:szCs w:val="16"/>
          <w:lang w:eastAsia="ru-RU"/>
        </w:rPr>
        <w:t xml:space="preserve">      </w:t>
      </w:r>
      <w:r w:rsidR="000321E7" w:rsidRPr="000321E7">
        <w:rPr>
          <w:rFonts w:ascii="Times New Roman" w:eastAsia="Times New Roman" w:hAnsi="Times New Roman" w:cs="Times New Roman"/>
          <w:sz w:val="16"/>
          <w:szCs w:val="16"/>
          <w:lang w:eastAsia="ru-RU"/>
        </w:rPr>
        <w:t xml:space="preserve">         </w:t>
      </w:r>
      <w:r w:rsidRPr="000321E7">
        <w:rPr>
          <w:rFonts w:ascii="Times New Roman" w:eastAsia="Times New Roman" w:hAnsi="Times New Roman" w:cs="Times New Roman"/>
          <w:sz w:val="16"/>
          <w:szCs w:val="16"/>
          <w:lang w:eastAsia="ru-RU"/>
        </w:rPr>
        <w:t xml:space="preserve"> (фамилия, имя, отчество заявителя(нанимателя</w:t>
      </w:r>
      <w:r w:rsidRPr="00285542">
        <w:rPr>
          <w:rFonts w:ascii="Times New Roman" w:eastAsia="Times New Roman" w:hAnsi="Times New Roman" w:cs="Times New Roman"/>
          <w:sz w:val="20"/>
          <w:szCs w:val="20"/>
          <w:lang w:eastAsia="ru-RU"/>
        </w:rPr>
        <w:t>),</w:t>
      </w:r>
    </w:p>
    <w:p w:rsidR="00285542" w:rsidRPr="00285542" w:rsidRDefault="00285542" w:rsidP="000321E7">
      <w:pPr>
        <w:tabs>
          <w:tab w:val="left" w:pos="2925"/>
        </w:tabs>
        <w:spacing w:line="240" w:lineRule="auto"/>
        <w:jc w:val="right"/>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                                      </w:t>
      </w:r>
      <w:r w:rsidR="000321E7">
        <w:rPr>
          <w:rFonts w:ascii="Times New Roman" w:eastAsia="Times New Roman" w:hAnsi="Times New Roman" w:cs="Times New Roman"/>
          <w:sz w:val="20"/>
          <w:szCs w:val="20"/>
          <w:lang w:eastAsia="ru-RU"/>
        </w:rPr>
        <w:t>___________</w:t>
      </w:r>
      <w:r w:rsidRPr="00285542">
        <w:rPr>
          <w:rFonts w:ascii="Times New Roman" w:eastAsia="Times New Roman" w:hAnsi="Times New Roman" w:cs="Times New Roman"/>
          <w:sz w:val="20"/>
          <w:szCs w:val="20"/>
          <w:lang w:eastAsia="ru-RU"/>
        </w:rPr>
        <w:t xml:space="preserve"> ____________________________________</w:t>
      </w:r>
    </w:p>
    <w:p w:rsidR="00285542" w:rsidRPr="00285542" w:rsidRDefault="00285542" w:rsidP="000321E7">
      <w:pPr>
        <w:tabs>
          <w:tab w:val="left" w:pos="2925"/>
        </w:tabs>
        <w:spacing w:line="240" w:lineRule="auto"/>
        <w:jc w:val="right"/>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                                        </w:t>
      </w:r>
      <w:r w:rsidRPr="000321E7">
        <w:rPr>
          <w:rFonts w:ascii="Times New Roman" w:eastAsia="Times New Roman" w:hAnsi="Times New Roman" w:cs="Times New Roman"/>
          <w:sz w:val="16"/>
          <w:szCs w:val="16"/>
          <w:lang w:eastAsia="ru-RU"/>
        </w:rPr>
        <w:t>либо представителя по доверенности, с указанием реквизитов доверенности)</w:t>
      </w:r>
    </w:p>
    <w:p w:rsidR="00285542" w:rsidRPr="00285542" w:rsidRDefault="00285542" w:rsidP="000321E7">
      <w:pPr>
        <w:tabs>
          <w:tab w:val="left" w:pos="2925"/>
        </w:tabs>
        <w:spacing w:line="240" w:lineRule="auto"/>
        <w:jc w:val="right"/>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                                                                              зарегистрированного(ой) по адресу:</w:t>
      </w:r>
    </w:p>
    <w:p w:rsidR="00285542" w:rsidRDefault="000321E7" w:rsidP="000321E7">
      <w:pPr>
        <w:tabs>
          <w:tab w:val="left" w:pos="2925"/>
        </w:tabs>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w:t>
      </w:r>
    </w:p>
    <w:p w:rsidR="000321E7" w:rsidRPr="00285542" w:rsidRDefault="000321E7" w:rsidP="000321E7">
      <w:pPr>
        <w:tabs>
          <w:tab w:val="left" w:pos="2925"/>
        </w:tabs>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w:t>
      </w:r>
    </w:p>
    <w:p w:rsidR="00285542" w:rsidRPr="00285542" w:rsidRDefault="00285542" w:rsidP="00587A9B">
      <w:pPr>
        <w:tabs>
          <w:tab w:val="left" w:pos="2925"/>
        </w:tabs>
        <w:jc w:val="center"/>
        <w:rPr>
          <w:rFonts w:ascii="Times New Roman" w:eastAsia="Times New Roman" w:hAnsi="Times New Roman" w:cs="Times New Roman"/>
          <w:sz w:val="20"/>
          <w:szCs w:val="20"/>
          <w:lang w:eastAsia="ru-RU"/>
        </w:rPr>
      </w:pPr>
      <w:bookmarkStart w:id="11" w:name="Par455"/>
      <w:bookmarkEnd w:id="11"/>
      <w:r w:rsidRPr="00285542">
        <w:rPr>
          <w:rFonts w:ascii="Times New Roman" w:eastAsia="Times New Roman" w:hAnsi="Times New Roman" w:cs="Times New Roman"/>
          <w:sz w:val="20"/>
          <w:szCs w:val="20"/>
          <w:lang w:eastAsia="ru-RU"/>
        </w:rPr>
        <w:t>ЗАЯВЛЕНИЕ</w:t>
      </w:r>
    </w:p>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    </w:t>
      </w:r>
      <w:r w:rsidR="00587A9B" w:rsidRPr="00285542">
        <w:rPr>
          <w:rFonts w:ascii="Times New Roman" w:eastAsia="Times New Roman" w:hAnsi="Times New Roman" w:cs="Times New Roman"/>
          <w:sz w:val="20"/>
          <w:szCs w:val="20"/>
          <w:lang w:eastAsia="ru-RU"/>
        </w:rPr>
        <w:t>Прошу дать</w:t>
      </w:r>
      <w:r w:rsidRPr="00285542">
        <w:rPr>
          <w:rFonts w:ascii="Times New Roman" w:eastAsia="Times New Roman" w:hAnsi="Times New Roman" w:cs="Times New Roman"/>
          <w:sz w:val="20"/>
          <w:szCs w:val="20"/>
          <w:lang w:eastAsia="ru-RU"/>
        </w:rPr>
        <w:t xml:space="preserve"> согласие на передачу занимаемого мною муниципального жилого</w:t>
      </w:r>
      <w:r w:rsidR="00587A9B">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помещения   по   договору   социального найма от «_</w:t>
      </w:r>
      <w:proofErr w:type="gramStart"/>
      <w:r w:rsidRPr="00285542">
        <w:rPr>
          <w:rFonts w:ascii="Times New Roman" w:eastAsia="Times New Roman" w:hAnsi="Times New Roman" w:cs="Times New Roman"/>
          <w:sz w:val="20"/>
          <w:szCs w:val="20"/>
          <w:lang w:eastAsia="ru-RU"/>
        </w:rPr>
        <w:t>_»_</w:t>
      </w:r>
      <w:proofErr w:type="gramEnd"/>
      <w:r w:rsidRPr="00285542">
        <w:rPr>
          <w:rFonts w:ascii="Times New Roman" w:eastAsia="Times New Roman" w:hAnsi="Times New Roman" w:cs="Times New Roman"/>
          <w:sz w:val="20"/>
          <w:szCs w:val="20"/>
          <w:lang w:eastAsia="ru-RU"/>
        </w:rPr>
        <w:t>________ _______ года</w:t>
      </w:r>
      <w:r w:rsidR="00587A9B">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N ________ в поднаем.</w:t>
      </w:r>
    </w:p>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__________________                  </w:t>
      </w:r>
      <w:r w:rsidR="00587A9B">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 xml:space="preserve">                _______________________</w:t>
      </w:r>
    </w:p>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      (</w:t>
      </w:r>
      <w:proofErr w:type="gramStart"/>
      <w:r w:rsidRPr="00285542">
        <w:rPr>
          <w:rFonts w:ascii="Times New Roman" w:eastAsia="Times New Roman" w:hAnsi="Times New Roman" w:cs="Times New Roman"/>
          <w:sz w:val="20"/>
          <w:szCs w:val="20"/>
          <w:lang w:eastAsia="ru-RU"/>
        </w:rPr>
        <w:t xml:space="preserve">Дата)   </w:t>
      </w:r>
      <w:proofErr w:type="gramEnd"/>
      <w:r w:rsidRPr="00285542">
        <w:rPr>
          <w:rFonts w:ascii="Times New Roman" w:eastAsia="Times New Roman" w:hAnsi="Times New Roman" w:cs="Times New Roman"/>
          <w:sz w:val="20"/>
          <w:szCs w:val="20"/>
          <w:lang w:eastAsia="ru-RU"/>
        </w:rPr>
        <w:t xml:space="preserve">                                       </w:t>
      </w:r>
      <w:r w:rsidR="00587A9B">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 xml:space="preserve">    (Подпись)</w:t>
      </w: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Подпись заявителя _______</w:t>
      </w:r>
      <w:r w:rsidR="00587A9B">
        <w:rPr>
          <w:rFonts w:ascii="Times New Roman" w:eastAsia="Times New Roman" w:hAnsi="Times New Roman" w:cs="Times New Roman"/>
          <w:sz w:val="20"/>
          <w:szCs w:val="20"/>
          <w:lang w:eastAsia="ru-RU"/>
        </w:rPr>
        <w:t>_____________________</w:t>
      </w:r>
      <w:r w:rsidRPr="00285542">
        <w:rPr>
          <w:rFonts w:ascii="Times New Roman" w:eastAsia="Times New Roman" w:hAnsi="Times New Roman" w:cs="Times New Roman"/>
          <w:sz w:val="20"/>
          <w:szCs w:val="20"/>
          <w:lang w:eastAsia="ru-RU"/>
        </w:rPr>
        <w:t>_________________________________________ заверяю.</w:t>
      </w:r>
    </w:p>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Специалист </w:t>
      </w:r>
      <w:r w:rsidR="00587A9B">
        <w:rPr>
          <w:rFonts w:ascii="Times New Roman" w:eastAsia="Times New Roman" w:hAnsi="Times New Roman" w:cs="Times New Roman"/>
          <w:sz w:val="20"/>
          <w:szCs w:val="20"/>
          <w:lang w:eastAsia="ru-RU"/>
        </w:rPr>
        <w:t>о__________________</w:t>
      </w:r>
      <w:r w:rsidR="00587A9B" w:rsidRPr="00285542">
        <w:rPr>
          <w:rFonts w:ascii="Times New Roman" w:eastAsia="Times New Roman" w:hAnsi="Times New Roman" w:cs="Times New Roman"/>
          <w:sz w:val="20"/>
          <w:szCs w:val="20"/>
          <w:lang w:eastAsia="ru-RU"/>
        </w:rPr>
        <w:t>_</w:t>
      </w:r>
      <w:r w:rsidRPr="00285542">
        <w:rPr>
          <w:rFonts w:ascii="Times New Roman" w:eastAsia="Times New Roman" w:hAnsi="Times New Roman" w:cs="Times New Roman"/>
          <w:sz w:val="20"/>
          <w:szCs w:val="20"/>
          <w:lang w:eastAsia="ru-RU"/>
        </w:rPr>
        <w:t>____</w:t>
      </w:r>
      <w:r w:rsidR="00587A9B">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_________________ __________________________________</w:t>
      </w:r>
    </w:p>
    <w:p w:rsidR="00587A9B" w:rsidRDefault="00285542" w:rsidP="00587A9B">
      <w:pPr>
        <w:tabs>
          <w:tab w:val="left" w:pos="2925"/>
          <w:tab w:val="left" w:pos="667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                        (</w:t>
      </w:r>
      <w:proofErr w:type="gramStart"/>
      <w:r w:rsidRPr="00285542">
        <w:rPr>
          <w:rFonts w:ascii="Times New Roman" w:eastAsia="Times New Roman" w:hAnsi="Times New Roman" w:cs="Times New Roman"/>
          <w:sz w:val="20"/>
          <w:szCs w:val="20"/>
          <w:lang w:eastAsia="ru-RU"/>
        </w:rPr>
        <w:t xml:space="preserve">подпись)   </w:t>
      </w:r>
      <w:proofErr w:type="gramEnd"/>
      <w:r w:rsidRPr="00285542">
        <w:rPr>
          <w:rFonts w:ascii="Times New Roman" w:eastAsia="Times New Roman" w:hAnsi="Times New Roman" w:cs="Times New Roman"/>
          <w:sz w:val="20"/>
          <w:szCs w:val="20"/>
          <w:lang w:eastAsia="ru-RU"/>
        </w:rPr>
        <w:t xml:space="preserve">              </w:t>
      </w:r>
      <w:r w:rsidR="00587A9B">
        <w:rPr>
          <w:rFonts w:ascii="Times New Roman" w:eastAsia="Times New Roman" w:hAnsi="Times New Roman" w:cs="Times New Roman"/>
          <w:sz w:val="20"/>
          <w:szCs w:val="20"/>
          <w:lang w:eastAsia="ru-RU"/>
        </w:rPr>
        <w:t xml:space="preserve"> </w:t>
      </w:r>
      <w:r w:rsidR="00587A9B">
        <w:rPr>
          <w:rFonts w:ascii="Times New Roman" w:eastAsia="Times New Roman" w:hAnsi="Times New Roman" w:cs="Times New Roman"/>
          <w:sz w:val="20"/>
          <w:szCs w:val="20"/>
          <w:lang w:eastAsia="ru-RU"/>
        </w:rPr>
        <w:tab/>
        <w:t>фамилия ИО</w:t>
      </w:r>
    </w:p>
    <w:p w:rsidR="00285542" w:rsidRPr="00285542" w:rsidRDefault="00587A9B" w:rsidP="00587A9B">
      <w:pPr>
        <w:tabs>
          <w:tab w:val="left" w:pos="2925"/>
          <w:tab w:val="left" w:pos="6675"/>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 __________ 20 __ г.</w:t>
      </w: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285542" w:rsidRPr="00285542" w:rsidTr="00285542">
        <w:tc>
          <w:tcPr>
            <w:tcW w:w="534" w:type="dxa"/>
            <w:tcBorders>
              <w:top w:val="single" w:sz="4" w:space="0" w:color="auto"/>
              <w:left w:val="single" w:sz="4" w:space="0" w:color="auto"/>
              <w:bottom w:val="single" w:sz="4" w:space="0" w:color="auto"/>
              <w:right w:val="single" w:sz="4" w:space="0" w:color="auto"/>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9890" w:type="dxa"/>
            <w:tcBorders>
              <w:top w:val="nil"/>
              <w:left w:val="single" w:sz="4" w:space="0" w:color="auto"/>
              <w:bottom w:val="nil"/>
              <w:right w:val="nil"/>
            </w:tcBorders>
            <w:vAlign w:val="center"/>
            <w:hideMark/>
          </w:tcPr>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выдать на руки в ОИВ/Администрации/ Организации</w:t>
            </w:r>
          </w:p>
        </w:tc>
      </w:tr>
      <w:tr w:rsidR="00285542" w:rsidRPr="00285542" w:rsidTr="00285542">
        <w:tc>
          <w:tcPr>
            <w:tcW w:w="534" w:type="dxa"/>
            <w:tcBorders>
              <w:top w:val="single" w:sz="4" w:space="0" w:color="auto"/>
              <w:left w:val="single" w:sz="4" w:space="0" w:color="auto"/>
              <w:bottom w:val="single" w:sz="4" w:space="0" w:color="auto"/>
              <w:right w:val="single" w:sz="4" w:space="0" w:color="auto"/>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9890" w:type="dxa"/>
            <w:tcBorders>
              <w:top w:val="nil"/>
              <w:left w:val="single" w:sz="4" w:space="0" w:color="auto"/>
              <w:bottom w:val="nil"/>
              <w:right w:val="nil"/>
            </w:tcBorders>
            <w:vAlign w:val="center"/>
            <w:hideMark/>
          </w:tcPr>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выдать на руки в МФЦ</w:t>
            </w:r>
          </w:p>
        </w:tc>
      </w:tr>
      <w:tr w:rsidR="00285542" w:rsidRPr="00285542" w:rsidTr="00285542">
        <w:tc>
          <w:tcPr>
            <w:tcW w:w="534" w:type="dxa"/>
            <w:tcBorders>
              <w:top w:val="single" w:sz="4" w:space="0" w:color="auto"/>
              <w:left w:val="single" w:sz="4" w:space="0" w:color="auto"/>
              <w:bottom w:val="single" w:sz="4" w:space="0" w:color="auto"/>
              <w:right w:val="single" w:sz="4" w:space="0" w:color="auto"/>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9890" w:type="dxa"/>
            <w:tcBorders>
              <w:top w:val="nil"/>
              <w:left w:val="single" w:sz="4" w:space="0" w:color="auto"/>
              <w:bottom w:val="nil"/>
              <w:right w:val="nil"/>
            </w:tcBorders>
            <w:vAlign w:val="center"/>
            <w:hideMark/>
          </w:tcPr>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направить по почте</w:t>
            </w:r>
          </w:p>
        </w:tc>
      </w:tr>
      <w:tr w:rsidR="00285542" w:rsidRPr="00285542" w:rsidTr="00285542">
        <w:tc>
          <w:tcPr>
            <w:tcW w:w="534" w:type="dxa"/>
            <w:tcBorders>
              <w:top w:val="single" w:sz="4" w:space="0" w:color="auto"/>
              <w:left w:val="single" w:sz="4" w:space="0" w:color="auto"/>
              <w:bottom w:val="single" w:sz="4" w:space="0" w:color="auto"/>
              <w:right w:val="single" w:sz="4" w:space="0" w:color="auto"/>
            </w:tcBorders>
          </w:tcPr>
          <w:p w:rsidR="00285542" w:rsidRPr="00285542" w:rsidRDefault="00285542" w:rsidP="00285542">
            <w:pPr>
              <w:tabs>
                <w:tab w:val="left" w:pos="2925"/>
              </w:tabs>
              <w:rPr>
                <w:rFonts w:ascii="Times New Roman" w:eastAsia="Times New Roman" w:hAnsi="Times New Roman" w:cs="Times New Roman"/>
                <w:b/>
                <w:sz w:val="20"/>
                <w:szCs w:val="20"/>
                <w:lang w:eastAsia="ru-RU"/>
              </w:rPr>
            </w:pPr>
          </w:p>
        </w:tc>
        <w:tc>
          <w:tcPr>
            <w:tcW w:w="9890" w:type="dxa"/>
            <w:tcBorders>
              <w:top w:val="nil"/>
              <w:left w:val="single" w:sz="4" w:space="0" w:color="auto"/>
              <w:bottom w:val="nil"/>
              <w:right w:val="nil"/>
            </w:tcBorders>
            <w:vAlign w:val="center"/>
            <w:hideMark/>
          </w:tcPr>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направить в электронной форме в личный кабинет на ПГУ</w:t>
            </w:r>
          </w:p>
        </w:tc>
      </w:tr>
    </w:tbl>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587A9B">
      <w:pPr>
        <w:tabs>
          <w:tab w:val="left" w:pos="2925"/>
        </w:tabs>
        <w:jc w:val="center"/>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lastRenderedPageBreak/>
        <w:t>СОГЛАСИЕ НА ОБРАБОТКУ ПЕРСОНАЛЬНЫХ ДАННЫХ</w:t>
      </w: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587A9B">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    Я, _____________________________________</w:t>
      </w:r>
      <w:r w:rsidR="00587A9B">
        <w:rPr>
          <w:rFonts w:ascii="Times New Roman" w:eastAsia="Times New Roman" w:hAnsi="Times New Roman" w:cs="Times New Roman"/>
          <w:sz w:val="20"/>
          <w:szCs w:val="20"/>
          <w:lang w:eastAsia="ru-RU"/>
        </w:rPr>
        <w:t>_________________________</w:t>
      </w:r>
      <w:r w:rsidRPr="00285542">
        <w:rPr>
          <w:rFonts w:ascii="Times New Roman" w:eastAsia="Times New Roman" w:hAnsi="Times New Roman" w:cs="Times New Roman"/>
          <w:sz w:val="20"/>
          <w:szCs w:val="20"/>
          <w:lang w:eastAsia="ru-RU"/>
        </w:rPr>
        <w:t>_______________________________</w:t>
      </w:r>
    </w:p>
    <w:p w:rsidR="00285542" w:rsidRPr="00285542" w:rsidRDefault="00285542" w:rsidP="00587A9B">
      <w:pPr>
        <w:tabs>
          <w:tab w:val="left" w:pos="2925"/>
        </w:tabs>
        <w:jc w:val="center"/>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(Фамилия, имя, отчество)</w:t>
      </w:r>
    </w:p>
    <w:p w:rsidR="00587A9B" w:rsidRDefault="00285542" w:rsidP="00587A9B">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документ, </w:t>
      </w:r>
      <w:r w:rsidR="00587A9B" w:rsidRPr="00285542">
        <w:rPr>
          <w:rFonts w:ascii="Times New Roman" w:eastAsia="Times New Roman" w:hAnsi="Times New Roman" w:cs="Times New Roman"/>
          <w:sz w:val="20"/>
          <w:szCs w:val="20"/>
          <w:lang w:eastAsia="ru-RU"/>
        </w:rPr>
        <w:t>удостоверяющ</w:t>
      </w:r>
      <w:r w:rsidR="00587A9B">
        <w:rPr>
          <w:rFonts w:ascii="Times New Roman" w:eastAsia="Times New Roman" w:hAnsi="Times New Roman" w:cs="Times New Roman"/>
          <w:sz w:val="20"/>
          <w:szCs w:val="20"/>
          <w:lang w:eastAsia="ru-RU"/>
        </w:rPr>
        <w:t>ий личность__________________</w:t>
      </w:r>
      <w:r w:rsidRPr="00285542">
        <w:rPr>
          <w:rFonts w:ascii="Times New Roman" w:eastAsia="Times New Roman" w:hAnsi="Times New Roman" w:cs="Times New Roman"/>
          <w:sz w:val="20"/>
          <w:szCs w:val="20"/>
          <w:lang w:eastAsia="ru-RU"/>
        </w:rPr>
        <w:t xml:space="preserve"> серия ____</w:t>
      </w:r>
      <w:r w:rsidR="00587A9B">
        <w:rPr>
          <w:rFonts w:ascii="Times New Roman" w:eastAsia="Times New Roman" w:hAnsi="Times New Roman" w:cs="Times New Roman"/>
          <w:sz w:val="20"/>
          <w:szCs w:val="20"/>
          <w:lang w:eastAsia="ru-RU"/>
        </w:rPr>
        <w:t>_____</w:t>
      </w:r>
      <w:r w:rsidRPr="00285542">
        <w:rPr>
          <w:rFonts w:ascii="Times New Roman" w:eastAsia="Times New Roman" w:hAnsi="Times New Roman" w:cs="Times New Roman"/>
          <w:sz w:val="20"/>
          <w:szCs w:val="20"/>
          <w:lang w:eastAsia="ru-RU"/>
        </w:rPr>
        <w:t>____ номер</w:t>
      </w:r>
      <w:r w:rsidR="00587A9B">
        <w:rPr>
          <w:rFonts w:ascii="Times New Roman" w:eastAsia="Times New Roman" w:hAnsi="Times New Roman" w:cs="Times New Roman"/>
          <w:sz w:val="20"/>
          <w:szCs w:val="20"/>
          <w:lang w:eastAsia="ru-RU"/>
        </w:rPr>
        <w:t>_______________</w:t>
      </w:r>
      <w:r w:rsidRPr="00285542">
        <w:rPr>
          <w:rFonts w:ascii="Times New Roman" w:eastAsia="Times New Roman" w:hAnsi="Times New Roman" w:cs="Times New Roman"/>
          <w:sz w:val="20"/>
          <w:szCs w:val="20"/>
          <w:lang w:eastAsia="ru-RU"/>
        </w:rPr>
        <w:t>________</w:t>
      </w:r>
    </w:p>
    <w:p w:rsidR="00285542" w:rsidRPr="00285542" w:rsidRDefault="00285542" w:rsidP="00587A9B">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 выдан _</w:t>
      </w:r>
      <w:r w:rsidR="00587A9B">
        <w:rPr>
          <w:rFonts w:ascii="Times New Roman" w:eastAsia="Times New Roman" w:hAnsi="Times New Roman" w:cs="Times New Roman"/>
          <w:sz w:val="20"/>
          <w:szCs w:val="20"/>
          <w:lang w:eastAsia="ru-RU"/>
        </w:rPr>
        <w:t>_________________________________</w:t>
      </w:r>
      <w:r w:rsidRPr="00285542">
        <w:rPr>
          <w:rFonts w:ascii="Times New Roman" w:eastAsia="Times New Roman" w:hAnsi="Times New Roman" w:cs="Times New Roman"/>
          <w:sz w:val="20"/>
          <w:szCs w:val="20"/>
          <w:lang w:eastAsia="ru-RU"/>
        </w:rPr>
        <w:t>__________________________________________________________,</w:t>
      </w:r>
    </w:p>
    <w:p w:rsidR="00285542" w:rsidRPr="00285542" w:rsidRDefault="00285542" w:rsidP="00587A9B">
      <w:pPr>
        <w:tabs>
          <w:tab w:val="left" w:pos="2925"/>
        </w:tabs>
        <w:jc w:val="center"/>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(кем и когда выдан)</w:t>
      </w:r>
    </w:p>
    <w:p w:rsidR="00285542" w:rsidRPr="00285542" w:rsidRDefault="00285542" w:rsidP="00587A9B">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проживающий (</w:t>
      </w:r>
      <w:proofErr w:type="spellStart"/>
      <w:r w:rsidRPr="00285542">
        <w:rPr>
          <w:rFonts w:ascii="Times New Roman" w:eastAsia="Times New Roman" w:hAnsi="Times New Roman" w:cs="Times New Roman"/>
          <w:sz w:val="20"/>
          <w:szCs w:val="20"/>
          <w:lang w:eastAsia="ru-RU"/>
        </w:rPr>
        <w:t>ая</w:t>
      </w:r>
      <w:proofErr w:type="spellEnd"/>
      <w:r w:rsidRPr="00285542">
        <w:rPr>
          <w:rFonts w:ascii="Times New Roman" w:eastAsia="Times New Roman" w:hAnsi="Times New Roman" w:cs="Times New Roman"/>
          <w:sz w:val="20"/>
          <w:szCs w:val="20"/>
          <w:lang w:eastAsia="ru-RU"/>
        </w:rPr>
        <w:t>) по адресу: ______</w:t>
      </w:r>
      <w:r w:rsidR="00587A9B">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w:t>
      </w:r>
      <w:r w:rsidRPr="00285542">
        <w:rPr>
          <w:rFonts w:ascii="Times New Roman" w:eastAsia="Times New Roman" w:hAnsi="Times New Roman" w:cs="Times New Roman"/>
          <w:sz w:val="20"/>
          <w:szCs w:val="20"/>
          <w:lang w:eastAsia="ru-RU"/>
        </w:rPr>
        <w:t>_________________________________________</w:t>
      </w:r>
    </w:p>
    <w:p w:rsidR="00285542" w:rsidRPr="00285542" w:rsidRDefault="00587A9B" w:rsidP="00587A9B">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даю свое согласие _</w:t>
      </w:r>
      <w:r w:rsidR="00285542" w:rsidRPr="00285542">
        <w:rPr>
          <w:rFonts w:ascii="Times New Roman" w:eastAsia="Times New Roman" w:hAnsi="Times New Roman" w:cs="Times New Roman"/>
          <w:sz w:val="20"/>
          <w:szCs w:val="20"/>
          <w:lang w:eastAsia="ru-RU"/>
        </w:rPr>
        <w:t>____________________________________________________</w:t>
      </w:r>
      <w:r w:rsidRPr="00285542">
        <w:rPr>
          <w:rFonts w:ascii="Times New Roman" w:eastAsia="Times New Roman" w:hAnsi="Times New Roman" w:cs="Times New Roman"/>
          <w:sz w:val="20"/>
          <w:szCs w:val="20"/>
          <w:lang w:eastAsia="ru-RU"/>
        </w:rPr>
        <w:t>_ нераспространение (</w:t>
      </w:r>
      <w:r w:rsidR="00285542" w:rsidRPr="00285542">
        <w:rPr>
          <w:rFonts w:ascii="Times New Roman" w:eastAsia="Times New Roman" w:hAnsi="Times New Roman" w:cs="Times New Roman"/>
          <w:sz w:val="20"/>
          <w:szCs w:val="20"/>
          <w:lang w:eastAsia="ru-RU"/>
        </w:rPr>
        <w:t xml:space="preserve">в   том   числе   </w:t>
      </w:r>
      <w:r w:rsidRPr="00285542">
        <w:rPr>
          <w:rFonts w:ascii="Times New Roman" w:eastAsia="Times New Roman" w:hAnsi="Times New Roman" w:cs="Times New Roman"/>
          <w:sz w:val="20"/>
          <w:szCs w:val="20"/>
          <w:lang w:eastAsia="ru-RU"/>
        </w:rPr>
        <w:t>передачу) с использованием средств</w:t>
      </w:r>
      <w:r>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автоматизации и</w:t>
      </w:r>
      <w:r w:rsidR="00285542" w:rsidRPr="00285542">
        <w:rPr>
          <w:rFonts w:ascii="Times New Roman" w:eastAsia="Times New Roman" w:hAnsi="Times New Roman" w:cs="Times New Roman"/>
          <w:sz w:val="20"/>
          <w:szCs w:val="20"/>
          <w:lang w:eastAsia="ru-RU"/>
        </w:rPr>
        <w:t>/или без использования таких средств моих персональных</w:t>
      </w:r>
      <w:r>
        <w:rPr>
          <w:rFonts w:ascii="Times New Roman" w:eastAsia="Times New Roman" w:hAnsi="Times New Roman" w:cs="Times New Roman"/>
          <w:sz w:val="20"/>
          <w:szCs w:val="20"/>
          <w:lang w:eastAsia="ru-RU"/>
        </w:rPr>
        <w:t xml:space="preserve"> </w:t>
      </w:r>
      <w:r w:rsidR="00285542" w:rsidRPr="00285542">
        <w:rPr>
          <w:rFonts w:ascii="Times New Roman" w:eastAsia="Times New Roman" w:hAnsi="Times New Roman" w:cs="Times New Roman"/>
          <w:sz w:val="20"/>
          <w:szCs w:val="20"/>
          <w:lang w:eastAsia="ru-RU"/>
        </w:rPr>
        <w:t>данных в __________________________________________________________________</w:t>
      </w:r>
      <w:r>
        <w:rPr>
          <w:rFonts w:ascii="Times New Roman" w:eastAsia="Times New Roman" w:hAnsi="Times New Roman" w:cs="Times New Roman"/>
          <w:sz w:val="20"/>
          <w:szCs w:val="20"/>
          <w:lang w:eastAsia="ru-RU"/>
        </w:rPr>
        <w:t>__________________________</w:t>
      </w:r>
    </w:p>
    <w:p w:rsidR="00285542" w:rsidRPr="00285542" w:rsidRDefault="00285542" w:rsidP="00587A9B">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(Источник - третье лицо, которому могут быть переданы персональные </w:t>
      </w:r>
      <w:r w:rsidR="00587A9B" w:rsidRPr="00285542">
        <w:rPr>
          <w:rFonts w:ascii="Times New Roman" w:eastAsia="Times New Roman" w:hAnsi="Times New Roman" w:cs="Times New Roman"/>
          <w:sz w:val="20"/>
          <w:szCs w:val="20"/>
          <w:lang w:eastAsia="ru-RU"/>
        </w:rPr>
        <w:t>данные) а</w:t>
      </w:r>
      <w:r w:rsidRPr="00285542">
        <w:rPr>
          <w:rFonts w:ascii="Times New Roman" w:eastAsia="Times New Roman" w:hAnsi="Times New Roman" w:cs="Times New Roman"/>
          <w:sz w:val="20"/>
          <w:szCs w:val="20"/>
          <w:lang w:eastAsia="ru-RU"/>
        </w:rPr>
        <w:t xml:space="preserve">   также   на   </w:t>
      </w:r>
      <w:r w:rsidR="00587A9B" w:rsidRPr="00285542">
        <w:rPr>
          <w:rFonts w:ascii="Times New Roman" w:eastAsia="Times New Roman" w:hAnsi="Times New Roman" w:cs="Times New Roman"/>
          <w:sz w:val="20"/>
          <w:szCs w:val="20"/>
          <w:lang w:eastAsia="ru-RU"/>
        </w:rPr>
        <w:t>систематизацию, накопление, хранен</w:t>
      </w:r>
      <w:r w:rsidR="00587A9B">
        <w:rPr>
          <w:rFonts w:ascii="Times New Roman" w:eastAsia="Times New Roman" w:hAnsi="Times New Roman" w:cs="Times New Roman"/>
          <w:sz w:val="20"/>
          <w:szCs w:val="20"/>
          <w:lang w:eastAsia="ru-RU"/>
        </w:rPr>
        <w:t xml:space="preserve">ие, </w:t>
      </w:r>
      <w:r w:rsidRPr="00285542">
        <w:rPr>
          <w:rFonts w:ascii="Times New Roman" w:eastAsia="Times New Roman" w:hAnsi="Times New Roman" w:cs="Times New Roman"/>
          <w:sz w:val="20"/>
          <w:szCs w:val="20"/>
          <w:lang w:eastAsia="ru-RU"/>
        </w:rPr>
        <w:t>использование,</w:t>
      </w:r>
      <w:r w:rsidR="00587A9B">
        <w:rPr>
          <w:rFonts w:ascii="Times New Roman" w:eastAsia="Times New Roman" w:hAnsi="Times New Roman" w:cs="Times New Roman"/>
          <w:sz w:val="20"/>
          <w:szCs w:val="20"/>
          <w:lang w:eastAsia="ru-RU"/>
        </w:rPr>
        <w:t xml:space="preserve"> обезличивание блокирование,</w:t>
      </w:r>
      <w:r w:rsidRPr="00285542">
        <w:rPr>
          <w:rFonts w:ascii="Times New Roman" w:eastAsia="Times New Roman" w:hAnsi="Times New Roman" w:cs="Times New Roman"/>
          <w:sz w:val="20"/>
          <w:szCs w:val="20"/>
          <w:lang w:eastAsia="ru-RU"/>
        </w:rPr>
        <w:t xml:space="preserve"> уничтожение с использованием автоматических</w:t>
      </w:r>
    </w:p>
    <w:p w:rsidR="00285542" w:rsidRPr="00285542" w:rsidRDefault="00587A9B" w:rsidP="00587A9B">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средства и</w:t>
      </w:r>
      <w:r w:rsidR="00285542" w:rsidRPr="00285542">
        <w:rPr>
          <w:rFonts w:ascii="Times New Roman" w:eastAsia="Times New Roman" w:hAnsi="Times New Roman" w:cs="Times New Roman"/>
          <w:sz w:val="20"/>
          <w:szCs w:val="20"/>
          <w:lang w:eastAsia="ru-RU"/>
        </w:rPr>
        <w:t>/</w:t>
      </w:r>
      <w:r w:rsidRPr="00285542">
        <w:rPr>
          <w:rFonts w:ascii="Times New Roman" w:eastAsia="Times New Roman" w:hAnsi="Times New Roman" w:cs="Times New Roman"/>
          <w:sz w:val="20"/>
          <w:szCs w:val="20"/>
          <w:lang w:eastAsia="ru-RU"/>
        </w:rPr>
        <w:t>или без</w:t>
      </w:r>
      <w:r>
        <w:rPr>
          <w:rFonts w:ascii="Times New Roman" w:eastAsia="Times New Roman" w:hAnsi="Times New Roman" w:cs="Times New Roman"/>
          <w:sz w:val="20"/>
          <w:szCs w:val="20"/>
          <w:lang w:eastAsia="ru-RU"/>
        </w:rPr>
        <w:t xml:space="preserve"> </w:t>
      </w:r>
      <w:r w:rsidR="00285542" w:rsidRPr="00285542">
        <w:rPr>
          <w:rFonts w:ascii="Times New Roman" w:eastAsia="Times New Roman" w:hAnsi="Times New Roman" w:cs="Times New Roman"/>
          <w:sz w:val="20"/>
          <w:szCs w:val="20"/>
          <w:lang w:eastAsia="ru-RU"/>
        </w:rPr>
        <w:t>использования таких средств полученных персональных</w:t>
      </w:r>
    </w:p>
    <w:p w:rsidR="00285542" w:rsidRPr="00285542" w:rsidRDefault="00285542" w:rsidP="00587A9B">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данных.</w:t>
      </w:r>
    </w:p>
    <w:p w:rsidR="00285542" w:rsidRPr="00285542" w:rsidRDefault="00285542" w:rsidP="00587A9B">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    Обработка персональных данных осуществляется с целью __________________</w:t>
      </w:r>
    </w:p>
    <w:p w:rsidR="00285542" w:rsidRPr="00285542" w:rsidRDefault="00285542" w:rsidP="00587A9B">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___________________________________________________________________________</w:t>
      </w:r>
    </w:p>
    <w:p w:rsidR="00285542" w:rsidRPr="00285542" w:rsidRDefault="00285542" w:rsidP="00587A9B">
      <w:pPr>
        <w:tabs>
          <w:tab w:val="left" w:pos="2925"/>
        </w:tabs>
        <w:rPr>
          <w:rFonts w:ascii="Times New Roman" w:eastAsia="Times New Roman" w:hAnsi="Times New Roman" w:cs="Times New Roman"/>
          <w:sz w:val="20"/>
          <w:szCs w:val="20"/>
          <w:lang w:eastAsia="ru-RU"/>
        </w:rPr>
      </w:pPr>
    </w:p>
    <w:p w:rsidR="00285542" w:rsidRPr="00285542" w:rsidRDefault="00285542" w:rsidP="00587A9B">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    </w:t>
      </w:r>
      <w:r w:rsidR="00587A9B" w:rsidRPr="00285542">
        <w:rPr>
          <w:rFonts w:ascii="Times New Roman" w:eastAsia="Times New Roman" w:hAnsi="Times New Roman" w:cs="Times New Roman"/>
          <w:sz w:val="20"/>
          <w:szCs w:val="20"/>
          <w:lang w:eastAsia="ru-RU"/>
        </w:rPr>
        <w:t>Согласие действует</w:t>
      </w:r>
      <w:r w:rsidRPr="00285542">
        <w:rPr>
          <w:rFonts w:ascii="Times New Roman" w:eastAsia="Times New Roman" w:hAnsi="Times New Roman" w:cs="Times New Roman"/>
          <w:sz w:val="20"/>
          <w:szCs w:val="20"/>
          <w:lang w:eastAsia="ru-RU"/>
        </w:rPr>
        <w:t xml:space="preserve"> на период выполнения вышеуказанной муниципальной</w:t>
      </w:r>
      <w:r w:rsidR="00587A9B">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услуги</w:t>
      </w:r>
      <w:r w:rsidR="00587A9B">
        <w:rPr>
          <w:rFonts w:ascii="Times New Roman" w:eastAsia="Times New Roman" w:hAnsi="Times New Roman" w:cs="Times New Roman"/>
          <w:sz w:val="20"/>
          <w:szCs w:val="20"/>
          <w:lang w:eastAsia="ru-RU"/>
        </w:rPr>
        <w:t xml:space="preserve"> и п</w:t>
      </w:r>
      <w:r w:rsidRPr="00285542">
        <w:rPr>
          <w:rFonts w:ascii="Times New Roman" w:eastAsia="Times New Roman" w:hAnsi="Times New Roman" w:cs="Times New Roman"/>
          <w:sz w:val="20"/>
          <w:szCs w:val="20"/>
          <w:lang w:eastAsia="ru-RU"/>
        </w:rPr>
        <w:t>ериод дальнейшего хранения документов на срок, предусмотренный</w:t>
      </w:r>
      <w:r w:rsidR="00587A9B">
        <w:rPr>
          <w:rFonts w:ascii="Times New Roman" w:eastAsia="Times New Roman" w:hAnsi="Times New Roman" w:cs="Times New Roman"/>
          <w:sz w:val="20"/>
          <w:szCs w:val="20"/>
          <w:lang w:eastAsia="ru-RU"/>
        </w:rPr>
        <w:t xml:space="preserve"> </w:t>
      </w:r>
      <w:r w:rsidRPr="00285542">
        <w:rPr>
          <w:rFonts w:ascii="Times New Roman" w:eastAsia="Times New Roman" w:hAnsi="Times New Roman" w:cs="Times New Roman"/>
          <w:sz w:val="20"/>
          <w:szCs w:val="20"/>
          <w:lang w:eastAsia="ru-RU"/>
        </w:rPr>
        <w:t>действующим законодательством.</w:t>
      </w:r>
    </w:p>
    <w:p w:rsidR="00285542" w:rsidRPr="00285542" w:rsidRDefault="00285542" w:rsidP="00587A9B">
      <w:pPr>
        <w:tabs>
          <w:tab w:val="left" w:pos="2925"/>
        </w:tabs>
        <w:rPr>
          <w:rFonts w:ascii="Times New Roman" w:eastAsia="Times New Roman" w:hAnsi="Times New Roman" w:cs="Times New Roman"/>
          <w:sz w:val="20"/>
          <w:szCs w:val="20"/>
          <w:lang w:eastAsia="ru-RU"/>
        </w:rPr>
      </w:pPr>
    </w:p>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__________________                                    _____________________</w:t>
      </w:r>
    </w:p>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      (</w:t>
      </w:r>
      <w:proofErr w:type="gramStart"/>
      <w:r w:rsidRPr="00285542">
        <w:rPr>
          <w:rFonts w:ascii="Times New Roman" w:eastAsia="Times New Roman" w:hAnsi="Times New Roman" w:cs="Times New Roman"/>
          <w:sz w:val="20"/>
          <w:szCs w:val="20"/>
          <w:lang w:eastAsia="ru-RU"/>
        </w:rPr>
        <w:t xml:space="preserve">Дата)   </w:t>
      </w:r>
      <w:proofErr w:type="gramEnd"/>
      <w:r w:rsidRPr="00285542">
        <w:rPr>
          <w:rFonts w:ascii="Times New Roman" w:eastAsia="Times New Roman" w:hAnsi="Times New Roman" w:cs="Times New Roman"/>
          <w:sz w:val="20"/>
          <w:szCs w:val="20"/>
          <w:lang w:eastAsia="ru-RU"/>
        </w:rPr>
        <w:t xml:space="preserve">                                             (Подпись)</w:t>
      </w:r>
    </w:p>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«__» _______ 20 __ г.</w:t>
      </w: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br w:type="page"/>
      </w:r>
    </w:p>
    <w:p w:rsidR="00285542" w:rsidRPr="00285542" w:rsidRDefault="00285542" w:rsidP="00587A9B">
      <w:pPr>
        <w:tabs>
          <w:tab w:val="left" w:pos="2925"/>
        </w:tabs>
        <w:jc w:val="right"/>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lastRenderedPageBreak/>
        <w:t>Приложение № 3</w:t>
      </w:r>
    </w:p>
    <w:p w:rsidR="00285542" w:rsidRPr="00285542" w:rsidRDefault="00285542" w:rsidP="00587A9B">
      <w:pPr>
        <w:tabs>
          <w:tab w:val="left" w:pos="2925"/>
        </w:tabs>
        <w:jc w:val="right"/>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к Административному регламенту</w:t>
      </w: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587A9B">
      <w:pPr>
        <w:tabs>
          <w:tab w:val="left" w:pos="2925"/>
        </w:tabs>
        <w:jc w:val="center"/>
        <w:rPr>
          <w:rFonts w:ascii="Times New Roman" w:eastAsia="Times New Roman" w:hAnsi="Times New Roman" w:cs="Times New Roman"/>
          <w:sz w:val="20"/>
          <w:szCs w:val="20"/>
          <w:lang w:eastAsia="ru-RU"/>
        </w:rPr>
      </w:pPr>
      <w:bookmarkStart w:id="12" w:name="Par561"/>
      <w:bookmarkEnd w:id="12"/>
      <w:proofErr w:type="spellStart"/>
      <w:r w:rsidRPr="00285542">
        <w:rPr>
          <w:rFonts w:ascii="Times New Roman" w:eastAsia="Times New Roman" w:hAnsi="Times New Roman" w:cs="Times New Roman"/>
          <w:sz w:val="20"/>
          <w:szCs w:val="20"/>
          <w:lang w:eastAsia="ru-RU"/>
        </w:rPr>
        <w:t>Распискав</w:t>
      </w:r>
      <w:proofErr w:type="spellEnd"/>
      <w:r w:rsidRPr="00285542">
        <w:rPr>
          <w:rFonts w:ascii="Times New Roman" w:eastAsia="Times New Roman" w:hAnsi="Times New Roman" w:cs="Times New Roman"/>
          <w:sz w:val="20"/>
          <w:szCs w:val="20"/>
          <w:lang w:eastAsia="ru-RU"/>
        </w:rPr>
        <w:t xml:space="preserve"> получении документов</w:t>
      </w: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Выдана в подтверждение того, что гр. _________________________</w:t>
      </w:r>
      <w:r w:rsidR="00587A9B">
        <w:rPr>
          <w:rFonts w:ascii="Times New Roman" w:eastAsia="Times New Roman" w:hAnsi="Times New Roman" w:cs="Times New Roman"/>
          <w:sz w:val="20"/>
          <w:szCs w:val="20"/>
          <w:lang w:eastAsia="ru-RU"/>
        </w:rPr>
        <w:t>_________________________________</w:t>
      </w:r>
      <w:r w:rsidRPr="00285542">
        <w:rPr>
          <w:rFonts w:ascii="Times New Roman" w:eastAsia="Times New Roman" w:hAnsi="Times New Roman" w:cs="Times New Roman"/>
          <w:sz w:val="20"/>
          <w:szCs w:val="20"/>
          <w:lang w:eastAsia="ru-RU"/>
        </w:rPr>
        <w:t>________,</w:t>
      </w:r>
    </w:p>
    <w:p w:rsidR="00285542" w:rsidRPr="00285542" w:rsidRDefault="00285542" w:rsidP="00587A9B">
      <w:pPr>
        <w:tabs>
          <w:tab w:val="left" w:pos="2925"/>
        </w:tabs>
        <w:jc w:val="center"/>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(фамилия, имя, отчество заявителя)</w:t>
      </w:r>
    </w:p>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_________</w:t>
      </w:r>
      <w:r w:rsidR="00587A9B">
        <w:rPr>
          <w:rFonts w:ascii="Times New Roman" w:eastAsia="Times New Roman" w:hAnsi="Times New Roman" w:cs="Times New Roman"/>
          <w:sz w:val="20"/>
          <w:szCs w:val="20"/>
          <w:lang w:eastAsia="ru-RU"/>
        </w:rPr>
        <w:t>_________________</w:t>
      </w:r>
      <w:r w:rsidRPr="00285542">
        <w:rPr>
          <w:rFonts w:ascii="Times New Roman" w:eastAsia="Times New Roman" w:hAnsi="Times New Roman" w:cs="Times New Roman"/>
          <w:sz w:val="20"/>
          <w:szCs w:val="20"/>
          <w:lang w:eastAsia="ru-RU"/>
        </w:rPr>
        <w:t>__________________________________________, ______________________</w:t>
      </w:r>
    </w:p>
    <w:p w:rsidR="00285542" w:rsidRPr="00285542" w:rsidRDefault="00285542" w:rsidP="00587A9B">
      <w:pPr>
        <w:tabs>
          <w:tab w:val="left" w:pos="2925"/>
        </w:tabs>
        <w:jc w:val="center"/>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(дата рождения)</w:t>
      </w:r>
    </w:p>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паспорт серии __________ N __________, постоянно зарегистрирован по адресу:</w:t>
      </w:r>
    </w:p>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________________</w:t>
      </w:r>
      <w:r w:rsidR="00587A9B">
        <w:rPr>
          <w:rFonts w:ascii="Times New Roman" w:eastAsia="Times New Roman" w:hAnsi="Times New Roman" w:cs="Times New Roman"/>
          <w:sz w:val="20"/>
          <w:szCs w:val="20"/>
          <w:lang w:eastAsia="ru-RU"/>
        </w:rPr>
        <w:t>_______________________</w:t>
      </w:r>
      <w:r w:rsidRPr="00285542">
        <w:rPr>
          <w:rFonts w:ascii="Times New Roman" w:eastAsia="Times New Roman" w:hAnsi="Times New Roman" w:cs="Times New Roman"/>
          <w:sz w:val="20"/>
          <w:szCs w:val="20"/>
          <w:lang w:eastAsia="ru-RU"/>
        </w:rPr>
        <w:t>__________________________________________________________,</w:t>
      </w:r>
    </w:p>
    <w:p w:rsidR="00285542" w:rsidRPr="00285542" w:rsidRDefault="00285542" w:rsidP="00587A9B">
      <w:pPr>
        <w:tabs>
          <w:tab w:val="left" w:pos="2925"/>
        </w:tabs>
        <w:jc w:val="center"/>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(адрес регистрации)</w:t>
      </w:r>
    </w:p>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для    предоставления    </w:t>
      </w:r>
      <w:r w:rsidR="00587A9B" w:rsidRPr="00285542">
        <w:rPr>
          <w:rFonts w:ascii="Times New Roman" w:eastAsia="Times New Roman" w:hAnsi="Times New Roman" w:cs="Times New Roman"/>
          <w:sz w:val="20"/>
          <w:szCs w:val="20"/>
          <w:lang w:eastAsia="ru-RU"/>
        </w:rPr>
        <w:t>муниципальной услуги «</w:t>
      </w:r>
      <w:r w:rsidRPr="00285542">
        <w:rPr>
          <w:rFonts w:ascii="Times New Roman" w:eastAsia="Times New Roman" w:hAnsi="Times New Roman" w:cs="Times New Roman"/>
          <w:sz w:val="20"/>
          <w:szCs w:val="20"/>
          <w:lang w:eastAsia="ru-RU"/>
        </w:rPr>
        <w:t>Оформление согласия на передачу в поднаем жилого помещения, предоставленного по договору социального найма» сдал в ___________________</w:t>
      </w:r>
      <w:r w:rsidR="00587A9B">
        <w:rPr>
          <w:rFonts w:ascii="Times New Roman" w:eastAsia="Times New Roman" w:hAnsi="Times New Roman" w:cs="Times New Roman"/>
          <w:sz w:val="20"/>
          <w:szCs w:val="20"/>
          <w:lang w:eastAsia="ru-RU"/>
        </w:rPr>
        <w:t>_______________________________</w:t>
      </w:r>
      <w:r w:rsidRPr="00285542">
        <w:rPr>
          <w:rFonts w:ascii="Times New Roman" w:eastAsia="Times New Roman" w:hAnsi="Times New Roman" w:cs="Times New Roman"/>
          <w:sz w:val="20"/>
          <w:szCs w:val="20"/>
          <w:lang w:eastAsia="ru-RU"/>
        </w:rPr>
        <w:t>, следующие документы:</w:t>
      </w:r>
      <w:r w:rsidR="00587A9B" w:rsidRPr="00285542">
        <w:rPr>
          <w:rFonts w:ascii="Times New Roman" w:eastAsia="Times New Roman" w:hAnsi="Times New Roman" w:cs="Times New Roman"/>
          <w:sz w:val="20"/>
          <w:szCs w:val="20"/>
          <w:lang w:eastAsia="ru-RU"/>
        </w:rPr>
        <w:t xml:space="preserve"> </w:t>
      </w:r>
    </w:p>
    <w:tbl>
      <w:tblPr>
        <w:tblW w:w="0" w:type="auto"/>
        <w:tblInd w:w="75" w:type="dxa"/>
        <w:tblLayout w:type="fixed"/>
        <w:tblCellMar>
          <w:left w:w="75" w:type="dxa"/>
          <w:right w:w="75" w:type="dxa"/>
        </w:tblCellMar>
        <w:tblLook w:val="04A0" w:firstRow="1" w:lastRow="0" w:firstColumn="1" w:lastColumn="0" w:noHBand="0" w:noVBand="1"/>
      </w:tblPr>
      <w:tblGrid>
        <w:gridCol w:w="540"/>
        <w:gridCol w:w="2040"/>
        <w:gridCol w:w="2520"/>
        <w:gridCol w:w="2640"/>
        <w:gridCol w:w="1920"/>
      </w:tblGrid>
      <w:tr w:rsidR="00285542" w:rsidRPr="00285542" w:rsidTr="00285542">
        <w:tc>
          <w:tcPr>
            <w:tcW w:w="540" w:type="dxa"/>
            <w:tcBorders>
              <w:top w:val="single" w:sz="4" w:space="0" w:color="auto"/>
              <w:left w:val="single" w:sz="4" w:space="0" w:color="auto"/>
              <w:bottom w:val="nil"/>
              <w:right w:val="nil"/>
            </w:tcBorders>
            <w:hideMark/>
          </w:tcPr>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N п/п</w:t>
            </w:r>
          </w:p>
        </w:tc>
        <w:tc>
          <w:tcPr>
            <w:tcW w:w="2040" w:type="dxa"/>
            <w:tcBorders>
              <w:top w:val="single" w:sz="4" w:space="0" w:color="auto"/>
              <w:left w:val="single" w:sz="4" w:space="0" w:color="auto"/>
              <w:bottom w:val="nil"/>
              <w:right w:val="nil"/>
            </w:tcBorders>
            <w:hideMark/>
          </w:tcPr>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Наименование документа</w:t>
            </w:r>
          </w:p>
        </w:tc>
        <w:tc>
          <w:tcPr>
            <w:tcW w:w="2520" w:type="dxa"/>
            <w:tcBorders>
              <w:top w:val="single" w:sz="4" w:space="0" w:color="auto"/>
              <w:left w:val="single" w:sz="4" w:space="0" w:color="auto"/>
              <w:bottom w:val="nil"/>
              <w:right w:val="nil"/>
            </w:tcBorders>
            <w:hideMark/>
          </w:tcPr>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Вид документа (оригинал, нотариальная копия, ксерокопия)</w:t>
            </w:r>
          </w:p>
        </w:tc>
        <w:tc>
          <w:tcPr>
            <w:tcW w:w="2640" w:type="dxa"/>
            <w:tcBorders>
              <w:top w:val="single" w:sz="4" w:space="0" w:color="auto"/>
              <w:left w:val="single" w:sz="4" w:space="0" w:color="auto"/>
              <w:bottom w:val="nil"/>
              <w:right w:val="nil"/>
            </w:tcBorders>
            <w:hideMark/>
          </w:tcPr>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Реквизиты документа (дата выдачи, N, кем выдан, иное)</w:t>
            </w:r>
          </w:p>
        </w:tc>
        <w:tc>
          <w:tcPr>
            <w:tcW w:w="1920" w:type="dxa"/>
            <w:tcBorders>
              <w:top w:val="single" w:sz="4" w:space="0" w:color="auto"/>
              <w:left w:val="single" w:sz="4" w:space="0" w:color="auto"/>
              <w:bottom w:val="nil"/>
              <w:right w:val="single" w:sz="4" w:space="0" w:color="auto"/>
            </w:tcBorders>
            <w:hideMark/>
          </w:tcPr>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Количество листов</w:t>
            </w:r>
          </w:p>
        </w:tc>
      </w:tr>
      <w:tr w:rsidR="00285542" w:rsidRPr="00285542" w:rsidTr="00285542">
        <w:tc>
          <w:tcPr>
            <w:tcW w:w="54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252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264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1920" w:type="dxa"/>
            <w:tcBorders>
              <w:top w:val="single" w:sz="4" w:space="0" w:color="auto"/>
              <w:left w:val="single" w:sz="4" w:space="0" w:color="auto"/>
              <w:bottom w:val="nil"/>
              <w:right w:val="single" w:sz="4" w:space="0" w:color="auto"/>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r>
      <w:tr w:rsidR="00285542" w:rsidRPr="00285542" w:rsidTr="00285542">
        <w:tc>
          <w:tcPr>
            <w:tcW w:w="54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252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264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1920" w:type="dxa"/>
            <w:tcBorders>
              <w:top w:val="single" w:sz="4" w:space="0" w:color="auto"/>
              <w:left w:val="single" w:sz="4" w:space="0" w:color="auto"/>
              <w:bottom w:val="nil"/>
              <w:right w:val="single" w:sz="4" w:space="0" w:color="auto"/>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r>
      <w:tr w:rsidR="00285542" w:rsidRPr="00285542" w:rsidTr="00285542">
        <w:tc>
          <w:tcPr>
            <w:tcW w:w="54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252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264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1920" w:type="dxa"/>
            <w:tcBorders>
              <w:top w:val="single" w:sz="4" w:space="0" w:color="auto"/>
              <w:left w:val="single" w:sz="4" w:space="0" w:color="auto"/>
              <w:bottom w:val="nil"/>
              <w:right w:val="single" w:sz="4" w:space="0" w:color="auto"/>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r>
      <w:tr w:rsidR="00285542" w:rsidRPr="00285542" w:rsidTr="00285542">
        <w:tc>
          <w:tcPr>
            <w:tcW w:w="54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252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264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1920" w:type="dxa"/>
            <w:tcBorders>
              <w:top w:val="single" w:sz="4" w:space="0" w:color="auto"/>
              <w:left w:val="single" w:sz="4" w:space="0" w:color="auto"/>
              <w:bottom w:val="nil"/>
              <w:right w:val="single" w:sz="4" w:space="0" w:color="auto"/>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r>
      <w:tr w:rsidR="00285542" w:rsidRPr="00285542" w:rsidTr="00285542">
        <w:tc>
          <w:tcPr>
            <w:tcW w:w="54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252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264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1920" w:type="dxa"/>
            <w:tcBorders>
              <w:top w:val="single" w:sz="4" w:space="0" w:color="auto"/>
              <w:left w:val="single" w:sz="4" w:space="0" w:color="auto"/>
              <w:bottom w:val="nil"/>
              <w:right w:val="single" w:sz="4" w:space="0" w:color="auto"/>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r>
      <w:tr w:rsidR="00285542" w:rsidRPr="00285542" w:rsidTr="00285542">
        <w:tc>
          <w:tcPr>
            <w:tcW w:w="54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252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264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1920" w:type="dxa"/>
            <w:tcBorders>
              <w:top w:val="single" w:sz="4" w:space="0" w:color="auto"/>
              <w:left w:val="single" w:sz="4" w:space="0" w:color="auto"/>
              <w:bottom w:val="nil"/>
              <w:right w:val="single" w:sz="4" w:space="0" w:color="auto"/>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r>
      <w:tr w:rsidR="00285542" w:rsidRPr="00285542" w:rsidTr="00285542">
        <w:tc>
          <w:tcPr>
            <w:tcW w:w="54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252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264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1920" w:type="dxa"/>
            <w:tcBorders>
              <w:top w:val="single" w:sz="4" w:space="0" w:color="auto"/>
              <w:left w:val="single" w:sz="4" w:space="0" w:color="auto"/>
              <w:bottom w:val="nil"/>
              <w:right w:val="single" w:sz="4" w:space="0" w:color="auto"/>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r>
      <w:tr w:rsidR="00285542" w:rsidRPr="00285542" w:rsidTr="00285542">
        <w:tc>
          <w:tcPr>
            <w:tcW w:w="54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252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2640" w:type="dxa"/>
            <w:tcBorders>
              <w:top w:val="single" w:sz="4" w:space="0" w:color="auto"/>
              <w:left w:val="single" w:sz="4" w:space="0" w:color="auto"/>
              <w:bottom w:val="nil"/>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1920" w:type="dxa"/>
            <w:tcBorders>
              <w:top w:val="single" w:sz="4" w:space="0" w:color="auto"/>
              <w:left w:val="single" w:sz="4" w:space="0" w:color="auto"/>
              <w:bottom w:val="nil"/>
              <w:right w:val="single" w:sz="4" w:space="0" w:color="auto"/>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r>
      <w:tr w:rsidR="00285542" w:rsidRPr="00285542" w:rsidTr="00285542">
        <w:tc>
          <w:tcPr>
            <w:tcW w:w="540" w:type="dxa"/>
            <w:tcBorders>
              <w:top w:val="single" w:sz="4" w:space="0" w:color="auto"/>
              <w:left w:val="single" w:sz="4" w:space="0" w:color="auto"/>
              <w:bottom w:val="single" w:sz="4" w:space="0" w:color="auto"/>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2520" w:type="dxa"/>
            <w:tcBorders>
              <w:top w:val="single" w:sz="4" w:space="0" w:color="auto"/>
              <w:left w:val="single" w:sz="4" w:space="0" w:color="auto"/>
              <w:bottom w:val="single" w:sz="4" w:space="0" w:color="auto"/>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2640" w:type="dxa"/>
            <w:tcBorders>
              <w:top w:val="single" w:sz="4" w:space="0" w:color="auto"/>
              <w:left w:val="single" w:sz="4" w:space="0" w:color="auto"/>
              <w:bottom w:val="single" w:sz="4" w:space="0" w:color="auto"/>
              <w:right w:val="nil"/>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c>
          <w:tcPr>
            <w:tcW w:w="1920" w:type="dxa"/>
            <w:tcBorders>
              <w:top w:val="single" w:sz="4" w:space="0" w:color="auto"/>
              <w:left w:val="single" w:sz="4" w:space="0" w:color="auto"/>
              <w:bottom w:val="single" w:sz="4" w:space="0" w:color="auto"/>
              <w:right w:val="single" w:sz="4" w:space="0" w:color="auto"/>
            </w:tcBorders>
          </w:tcPr>
          <w:p w:rsidR="00285542" w:rsidRPr="00285542" w:rsidRDefault="00285542" w:rsidP="00285542">
            <w:pPr>
              <w:tabs>
                <w:tab w:val="left" w:pos="2925"/>
              </w:tabs>
              <w:rPr>
                <w:rFonts w:ascii="Times New Roman" w:eastAsia="Times New Roman" w:hAnsi="Times New Roman" w:cs="Times New Roman"/>
                <w:sz w:val="20"/>
                <w:szCs w:val="20"/>
                <w:lang w:eastAsia="ru-RU"/>
              </w:rPr>
            </w:pPr>
          </w:p>
        </w:tc>
      </w:tr>
    </w:tbl>
    <w:p w:rsidR="00587A9B"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Всего принято ______________________ докумен</w:t>
      </w:r>
      <w:r w:rsidR="00587A9B">
        <w:rPr>
          <w:rFonts w:ascii="Times New Roman" w:eastAsia="Times New Roman" w:hAnsi="Times New Roman" w:cs="Times New Roman"/>
          <w:sz w:val="20"/>
          <w:szCs w:val="20"/>
          <w:lang w:eastAsia="ru-RU"/>
        </w:rPr>
        <w:t>тов на ________________ листах.</w:t>
      </w:r>
    </w:p>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Документы сдал: _________________________________ «__» ___________ 20 __ г.</w:t>
      </w:r>
    </w:p>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                            (подпись) (Ф.И.О.)</w:t>
      </w:r>
    </w:p>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Документы принял: _______________________________ «__» ___________ 20 __ г.</w:t>
      </w:r>
    </w:p>
    <w:p w:rsidR="00587A9B"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                            (подпись) (Ф.И.О.)</w:t>
      </w:r>
    </w:p>
    <w:p w:rsidR="00285542" w:rsidRPr="00285542" w:rsidRDefault="00285542" w:rsidP="00587A9B">
      <w:pPr>
        <w:tabs>
          <w:tab w:val="left" w:pos="2925"/>
        </w:tabs>
        <w:jc w:val="right"/>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lastRenderedPageBreak/>
        <w:t>Приложение 4</w:t>
      </w:r>
    </w:p>
    <w:p w:rsidR="00285542" w:rsidRPr="00285542" w:rsidRDefault="00285542" w:rsidP="00587A9B">
      <w:pPr>
        <w:tabs>
          <w:tab w:val="left" w:pos="2925"/>
        </w:tabs>
        <w:jc w:val="right"/>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к административному регламенту</w:t>
      </w:r>
    </w:p>
    <w:p w:rsidR="00285542" w:rsidRPr="00285542" w:rsidRDefault="00285542" w:rsidP="00587A9B">
      <w:pPr>
        <w:tabs>
          <w:tab w:val="left" w:pos="2925"/>
        </w:tabs>
        <w:jc w:val="right"/>
        <w:rPr>
          <w:rFonts w:ascii="Times New Roman" w:eastAsia="Times New Roman" w:hAnsi="Times New Roman" w:cs="Times New Roman"/>
          <w:sz w:val="20"/>
          <w:szCs w:val="20"/>
          <w:lang w:eastAsia="ru-RU"/>
        </w:rPr>
      </w:pPr>
    </w:p>
    <w:p w:rsidR="00285542" w:rsidRPr="00285542" w:rsidRDefault="00285542" w:rsidP="00587A9B">
      <w:pPr>
        <w:tabs>
          <w:tab w:val="left" w:pos="2925"/>
        </w:tabs>
        <w:jc w:val="right"/>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___________________________</w:t>
      </w:r>
    </w:p>
    <w:p w:rsidR="00285542" w:rsidRPr="00285542" w:rsidRDefault="00285542" w:rsidP="00587A9B">
      <w:pPr>
        <w:tabs>
          <w:tab w:val="left" w:pos="2925"/>
        </w:tabs>
        <w:jc w:val="right"/>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___________________________</w:t>
      </w:r>
    </w:p>
    <w:p w:rsidR="00285542" w:rsidRPr="00285542" w:rsidRDefault="00285542" w:rsidP="00587A9B">
      <w:pPr>
        <w:tabs>
          <w:tab w:val="left" w:pos="2925"/>
        </w:tabs>
        <w:jc w:val="right"/>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___________________________</w:t>
      </w:r>
    </w:p>
    <w:p w:rsidR="00285542" w:rsidRPr="00285542" w:rsidRDefault="00285542" w:rsidP="00587A9B">
      <w:pPr>
        <w:tabs>
          <w:tab w:val="left" w:pos="2925"/>
        </w:tabs>
        <w:jc w:val="right"/>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(контактные данные заявителя </w:t>
      </w:r>
    </w:p>
    <w:p w:rsidR="00285542" w:rsidRPr="00285542" w:rsidRDefault="00285542" w:rsidP="00587A9B">
      <w:pPr>
        <w:tabs>
          <w:tab w:val="left" w:pos="2925"/>
        </w:tabs>
        <w:jc w:val="right"/>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                          адрес, телефон)</w:t>
      </w: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587A9B">
      <w:pPr>
        <w:tabs>
          <w:tab w:val="left" w:pos="2925"/>
        </w:tabs>
        <w:jc w:val="center"/>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РЕШЕНИЕ</w:t>
      </w:r>
    </w:p>
    <w:p w:rsidR="00285542" w:rsidRPr="00285542" w:rsidRDefault="00285542" w:rsidP="00587A9B">
      <w:pPr>
        <w:tabs>
          <w:tab w:val="left" w:pos="2925"/>
        </w:tabs>
        <w:jc w:val="center"/>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об отказе в предоставлении муниципальной услуги</w:t>
      </w: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285542">
      <w:pPr>
        <w:tabs>
          <w:tab w:val="left" w:pos="2925"/>
        </w:tabs>
        <w:rPr>
          <w:rFonts w:ascii="Times New Roman" w:eastAsia="Times New Roman" w:hAnsi="Times New Roman" w:cs="Times New Roman"/>
          <w:sz w:val="20"/>
          <w:szCs w:val="20"/>
          <w:lang w:eastAsia="ru-RU"/>
        </w:rPr>
      </w:pPr>
      <w:r w:rsidRPr="00285542">
        <w:rPr>
          <w:rFonts w:ascii="Times New Roman" w:eastAsia="Times New Roman" w:hAnsi="Times New Roman" w:cs="Times New Roman"/>
          <w:sz w:val="20"/>
          <w:szCs w:val="20"/>
          <w:lang w:eastAsia="ru-RU"/>
        </w:rPr>
        <w:t xml:space="preserve">Глава Администрации    </w:t>
      </w:r>
      <w:r w:rsidRPr="00285542">
        <w:rPr>
          <w:rFonts w:ascii="Times New Roman" w:eastAsia="Times New Roman" w:hAnsi="Times New Roman" w:cs="Times New Roman"/>
          <w:sz w:val="20"/>
          <w:szCs w:val="20"/>
          <w:lang w:eastAsia="ru-RU"/>
        </w:rPr>
        <w:tab/>
      </w:r>
      <w:r w:rsidRPr="00285542">
        <w:rPr>
          <w:rFonts w:ascii="Times New Roman" w:eastAsia="Times New Roman" w:hAnsi="Times New Roman" w:cs="Times New Roman"/>
          <w:sz w:val="20"/>
          <w:szCs w:val="20"/>
          <w:lang w:eastAsia="ru-RU"/>
        </w:rPr>
        <w:tab/>
      </w:r>
      <w:r w:rsidRPr="00285542">
        <w:rPr>
          <w:rFonts w:ascii="Times New Roman" w:eastAsia="Times New Roman" w:hAnsi="Times New Roman" w:cs="Times New Roman"/>
          <w:sz w:val="20"/>
          <w:szCs w:val="20"/>
          <w:lang w:eastAsia="ru-RU"/>
        </w:rPr>
        <w:tab/>
      </w:r>
      <w:r w:rsidRPr="00285542">
        <w:rPr>
          <w:rFonts w:ascii="Times New Roman" w:eastAsia="Times New Roman" w:hAnsi="Times New Roman" w:cs="Times New Roman"/>
          <w:sz w:val="20"/>
          <w:szCs w:val="20"/>
          <w:lang w:eastAsia="ru-RU"/>
        </w:rPr>
        <w:tab/>
      </w:r>
      <w:r w:rsidRPr="00285542">
        <w:rPr>
          <w:rFonts w:ascii="Times New Roman" w:eastAsia="Times New Roman" w:hAnsi="Times New Roman" w:cs="Times New Roman"/>
          <w:sz w:val="20"/>
          <w:szCs w:val="20"/>
          <w:lang w:eastAsia="ru-RU"/>
        </w:rPr>
        <w:tab/>
      </w:r>
      <w:r w:rsidRPr="00285542">
        <w:rPr>
          <w:rFonts w:ascii="Times New Roman" w:eastAsia="Times New Roman" w:hAnsi="Times New Roman" w:cs="Times New Roman"/>
          <w:sz w:val="20"/>
          <w:szCs w:val="20"/>
          <w:lang w:eastAsia="ru-RU"/>
        </w:rPr>
        <w:tab/>
        <w:t>_________________</w:t>
      </w: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285542" w:rsidRPr="00285542" w:rsidRDefault="00285542" w:rsidP="00285542">
      <w:pPr>
        <w:tabs>
          <w:tab w:val="left" w:pos="2925"/>
        </w:tabs>
        <w:rPr>
          <w:rFonts w:ascii="Times New Roman" w:eastAsia="Times New Roman" w:hAnsi="Times New Roman" w:cs="Times New Roman"/>
          <w:sz w:val="20"/>
          <w:szCs w:val="20"/>
          <w:lang w:eastAsia="ru-RU"/>
        </w:rPr>
      </w:pPr>
    </w:p>
    <w:p w:rsidR="00E75255" w:rsidRPr="00285542" w:rsidRDefault="00E75255" w:rsidP="00285542">
      <w:pPr>
        <w:tabs>
          <w:tab w:val="left" w:pos="2925"/>
        </w:tabs>
        <w:rPr>
          <w:rFonts w:ascii="Times New Roman" w:eastAsia="Times New Roman" w:hAnsi="Times New Roman" w:cs="Times New Roman"/>
          <w:sz w:val="20"/>
          <w:szCs w:val="20"/>
          <w:lang w:eastAsia="ru-RU"/>
        </w:rPr>
      </w:pPr>
    </w:p>
    <w:sectPr w:rsidR="00E75255" w:rsidRPr="00285542" w:rsidSect="00D15283">
      <w:headerReference w:type="default" r:id="rId24"/>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60C" w:rsidRDefault="000C160C" w:rsidP="0002616D">
      <w:pPr>
        <w:spacing w:after="0" w:line="240" w:lineRule="auto"/>
      </w:pPr>
      <w:r>
        <w:separator/>
      </w:r>
    </w:p>
  </w:endnote>
  <w:endnote w:type="continuationSeparator" w:id="0">
    <w:p w:rsidR="000C160C" w:rsidRDefault="000C160C"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60C" w:rsidRDefault="000C160C" w:rsidP="0002616D">
      <w:pPr>
        <w:spacing w:after="0" w:line="240" w:lineRule="auto"/>
      </w:pPr>
      <w:r>
        <w:separator/>
      </w:r>
    </w:p>
  </w:footnote>
  <w:footnote w:type="continuationSeparator" w:id="0">
    <w:p w:rsidR="000C160C" w:rsidRDefault="000C160C" w:rsidP="0002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542" w:rsidRDefault="00285542">
    <w:pPr>
      <w:pStyle w:val="aa"/>
      <w:jc w:val="center"/>
    </w:pPr>
  </w:p>
  <w:p w:rsidR="00285542" w:rsidRDefault="0028554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383C"/>
    <w:rsid w:val="0000784D"/>
    <w:rsid w:val="00007C42"/>
    <w:rsid w:val="00012BD9"/>
    <w:rsid w:val="0001334E"/>
    <w:rsid w:val="00015E2F"/>
    <w:rsid w:val="000161D8"/>
    <w:rsid w:val="0001640D"/>
    <w:rsid w:val="00016DCD"/>
    <w:rsid w:val="0002317E"/>
    <w:rsid w:val="00025386"/>
    <w:rsid w:val="0002616D"/>
    <w:rsid w:val="0003164F"/>
    <w:rsid w:val="000321E7"/>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A28"/>
    <w:rsid w:val="000B1B86"/>
    <w:rsid w:val="000B507A"/>
    <w:rsid w:val="000B68E8"/>
    <w:rsid w:val="000B7516"/>
    <w:rsid w:val="000C0664"/>
    <w:rsid w:val="000C0EEB"/>
    <w:rsid w:val="000C160C"/>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2AD"/>
    <w:rsid w:val="002765A1"/>
    <w:rsid w:val="00276BAC"/>
    <w:rsid w:val="002776AB"/>
    <w:rsid w:val="00281D2B"/>
    <w:rsid w:val="0028417B"/>
    <w:rsid w:val="00285542"/>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339"/>
    <w:rsid w:val="003F4A2D"/>
    <w:rsid w:val="00400B0F"/>
    <w:rsid w:val="00404538"/>
    <w:rsid w:val="00411198"/>
    <w:rsid w:val="00413463"/>
    <w:rsid w:val="0041561D"/>
    <w:rsid w:val="004159FC"/>
    <w:rsid w:val="00416714"/>
    <w:rsid w:val="004167E6"/>
    <w:rsid w:val="00420119"/>
    <w:rsid w:val="004224F2"/>
    <w:rsid w:val="004231DF"/>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D4815"/>
    <w:rsid w:val="004E3557"/>
    <w:rsid w:val="004E563D"/>
    <w:rsid w:val="004E6E9D"/>
    <w:rsid w:val="004F06E2"/>
    <w:rsid w:val="004F1499"/>
    <w:rsid w:val="004F26FA"/>
    <w:rsid w:val="004F3914"/>
    <w:rsid w:val="004F6CD0"/>
    <w:rsid w:val="004F72A6"/>
    <w:rsid w:val="00501888"/>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55D36"/>
    <w:rsid w:val="00561419"/>
    <w:rsid w:val="005623FE"/>
    <w:rsid w:val="00563990"/>
    <w:rsid w:val="0056781F"/>
    <w:rsid w:val="00571918"/>
    <w:rsid w:val="005723C8"/>
    <w:rsid w:val="005733D1"/>
    <w:rsid w:val="00573D02"/>
    <w:rsid w:val="005825E4"/>
    <w:rsid w:val="005864ED"/>
    <w:rsid w:val="00587A9B"/>
    <w:rsid w:val="005926BE"/>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08B"/>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0245"/>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2656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CBF"/>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6736"/>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400"/>
    <w:rsid w:val="00BE37B6"/>
    <w:rsid w:val="00BF1A33"/>
    <w:rsid w:val="00BF3B3E"/>
    <w:rsid w:val="00BF64CE"/>
    <w:rsid w:val="00C011AF"/>
    <w:rsid w:val="00C01AD4"/>
    <w:rsid w:val="00C07493"/>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488E"/>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5255"/>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FC8C88-882B-4621-95A8-1A6149A4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39644374">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 w:id="201853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1055;&#1086;&#1083;&#1100;&#1079;&#1086;&#1074;&#1072;&#1090;&#1077;&#1083;&#1100;\Desktop\&#1052;&#1091;&#1085;&#1080;&#1094;&#1080;&#1087;&#1072;&#1083;&#1100;&#1085;&#1099;&#1077;%20&#1091;&#1089;&#1083;&#1091;&#1075;&#1080;\6_&#1054;&#1092;&#1086;&#1088;&#1084;&#1083;&#1077;&#1085;&#1080;&#1077;_&#1089;&#1086;&#1075;&#1083;&#1072;&#1089;&#1080;&#1103;_&#1085;&#1072;_&#1087;&#1077;&#1088;&#1077;&#1076;&#1072;&#1095;&#1091;_&#1074;_&#1087;&#1086;&#1076;&#1085;&#1072;&#1077;&#1084;_&#1046;&#1055;_&#1055;&#1056;&#1054;&#1045;&#1050;&#1058;_&#1054;&#1044;&#1054;&#1041;&#1056;&#1045;&#1053;_&#1080;&#1079;&#1084;%2007.12.2023.docx"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1055;&#1086;&#1083;&#1100;&#1079;&#1086;&#1074;&#1072;&#1090;&#1077;&#1083;&#1100;\Desktop\&#1052;&#1091;&#1085;&#1080;&#1094;&#1080;&#1087;&#1072;&#1083;&#1100;&#1085;&#1099;&#1077;%20&#1091;&#1089;&#1083;&#1091;&#1075;&#1080;\6_&#1054;&#1092;&#1086;&#1088;&#1084;&#1083;&#1077;&#1085;&#1080;&#1077;_&#1089;&#1086;&#1075;&#1083;&#1072;&#1089;&#1080;&#1103;_&#1085;&#1072;_&#1087;&#1077;&#1088;&#1077;&#1076;&#1072;&#1095;&#1091;_&#1074;_&#1087;&#1086;&#1076;&#1085;&#1072;&#1077;&#1084;_&#1046;&#1055;_&#1055;&#1056;&#1054;&#1045;&#1050;&#1058;_&#1054;&#1044;&#1054;&#1041;&#1056;&#1045;&#1053;_&#1080;&#1079;&#1084;%2007.12.2023.docx" TargetMode="External"/><Relationship Id="rId7" Type="http://schemas.openxmlformats.org/officeDocument/2006/relationships/endnotes" Target="end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file:///C:\Users\&#1055;&#1086;&#1083;&#1100;&#1079;&#1086;&#1074;&#1072;&#1090;&#1077;&#1083;&#1100;\Desktop\&#1052;&#1091;&#1085;&#1080;&#1094;&#1080;&#1087;&#1072;&#1083;&#1100;&#1085;&#1099;&#1077;%20&#1091;&#1089;&#1083;&#1091;&#1075;&#1080;\6_&#1054;&#1092;&#1086;&#1088;&#1084;&#1083;&#1077;&#1085;&#1080;&#1077;_&#1089;&#1086;&#1075;&#1083;&#1072;&#1089;&#1080;&#1103;_&#1085;&#1072;_&#1087;&#1077;&#1088;&#1077;&#1076;&#1072;&#1095;&#1091;_&#1074;_&#1087;&#1086;&#1076;&#1085;&#1072;&#1077;&#1084;_&#1046;&#1055;_&#1055;&#1056;&#1054;&#1045;&#1050;&#1058;_&#1054;&#1044;&#1054;&#1041;&#1056;&#1045;&#1053;_&#1080;&#1079;&#1084;%2007.12.2023.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D1190755E5949208D181C049E1BEFCC8C43C463A549612E7FFC8276098D76F66D382473A9E7EEE4F08E6B65494DE9335AC9532B459AFE8W568G"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688B0A1FB30C9289E61268EA6AAF098F7DAF05AC9A3F7ADsDF9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7E985A5F54F49C826B40B0BAE8CDFAA69FEEBAF81D124D0CBF8B3FB49F799C29EEA8988F70CB331CDD5263B062481B658CB0262BEr6rBG"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file:///C:\Users\&#1055;&#1086;&#1083;&#1100;&#1079;&#1086;&#1074;&#1072;&#1090;&#1077;&#1083;&#1100;\Desktop\&#1052;&#1091;&#1085;&#1080;&#1094;&#1080;&#1087;&#1072;&#1083;&#1100;&#1085;&#1099;&#1077;%20&#1091;&#1089;&#1083;&#1091;&#1075;&#1080;\6_&#1054;&#1092;&#1086;&#1088;&#1084;&#1083;&#1077;&#1085;&#1080;&#1077;_&#1089;&#1086;&#1075;&#1083;&#1072;&#1089;&#1080;&#1103;_&#1085;&#1072;_&#1087;&#1077;&#1088;&#1077;&#1076;&#1072;&#1095;&#1091;_&#1074;_&#1087;&#1086;&#1076;&#1085;&#1072;&#1077;&#1084;_&#1046;&#1055;_&#1055;&#1056;&#1054;&#1045;&#1050;&#1058;_&#1054;&#1044;&#1054;&#1041;&#1056;&#1045;&#1053;_&#1080;&#1079;&#1084;%2007.12.2023.docx"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file:///C:\Users\&#1055;&#1086;&#1083;&#1100;&#1079;&#1086;&#1074;&#1072;&#1090;&#1077;&#1083;&#1100;\Desktop\&#1052;&#1091;&#1085;&#1080;&#1094;&#1080;&#1087;&#1072;&#1083;&#1100;&#1085;&#1099;&#1077;%20&#1091;&#1089;&#1083;&#1091;&#1075;&#1080;\6_&#1054;&#1092;&#1086;&#1088;&#1084;&#1083;&#1077;&#1085;&#1080;&#1077;_&#1089;&#1086;&#1075;&#1083;&#1072;&#1089;&#1080;&#1103;_&#1085;&#1072;_&#1087;&#1077;&#1088;&#1077;&#1076;&#1072;&#1095;&#1091;_&#1074;_&#1087;&#1086;&#1076;&#1085;&#1072;&#1077;&#1084;_&#1046;&#1055;_&#1055;&#1056;&#1054;&#1045;&#1050;&#1058;_&#1054;&#1044;&#1054;&#1041;&#1056;&#1045;&#1053;_&#1080;&#1079;&#1084;%2007.12.2023.docx" TargetMode="External"/><Relationship Id="rId22"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E9D3A-5951-4B99-AB35-0A133329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9155</Words>
  <Characters>52190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2</cp:revision>
  <cp:lastPrinted>2023-05-29T12:53:00Z</cp:lastPrinted>
  <dcterms:created xsi:type="dcterms:W3CDTF">2024-02-08T09:09:00Z</dcterms:created>
  <dcterms:modified xsi:type="dcterms:W3CDTF">2024-02-08T09:09:00Z</dcterms:modified>
</cp:coreProperties>
</file>