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AF" w:rsidRPr="007343AF" w:rsidRDefault="007343AF" w:rsidP="007343AF">
      <w:pPr>
        <w:jc w:val="center"/>
        <w:rPr>
          <w:rFonts w:ascii="Arial" w:hAnsi="Arial" w:cs="Arial"/>
          <w:sz w:val="51"/>
          <w:szCs w:val="51"/>
        </w:rPr>
      </w:pPr>
      <w:bookmarkStart w:id="0" w:name="_GoBack"/>
      <w:bookmarkEnd w:id="0"/>
      <w:r w:rsidRPr="007343AF">
        <w:rPr>
          <w:rFonts w:ascii="Arial" w:hAnsi="Arial" w:cs="Arial"/>
          <w:sz w:val="51"/>
          <w:szCs w:val="51"/>
        </w:rPr>
        <w:t>РОССИИ НУЖНЫ ПОЖАРНЫЕ-ДОБРОВОЛЬЦЫ!</w:t>
      </w:r>
    </w:p>
    <w:p w:rsidR="007343AF" w:rsidRPr="007343AF" w:rsidRDefault="007343AF" w:rsidP="007343AF">
      <w:pPr>
        <w:jc w:val="right"/>
        <w:rPr>
          <w:b/>
        </w:rPr>
      </w:pPr>
      <w:r w:rsidRPr="007343AF">
        <w:rPr>
          <w:b/>
        </w:rPr>
        <w:t>Страшное слово ПОЖАР! </w:t>
      </w:r>
    </w:p>
    <w:p w:rsidR="007343AF" w:rsidRPr="007343AF" w:rsidRDefault="007343AF" w:rsidP="007343AF">
      <w:pPr>
        <w:jc w:val="both"/>
      </w:pPr>
      <w:r w:rsidRPr="007343AF">
        <w:rPr>
          <w:noProof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00" cy="2667000"/>
            <wp:effectExtent l="19050" t="0" r="0" b="0"/>
            <wp:wrapSquare wrapText="bothSides"/>
            <wp:docPr id="3" name="Рисунок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43AF">
        <w:t>Может быть, в XXI веке слово "пожар" станет анахронизмом? Развитие человеческих возможностей непредсказуемо и обещает спокойную и комфортную жизнь. Но безопасную ли?</w:t>
      </w:r>
    </w:p>
    <w:p w:rsidR="007343AF" w:rsidRPr="007343AF" w:rsidRDefault="007343AF" w:rsidP="007343AF">
      <w:pPr>
        <w:jc w:val="both"/>
      </w:pPr>
      <w:r w:rsidRPr="007343AF">
        <w:t>Ежегодно в мире происходит около 5 миллионов пожаров, погибают более 70 тысяч человек. Каждый пятый</w:t>
      </w:r>
      <w:r>
        <w:t xml:space="preserve"> </w:t>
      </w:r>
      <w:r w:rsidRPr="007343AF">
        <w:t>из них – Россиянин! По данным статистики CTIF, Россия занимает лидирующее место как по количеству пожаров в целом, так и по количеству погибших на пожарах – свыше 10 тысяч человек. Количество жертв на каждые 100 пожаров составляет беспрецедентное число – 3 человека! </w:t>
      </w:r>
    </w:p>
    <w:p w:rsidR="007343AF" w:rsidRPr="007343AF" w:rsidRDefault="007343AF" w:rsidP="007343AF">
      <w:pPr>
        <w:ind w:firstLine="708"/>
        <w:jc w:val="both"/>
      </w:pPr>
      <w:r w:rsidRPr="007343AF">
        <w:t xml:space="preserve">Окружающий нас мир постоянно изменяется, наполняется новыми веществами и материалами, созданными искусственно с помощью достижений </w:t>
      </w:r>
      <w:hyperlink r:id="rId6" w:tgtFrame="_blank" w:history="1">
        <w:r w:rsidRPr="007343AF">
          <w:rPr>
            <w:rStyle w:val="a8"/>
            <w:color w:val="auto"/>
          </w:rPr>
          <w:t>химии</w:t>
        </w:r>
      </w:hyperlink>
      <w:r w:rsidRPr="007343AF">
        <w:t xml:space="preserve"> и </w:t>
      </w:r>
      <w:hyperlink r:id="rId7" w:tgtFrame="_blank" w:history="1">
        <w:r w:rsidRPr="007343AF">
          <w:rPr>
            <w:rStyle w:val="a8"/>
            <w:color w:val="auto"/>
          </w:rPr>
          <w:t>физики</w:t>
        </w:r>
      </w:hyperlink>
      <w:r w:rsidRPr="007343AF">
        <w:t>. Широко используются горюче-смазочные материалы и другие нефтепродукты, природный и искусственный газ. Внедряются в производство сложные и энергоемкие технологические процессы. Большинство новых материалов и применяемых при строительстве веществ выделяет при горении намного больше тепла, чем дерево, и в несколько раз больше ядовитых продуктов сгорания.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6"/>
        <w:gridCol w:w="4459"/>
      </w:tblGrid>
      <w:tr w:rsidR="00CC1CAB" w:rsidTr="00CC1CAB">
        <w:tc>
          <w:tcPr>
            <w:tcW w:w="5352" w:type="dxa"/>
          </w:tcPr>
          <w:p w:rsidR="00CC1CAB" w:rsidRDefault="00CC1CAB" w:rsidP="007343AF">
            <w:pPr>
              <w:jc w:val="both"/>
            </w:pPr>
            <w:r w:rsidRPr="00CC1CAB">
              <w:rPr>
                <w:noProof/>
              </w:rPr>
              <w:drawing>
                <wp:inline distT="0" distB="0" distL="0" distR="0">
                  <wp:extent cx="3810000" cy="2066925"/>
                  <wp:effectExtent l="19050" t="0" r="0" b="0"/>
                  <wp:docPr id="9" name="Рисунок 8" descr="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3" w:type="dxa"/>
          </w:tcPr>
          <w:p w:rsidR="00CC1CAB" w:rsidRDefault="00CC1CAB" w:rsidP="007343AF">
            <w:pPr>
              <w:jc w:val="both"/>
            </w:pPr>
            <w:r w:rsidRPr="007343AF">
              <w:t>При этом налицо - неуклонный рост населения (особенно городского) на единицу площади земли и тенденции повышения высотности и увеличения площадей зданий и сооружений. Три десятка лет назад средняя плотность населения на нашей планете составляла 15 человек на квадратный километр. Сегодня уже 23. В отдельных крупных городах она в сотни раз выше, например, в Москве - свыше 10 тысяч чел./км.</w:t>
            </w:r>
          </w:p>
        </w:tc>
      </w:tr>
    </w:tbl>
    <w:p w:rsidR="007343AF" w:rsidRPr="007343AF" w:rsidRDefault="007343AF" w:rsidP="007343AF">
      <w:pPr>
        <w:ind w:firstLine="708"/>
        <w:jc w:val="both"/>
      </w:pPr>
      <w:r w:rsidRPr="007343AF">
        <w:t>Сегодня строятся здания в  500 этажей высотой, более 1600 метров, проектируются крытые стадионы на 200 и более тысяч зрителей и торговые центры площадью в квадратные километры. Предсказать пожарную опасность этих архитектурных сооружений вряд ли удастся, хотя несомненно, что уровень ее будет весьма высок. Трагический опыт пожаров с многочисленными жертвами в значительно меньших по размеру многоэтажных отелях, крупных универмагах, в ночных клубах, ресторанах, театрах, железнодорожных эстакадах может послужить этому доказательством и предупреждением.</w:t>
      </w:r>
    </w:p>
    <w:p w:rsidR="007343AF" w:rsidRDefault="007343AF" w:rsidP="007343AF">
      <w:pPr>
        <w:jc w:val="both"/>
      </w:pPr>
      <w:r w:rsidRPr="007343AF">
        <w:t>Успехи современной пожарной охраны бесспорны и неоценимы. Нельзя не отдать должное и людям, сделавшим борьбу с огнем делом своей жизни. Людям, которые каждый день проходят по кромке риска. Им приходится лицом к лицу встречаться с огненными ураганами, бороться с переменой давлений, возникающих в бурных потоках пламени. Порой спасение только одной человеческой жизни оборачивается многими сложностями, а подчас и жертвами. В этих ситуациях от пожарных требуется предельная организованность, высокое умение и незаурядное мужество. Здесь нельзя на что-то махнуть рукой, отложить на завтра. Приходит «завтра», а иногда и новые беды.</w:t>
      </w:r>
    </w:p>
    <w:p w:rsidR="007343AF" w:rsidRPr="007343AF" w:rsidRDefault="007343AF" w:rsidP="007343AF">
      <w:pPr>
        <w:jc w:val="both"/>
      </w:pPr>
      <w:r w:rsidRPr="007343AF">
        <w:rPr>
          <w:noProof/>
        </w:rPr>
        <w:lastRenderedPageBreak/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810000" cy="2590800"/>
            <wp:effectExtent l="19050" t="0" r="0" b="0"/>
            <wp:wrapSquare wrapText="bothSides"/>
            <wp:docPr id="6" name="Рисунок 4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3AF">
        <w:t>«Нам очень нужна помощь!» - этот призыв стал фразой номер один горячим летом 2010 года.</w:t>
      </w:r>
    </w:p>
    <w:p w:rsidR="007343AF" w:rsidRPr="007343AF" w:rsidRDefault="007343AF" w:rsidP="007343AF">
      <w:pPr>
        <w:jc w:val="both"/>
      </w:pPr>
      <w:r w:rsidRPr="007343AF">
        <w:t>Пожары 2010 года нанесли стране колоссальный ущерб: площадь, пройденная лесными пожарами, составила почти 8 миллионов гектаров, полностью или частично сгорело 150 населенных пунктов, не считая многочисленных дачных поселков.</w:t>
      </w:r>
    </w:p>
    <w:p w:rsidR="007343AF" w:rsidRPr="007343AF" w:rsidRDefault="007343AF" w:rsidP="007343AF">
      <w:pPr>
        <w:jc w:val="both"/>
      </w:pPr>
      <w:r w:rsidRPr="007343AF">
        <w:t>Острая необходимость добровольных пожарных дружин на местах стала очевидной.</w:t>
      </w:r>
    </w:p>
    <w:p w:rsidR="0001728C" w:rsidRDefault="003626DB" w:rsidP="00A4320D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01728C">
        <w:t xml:space="preserve">Добровольная пожарная охрана — социально ориентированные общественные объединения пожарной охраны, созданные по инициативе физических лиц и (или) юридических лиц  — общественных объединений для участия в профилактике и (или) тушении пожаров и проведении аварийно- спасательных работ. Это главные помощники </w:t>
      </w:r>
      <w:proofErr w:type="spellStart"/>
      <w:r w:rsidRPr="0001728C">
        <w:t>огнеборцев</w:t>
      </w:r>
      <w:proofErr w:type="spellEnd"/>
      <w:r w:rsidRPr="0001728C">
        <w:t>, которые нередко первыми приходят на выручку жителям удалённых сёл и деревень и справляются со стихией.</w:t>
      </w:r>
      <w:r w:rsidR="0001728C">
        <w:t xml:space="preserve"> </w:t>
      </w:r>
    </w:p>
    <w:p w:rsidR="0001728C" w:rsidRDefault="00A4320D" w:rsidP="00A4320D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01728C">
        <w:t>Исторический опыт свидетельствует, что добровольная пожарная охрана существовала в России еще в дореволюционное время. Тогда ее деятельность осуществлялась в рамках Российского императорского добровольного пожарного общества, которое возглавлялось членами царской семьи. Традиции совместной борьбы с пожарами в народе были сильны и сохранились после революции.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520"/>
      </w:tblGrid>
      <w:tr w:rsidR="0001728C" w:rsidTr="00CC1CAB">
        <w:tc>
          <w:tcPr>
            <w:tcW w:w="3936" w:type="dxa"/>
          </w:tcPr>
          <w:p w:rsidR="0001728C" w:rsidRDefault="0001728C" w:rsidP="00A4320D">
            <w:pPr>
              <w:pStyle w:val="a4"/>
              <w:spacing w:before="0" w:beforeAutospacing="0" w:after="0" w:afterAutospacing="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190750" cy="1657350"/>
                  <wp:effectExtent l="19050" t="0" r="0" b="0"/>
                  <wp:docPr id="2" name="Рисунок 1" descr="D:\Desktop\Оля\imgpreview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Оля\imgpreview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01728C" w:rsidRDefault="0001728C" w:rsidP="0001728C">
            <w:pPr>
              <w:pStyle w:val="a4"/>
              <w:spacing w:before="0" w:beforeAutospacing="0" w:after="0" w:afterAutospacing="0"/>
              <w:jc w:val="both"/>
            </w:pPr>
            <w:r w:rsidRPr="0001728C">
              <w:t>В современной России понимают важность развития добровольной</w:t>
            </w:r>
            <w:r>
              <w:t xml:space="preserve"> </w:t>
            </w:r>
            <w:r w:rsidRPr="0001728C">
              <w:t>пожарной охраны, и в связи с этим МЧС России было поручено разработать и</w:t>
            </w:r>
            <w:r>
              <w:t xml:space="preserve"> </w:t>
            </w:r>
            <w:r w:rsidRPr="0001728C">
              <w:t>согласовать с федеральными органами исполнительной власти проект</w:t>
            </w:r>
            <w:r>
              <w:t xml:space="preserve"> </w:t>
            </w:r>
            <w:r w:rsidRPr="0001728C">
              <w:t>федерального закона «О добровольной пожарной охране».   Принятию Закона «О</w:t>
            </w:r>
            <w:r>
              <w:t xml:space="preserve"> </w:t>
            </w:r>
            <w:r w:rsidRPr="0001728C">
              <w:t>добровольной пожарной охране» предшествовала двухлетняя работа над проектом, в процессе которого проходило широкое его</w:t>
            </w:r>
            <w:r w:rsidR="00CC1CAB" w:rsidRPr="0001728C">
              <w:t xml:space="preserve"> обсуждение с участием</w:t>
            </w:r>
            <w:r w:rsidR="00CC1CAB">
              <w:t xml:space="preserve"> </w:t>
            </w:r>
            <w:r w:rsidR="00CC1CAB" w:rsidRPr="0001728C">
              <w:t>профильных федеральных министерств, органов</w:t>
            </w:r>
          </w:p>
        </w:tc>
      </w:tr>
    </w:tbl>
    <w:p w:rsidR="00A4320D" w:rsidRPr="0001728C" w:rsidRDefault="003626DB" w:rsidP="0001728C">
      <w:pPr>
        <w:pStyle w:val="a4"/>
        <w:shd w:val="clear" w:color="auto" w:fill="FFFFFF"/>
        <w:spacing w:before="0" w:beforeAutospacing="0" w:after="0" w:afterAutospacing="0"/>
        <w:jc w:val="both"/>
      </w:pPr>
      <w:r w:rsidRPr="0001728C">
        <w:t>государственной власти</w:t>
      </w:r>
      <w:r w:rsidR="0001728C">
        <w:t xml:space="preserve"> </w:t>
      </w:r>
      <w:r w:rsidRPr="0001728C">
        <w:t>субъектов Российской Федерации, общественных структур, граждан и</w:t>
      </w:r>
      <w:r w:rsidR="0001728C">
        <w:t xml:space="preserve"> </w:t>
      </w:r>
      <w:r w:rsidRPr="0001728C">
        <w:t>организаций. Правительством Российской Федерации 6 мая 2011 года подписан</w:t>
      </w:r>
      <w:r w:rsidR="0001728C">
        <w:t xml:space="preserve"> </w:t>
      </w:r>
      <w:r w:rsidRPr="0001728C">
        <w:t>Федеральный Закон «О добровольной Пожарной охране».</w:t>
      </w:r>
      <w:r w:rsidR="0001728C">
        <w:t xml:space="preserve"> </w:t>
      </w:r>
      <w:r w:rsidRPr="0001728C">
        <w:t>Наряду с подразделениями добровольной пожарной охраны (дружины,</w:t>
      </w:r>
      <w:r w:rsidR="0001728C">
        <w:t xml:space="preserve"> </w:t>
      </w:r>
      <w:r w:rsidRPr="0001728C">
        <w:t>команды) добровольчество предусматривает участие граждан на добровольной</w:t>
      </w:r>
      <w:r w:rsidR="0001728C">
        <w:t xml:space="preserve"> </w:t>
      </w:r>
      <w:r w:rsidRPr="0001728C">
        <w:t>основе (без заключения трудового договора) в деятельности профессиональных</w:t>
      </w:r>
      <w:r w:rsidR="0001728C">
        <w:t xml:space="preserve"> </w:t>
      </w:r>
      <w:r w:rsidRPr="0001728C">
        <w:t>подразделений пожарной охраны по предупреждению и тушению пожаров.</w:t>
      </w:r>
      <w:r w:rsidR="0001728C">
        <w:t xml:space="preserve"> </w:t>
      </w:r>
      <w:r w:rsidRPr="0001728C">
        <w:t>   Подразделения добровольной пожарной охраны (дружины, команды) в</w:t>
      </w:r>
      <w:r w:rsidR="0001728C">
        <w:t xml:space="preserve"> </w:t>
      </w:r>
      <w:r w:rsidRPr="0001728C">
        <w:t>населённых пунктах создаются по инициативе граждан и (или) общественных</w:t>
      </w:r>
      <w:r w:rsidR="0001728C">
        <w:t xml:space="preserve"> </w:t>
      </w:r>
      <w:r w:rsidRPr="0001728C">
        <w:t>объединений по согласованию с администрацией органа местного</w:t>
      </w:r>
      <w:r w:rsidR="0001728C">
        <w:t xml:space="preserve"> </w:t>
      </w:r>
      <w:r w:rsidRPr="0001728C">
        <w:t>самоуправления, на предприятиях - решением их собственников</w:t>
      </w:r>
      <w:r w:rsidR="0001728C">
        <w:t xml:space="preserve"> </w:t>
      </w:r>
      <w:r w:rsidRPr="0001728C">
        <w:t>(руководителей).</w:t>
      </w:r>
    </w:p>
    <w:p w:rsidR="00A4320D" w:rsidRPr="00CC1CAB" w:rsidRDefault="00A4320D" w:rsidP="00A4320D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CC1CAB">
        <w:rPr>
          <w:b/>
        </w:rPr>
        <w:t>Кто может стать добровольным пожарным?</w:t>
      </w:r>
    </w:p>
    <w:p w:rsidR="0001728C" w:rsidRDefault="00A4320D" w:rsidP="00A4320D">
      <w:pPr>
        <w:pStyle w:val="a4"/>
        <w:shd w:val="clear" w:color="auto" w:fill="FFFFFF"/>
        <w:spacing w:before="0" w:beforeAutospacing="0" w:after="0" w:afterAutospacing="0"/>
        <w:jc w:val="both"/>
      </w:pPr>
      <w:r w:rsidRPr="0001728C">
        <w:t>- Любое лицо, достигшее возраста 18 лет и способное по состоянию здоровья осуществлять функции, связанные с профилактикой и тушением пожаров и проведением аварийно-спасательных работ. Для этого необходимо выполнить следующие действия: стать членом или участником общественного объединения пожарной охраны (написать заявление), зарегистрироваться в реестре добровольных пожарных, при отсутствии подготовки в области пожарной безопасности пройти обучение по программам профессиональной подготовки личного состава подразделений ДПО.</w:t>
      </w:r>
      <w:r w:rsidR="0001728C">
        <w:t xml:space="preserve"> </w:t>
      </w:r>
      <w:r w:rsidR="003626DB" w:rsidRPr="0001728C">
        <w:t xml:space="preserve">   </w:t>
      </w:r>
      <w:r w:rsidRPr="0001728C">
        <w:t xml:space="preserve">Отдел надзорной деятельности и профилактической работы Приозерского района Управления надзорной деятельности и профилактической работы Главного управления МЧС России по Ленинградской </w:t>
      </w:r>
      <w:proofErr w:type="gramStart"/>
      <w:r w:rsidRPr="0001728C">
        <w:t xml:space="preserve">области </w:t>
      </w:r>
      <w:r w:rsidR="0001728C">
        <w:t xml:space="preserve"> </w:t>
      </w:r>
      <w:r w:rsidR="003626DB" w:rsidRPr="0001728C">
        <w:t>напоминает</w:t>
      </w:r>
      <w:proofErr w:type="gramEnd"/>
      <w:r w:rsidR="003626DB" w:rsidRPr="0001728C">
        <w:t>, что проблема пожаров не должна быть лишь заботой пожарных.</w:t>
      </w:r>
      <w:r w:rsidR="0001728C"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5200"/>
      </w:tblGrid>
      <w:tr w:rsidR="007343AF" w:rsidTr="005940F1">
        <w:tc>
          <w:tcPr>
            <w:tcW w:w="5256" w:type="dxa"/>
          </w:tcPr>
          <w:p w:rsidR="007343AF" w:rsidRDefault="007343AF" w:rsidP="00A4320D">
            <w:pPr>
              <w:pStyle w:val="a4"/>
              <w:spacing w:before="0" w:beforeAutospacing="0" w:after="0" w:afterAutospacing="0"/>
              <w:jc w:val="both"/>
            </w:pPr>
            <w:r w:rsidRPr="007343AF">
              <w:rPr>
                <w:noProof/>
              </w:rPr>
              <w:lastRenderedPageBreak/>
              <w:drawing>
                <wp:inline distT="0" distB="0" distL="0" distR="0">
                  <wp:extent cx="3171825" cy="1914525"/>
                  <wp:effectExtent l="19050" t="0" r="9525" b="0"/>
                  <wp:docPr id="8" name="Рисунок 6" descr="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</w:tcPr>
          <w:p w:rsidR="007343AF" w:rsidRDefault="007343AF" w:rsidP="00CC1CAB">
            <w:pPr>
              <w:pStyle w:val="a4"/>
              <w:spacing w:before="0" w:beforeAutospacing="0" w:after="0" w:afterAutospacing="0"/>
              <w:jc w:val="both"/>
            </w:pPr>
            <w:r w:rsidRPr="0001728C">
              <w:t>Только грамотность населения в области пожарной безопасности, и безусловное</w:t>
            </w:r>
            <w:r>
              <w:t xml:space="preserve"> </w:t>
            </w:r>
            <w:r w:rsidRPr="0001728C">
              <w:t>выполнение каждым гражданином требований пожарной безопасности позволит</w:t>
            </w:r>
            <w:r>
              <w:t xml:space="preserve"> </w:t>
            </w:r>
            <w:r w:rsidRPr="0001728C">
              <w:t>уберечь ваш дом, или квартиру от огня. Вступайте в ряды добровольцев, ведь</w:t>
            </w:r>
            <w:r>
              <w:t xml:space="preserve"> </w:t>
            </w:r>
            <w:r w:rsidRPr="0001728C">
              <w:t>быть дружинником снова в моде!</w:t>
            </w:r>
          </w:p>
        </w:tc>
      </w:tr>
    </w:tbl>
    <w:p w:rsidR="007343AF" w:rsidRDefault="007343AF" w:rsidP="00A4320D">
      <w:pPr>
        <w:pStyle w:val="a4"/>
        <w:shd w:val="clear" w:color="auto" w:fill="FFFFFF"/>
        <w:spacing w:before="0" w:beforeAutospacing="0" w:after="0" w:afterAutospacing="0"/>
        <w:jc w:val="both"/>
      </w:pPr>
    </w:p>
    <w:p w:rsidR="003626DB" w:rsidRPr="0001728C" w:rsidRDefault="003626DB" w:rsidP="00A4320D">
      <w:pPr>
        <w:pStyle w:val="a4"/>
        <w:shd w:val="clear" w:color="auto" w:fill="FFFFFF"/>
        <w:spacing w:before="0" w:beforeAutospacing="0" w:after="0" w:afterAutospacing="0"/>
        <w:jc w:val="both"/>
      </w:pPr>
      <w:r w:rsidRPr="0001728C">
        <w:t xml:space="preserve">   </w:t>
      </w:r>
    </w:p>
    <w:p w:rsidR="00FB0745" w:rsidRPr="0001728C" w:rsidRDefault="00FB0745" w:rsidP="003626DB">
      <w:pPr>
        <w:jc w:val="both"/>
      </w:pPr>
    </w:p>
    <w:sectPr w:rsidR="00FB0745" w:rsidRPr="0001728C" w:rsidSect="00CC1CAB">
      <w:pgSz w:w="11906" w:h="16838"/>
      <w:pgMar w:top="709" w:right="424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D66C5"/>
    <w:multiLevelType w:val="multilevel"/>
    <w:tmpl w:val="17DCB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6DB"/>
    <w:rsid w:val="0001728C"/>
    <w:rsid w:val="003626DB"/>
    <w:rsid w:val="00447518"/>
    <w:rsid w:val="005940F1"/>
    <w:rsid w:val="007343AF"/>
    <w:rsid w:val="007A65AD"/>
    <w:rsid w:val="00965F29"/>
    <w:rsid w:val="00A4320D"/>
    <w:rsid w:val="00AA3328"/>
    <w:rsid w:val="00C016A1"/>
    <w:rsid w:val="00C30D94"/>
    <w:rsid w:val="00CC1CAB"/>
    <w:rsid w:val="00FB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D4D4B-48A0-4E82-BF32-21BC8C0A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A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65AD"/>
    <w:pPr>
      <w:keepNext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5AD"/>
    <w:rPr>
      <w:b/>
      <w:sz w:val="24"/>
      <w:szCs w:val="24"/>
    </w:rPr>
  </w:style>
  <w:style w:type="character" w:styleId="a3">
    <w:name w:val="Emphasis"/>
    <w:qFormat/>
    <w:rsid w:val="007A65AD"/>
    <w:rPr>
      <w:i/>
    </w:rPr>
  </w:style>
  <w:style w:type="paragraph" w:styleId="a4">
    <w:name w:val="Normal (Web)"/>
    <w:basedOn w:val="a"/>
    <w:uiPriority w:val="99"/>
    <w:unhideWhenUsed/>
    <w:rsid w:val="003626D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0172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28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1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343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2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dpo.ru/info/vstupaite-v-ryadi-dobrovoltsev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dpo.ru/info/vstupaite-v-ryadi-dobrovoltsev.html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2017-10-18T06:40:00Z</dcterms:created>
  <dcterms:modified xsi:type="dcterms:W3CDTF">2017-10-18T06:40:00Z</dcterms:modified>
</cp:coreProperties>
</file>