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BE" w:rsidRPr="006E6ED8" w:rsidRDefault="007328BE" w:rsidP="007328BE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</w:t>
      </w:r>
      <w:r w:rsidRPr="006E6E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328BE" w:rsidRPr="006E6ED8" w:rsidRDefault="007328BE" w:rsidP="007328BE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7328BE" w:rsidRPr="006E6ED8" w:rsidRDefault="007328BE" w:rsidP="007328BE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28BE" w:rsidRPr="006E6ED8" w:rsidRDefault="007328BE" w:rsidP="007328BE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7328BE" w:rsidRPr="006E6ED8" w:rsidRDefault="007328BE" w:rsidP="007328BE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328BE" w:rsidRPr="006E6ED8" w:rsidRDefault="007328BE" w:rsidP="007328BE">
      <w:pPr>
        <w:pStyle w:val="a3"/>
        <w:spacing w:line="240" w:lineRule="auto"/>
        <w:ind w:firstLine="720"/>
        <w:jc w:val="right"/>
        <w:rPr>
          <w:rFonts w:ascii="Times New Roman" w:hAnsi="Times New Roman" w:cs="Times New Roman"/>
        </w:rPr>
      </w:pPr>
      <w:r w:rsidRPr="006E6ED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16.09.2019</w:t>
      </w:r>
      <w:r w:rsidRPr="006E6ED8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03</w:t>
      </w:r>
    </w:p>
    <w:p w:rsidR="007328BE" w:rsidRDefault="007328BE" w:rsidP="007328BE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E6ED8">
        <w:rPr>
          <w:rFonts w:ascii="Times New Roman" w:hAnsi="Times New Roman" w:cs="Times New Roman"/>
          <w:bCs/>
          <w:sz w:val="24"/>
          <w:szCs w:val="24"/>
        </w:rPr>
        <w:t>риложение 1</w:t>
      </w:r>
    </w:p>
    <w:p w:rsidR="007328BE" w:rsidRDefault="007328BE" w:rsidP="007328BE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8BE" w:rsidRPr="006E6ED8" w:rsidRDefault="007328BE" w:rsidP="007328BE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8BE" w:rsidRPr="006E6ED8" w:rsidRDefault="007328BE" w:rsidP="007328BE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7328BE" w:rsidRPr="00B300A7" w:rsidRDefault="007328BE" w:rsidP="007328BE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8BE" w:rsidRDefault="007328BE" w:rsidP="007328B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Раздолье Приозерский район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00A7">
        <w:rPr>
          <w:rFonts w:ascii="Times New Roman" w:hAnsi="Times New Roman" w:cs="Times New Roman"/>
          <w:sz w:val="24"/>
          <w:szCs w:val="24"/>
        </w:rPr>
        <w:t xml:space="preserve">Ленинградской области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30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00A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___» ___________ 20__ года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328BE" w:rsidRDefault="007328BE" w:rsidP="007328BE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в лице главы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B300A7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BC76B7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Раздольевское сельское поселение</w:t>
      </w:r>
      <w:r w:rsidRPr="00B300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(далее - Устав), именуемого в дальнейшем «Представитель нанимателя», с одной стороны, и гражданин Российской Федерации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300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(дале</w:t>
      </w:r>
      <w:r>
        <w:rPr>
          <w:rFonts w:ascii="Times New Roman" w:hAnsi="Times New Roman" w:cs="Times New Roman"/>
          <w:sz w:val="24"/>
          <w:szCs w:val="24"/>
        </w:rPr>
        <w:t>е - администрация) на основании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28BE" w:rsidRPr="00B300A7" w:rsidRDefault="007328BE" w:rsidP="007328BE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28BE" w:rsidRPr="00B300A7" w:rsidRDefault="007328BE" w:rsidP="007328BE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7328BE" w:rsidRPr="00B300A7" w:rsidRDefault="007328BE" w:rsidP="007328BE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7328BE" w:rsidRDefault="007328BE" w:rsidP="007328BE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Настоящий контракт заключается на срок полномочий Совета депутатов, (до дня начала работы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нового созыва), предусмотренный Уставом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7328BE" w:rsidRDefault="007328BE" w:rsidP="007328BE">
      <w:pPr>
        <w:pStyle w:val="ConsPlusNonformat"/>
        <w:widowControl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8BE" w:rsidRDefault="007328BE" w:rsidP="007328BE">
      <w:pPr>
        <w:pStyle w:val="ConsPlusNonformat"/>
        <w:widowControl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8BE" w:rsidRPr="00B300A7" w:rsidRDefault="007328BE" w:rsidP="007328BE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Дата начала осуществления Главой администрации должностных полномочий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_.</w:t>
      </w:r>
    </w:p>
    <w:p w:rsidR="007328BE" w:rsidRPr="00B300A7" w:rsidRDefault="007328BE" w:rsidP="007328BE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7328BE" w:rsidRPr="00BC76B7" w:rsidRDefault="007328BE" w:rsidP="007328BE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Место работы – администрация</w:t>
      </w:r>
      <w:r w:rsidRPr="00BC76B7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Раздольевское сельское поселение</w:t>
      </w:r>
      <w:r w:rsidRPr="00B300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области: </w:t>
      </w:r>
      <w:r w:rsidRPr="00BC76B7">
        <w:rPr>
          <w:rFonts w:ascii="Times New Roman" w:hAnsi="Times New Roman"/>
          <w:sz w:val="24"/>
          <w:szCs w:val="24"/>
        </w:rPr>
        <w:t>Ленинградская область, д. Раздолье, ул. Центральная, д. 1.</w:t>
      </w:r>
    </w:p>
    <w:p w:rsidR="007328BE" w:rsidRPr="00B300A7" w:rsidRDefault="007328BE" w:rsidP="007328BE">
      <w:pPr>
        <w:pStyle w:val="ConsPlusNonformat"/>
        <w:widowControl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8BE" w:rsidRPr="00B300A7" w:rsidRDefault="007328BE" w:rsidP="007328BE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 В целях решения вопросов местного значения Глава администрации обязан: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</w:t>
      </w:r>
      <w:r w:rsidRPr="002A1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области;</w:t>
      </w:r>
    </w:p>
    <w:p w:rsidR="007328BE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3A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Федеральным законом от 02 марта 2007 года №25-ФЗ «О муниципальной службе в Российской Федерации», Федеральным </w:t>
      </w:r>
      <w:hyperlink r:id="rId7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8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</w:t>
      </w:r>
      <w:r w:rsidRPr="00B30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7328BE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2.2.7.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 w:rsidRPr="007E14FC">
        <w:rPr>
          <w:rFonts w:ascii="Times New Roman" w:hAnsi="Times New Roman" w:cs="Times New Roman"/>
          <w:sz w:val="24"/>
          <w:szCs w:val="24"/>
        </w:rPr>
        <w:t>;</w:t>
      </w:r>
    </w:p>
    <w:p w:rsidR="007328BE" w:rsidRDefault="007328BE" w:rsidP="00732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1C5898">
        <w:rPr>
          <w:sz w:val="24"/>
          <w:szCs w:val="24"/>
        </w:rPr>
        <w:t xml:space="preserve">2.2.8. представлять </w:t>
      </w:r>
      <w:r w:rsidRPr="001C5898">
        <w:rPr>
          <w:rFonts w:eastAsiaTheme="minorHAnsi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«Интернет» по </w:t>
      </w:r>
      <w:hyperlink r:id="rId10" w:history="1">
        <w:r w:rsidRPr="001C5898">
          <w:rPr>
            <w:rFonts w:eastAsiaTheme="minorHAnsi"/>
            <w:sz w:val="24"/>
            <w:szCs w:val="24"/>
          </w:rPr>
          <w:t>форме</w:t>
        </w:r>
      </w:hyperlink>
      <w:r w:rsidRPr="001C5898">
        <w:rPr>
          <w:rFonts w:eastAsiaTheme="minorHAnsi"/>
          <w:sz w:val="24"/>
          <w:szCs w:val="24"/>
        </w:rPr>
        <w:t>, установленной распоряжением Правительства Российской Федерации от 28 декабря 2016 года № 2867-р;</w:t>
      </w:r>
    </w:p>
    <w:p w:rsidR="007328BE" w:rsidRPr="006E3B64" w:rsidRDefault="007328BE" w:rsidP="00732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1C5898">
        <w:rPr>
          <w:rFonts w:eastAsiaTheme="minorHAnsi"/>
          <w:sz w:val="24"/>
          <w:szCs w:val="24"/>
        </w:rPr>
        <w:t xml:space="preserve">2.2.9. </w:t>
      </w:r>
      <w:r w:rsidRPr="001C5898">
        <w:rPr>
          <w:sz w:val="24"/>
          <w:szCs w:val="24"/>
        </w:rPr>
        <w:t>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7328BE" w:rsidRPr="00193313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CF">
        <w:rPr>
          <w:rFonts w:ascii="Times New Roman" w:hAnsi="Times New Roman" w:cs="Times New Roman"/>
          <w:sz w:val="24"/>
          <w:szCs w:val="24"/>
        </w:rPr>
        <w:t xml:space="preserve">2.4.2. организовывать и обеспечивать целевое и эффективное использование </w:t>
      </w:r>
      <w:r w:rsidRPr="00193313">
        <w:rPr>
          <w:rFonts w:ascii="Times New Roman" w:hAnsi="Times New Roman" w:cs="Times New Roman"/>
          <w:sz w:val="24"/>
          <w:szCs w:val="24"/>
        </w:rPr>
        <w:t>субвенций из областного бюджета Ленинградской области;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2.4.3.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2.4.6.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2.4.8.</w:t>
      </w:r>
      <w:r w:rsidRPr="00B300A7"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2.4.9.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B300A7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:rsidR="007328BE" w:rsidRPr="00B300A7" w:rsidRDefault="007328BE" w:rsidP="007328BE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:rsidR="007328BE" w:rsidRPr="00B300A7" w:rsidRDefault="007328BE" w:rsidP="007328BE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7328BE" w:rsidRPr="00B300A7" w:rsidRDefault="007328BE" w:rsidP="007328BE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7328BE" w:rsidRPr="00B300A7" w:rsidRDefault="007328BE" w:rsidP="007328BE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:rsidR="007328BE" w:rsidRPr="00B300A7" w:rsidRDefault="007328BE" w:rsidP="007328BE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7328BE" w:rsidRPr="00B300A7" w:rsidRDefault="007328BE" w:rsidP="007328BE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:rsidR="007328BE" w:rsidRPr="00B300A7" w:rsidRDefault="007328BE" w:rsidP="007328BE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7328BE" w:rsidRPr="00B300A7" w:rsidRDefault="007328BE" w:rsidP="007328BE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в) социальные гарантии, предусмотренные законодательством Российской Федерации;</w:t>
      </w: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7328BE" w:rsidRDefault="007328BE" w:rsidP="007328BE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7328BE" w:rsidRPr="00B300A7" w:rsidRDefault="007328BE" w:rsidP="007328BE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7328BE" w:rsidRPr="003973BE" w:rsidRDefault="007328BE" w:rsidP="007328BE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Оплата труда</w:t>
      </w:r>
    </w:p>
    <w:p w:rsidR="007328BE" w:rsidRPr="00B300A7" w:rsidRDefault="007328BE" w:rsidP="007328BE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7328BE" w:rsidRPr="00B300A7" w:rsidRDefault="007328BE" w:rsidP="007328BE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7328BE" w:rsidRPr="00B300A7" w:rsidRDefault="007328BE" w:rsidP="007328BE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7328BE" w:rsidRPr="00B300A7" w:rsidRDefault="007328BE" w:rsidP="007328BE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7328BE" w:rsidRPr="00B300A7" w:rsidRDefault="007328BE" w:rsidP="007328BE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 в размере ______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7328BE" w:rsidRPr="00B300A7" w:rsidRDefault="007328BE" w:rsidP="007328BE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ежемесячную процентную надбавку к должностному окладу за работу со сведениями, составляющими государственную тайну, в размере ______ процентов этого оклада;</w:t>
      </w:r>
    </w:p>
    <w:p w:rsidR="007328BE" w:rsidRPr="00B300A7" w:rsidRDefault="007328BE" w:rsidP="007328BE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7328BE" w:rsidRPr="00B300A7" w:rsidRDefault="007328BE" w:rsidP="007328BE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7328BE" w:rsidRPr="00B300A7" w:rsidRDefault="007328BE" w:rsidP="007328BE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7328BE" w:rsidRPr="00B300A7" w:rsidRDefault="007328BE" w:rsidP="007328BE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:rsidR="007328BE" w:rsidRPr="00B300A7" w:rsidRDefault="007328BE" w:rsidP="007328BE">
      <w:pPr>
        <w:pStyle w:val="a3"/>
        <w:spacing w:line="240" w:lineRule="auto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устанавливается ненормированный рабочий</w:t>
      </w:r>
      <w:r>
        <w:rPr>
          <w:rFonts w:ascii="Times New Roman" w:hAnsi="Times New Roman" w:cs="Times New Roman"/>
        </w:rPr>
        <w:t xml:space="preserve"> (служебный)</w:t>
      </w:r>
      <w:r w:rsidRPr="00B300A7">
        <w:rPr>
          <w:rFonts w:ascii="Times New Roman" w:hAnsi="Times New Roman" w:cs="Times New Roman"/>
        </w:rPr>
        <w:t xml:space="preserve"> день.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:rsidR="007328BE" w:rsidRPr="00B300A7" w:rsidRDefault="007328BE" w:rsidP="007328BE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основной оплачиваемый отпуск продолжительностью 30 календарных дней;</w:t>
      </w:r>
    </w:p>
    <w:p w:rsidR="007328BE" w:rsidRPr="00B300A7" w:rsidRDefault="007328BE" w:rsidP="007328BE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7328BE" w:rsidRPr="00B300A7" w:rsidRDefault="007328BE" w:rsidP="007328BE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ежегодный дополнительный оплачиваемый отпуск за ненормированный рабочий день продолжительностью ______ календарных дня.</w:t>
      </w:r>
    </w:p>
    <w:p w:rsidR="007328BE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7328BE" w:rsidRDefault="007328BE" w:rsidP="007328BE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7328BE" w:rsidRDefault="007328BE" w:rsidP="007328BE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:rsidR="007328BE" w:rsidRPr="00B300A7" w:rsidRDefault="007328BE" w:rsidP="007328BE">
      <w:pPr>
        <w:pStyle w:val="a3"/>
        <w:spacing w:line="240" w:lineRule="auto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:rsidR="007328BE" w:rsidRPr="00B300A7" w:rsidRDefault="007328BE" w:rsidP="007328BE">
      <w:pPr>
        <w:pStyle w:val="a3"/>
        <w:spacing w:line="240" w:lineRule="auto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7328BE" w:rsidRPr="00B300A7" w:rsidRDefault="007328BE" w:rsidP="007328B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8BE" w:rsidRPr="00B300A7" w:rsidRDefault="007328BE" w:rsidP="007328BE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Ответственность сторон</w:t>
      </w:r>
    </w:p>
    <w:p w:rsidR="007328BE" w:rsidRPr="00B300A7" w:rsidRDefault="007328BE" w:rsidP="007328BE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7328BE" w:rsidRPr="00B300A7" w:rsidRDefault="007328BE" w:rsidP="007328BE">
      <w:pPr>
        <w:pStyle w:val="a3"/>
        <w:spacing w:line="240" w:lineRule="auto"/>
        <w:ind w:right="-144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Изменение условий настоящего контракта допускается только по соглашению сторон, за исключением случаев, предусмотренных трудовым </w:t>
      </w:r>
      <w:r w:rsidRPr="00B300A7">
        <w:rPr>
          <w:rFonts w:ascii="Times New Roman" w:hAnsi="Times New Roman" w:cs="Times New Roman"/>
        </w:rPr>
        <w:lastRenderedPageBreak/>
        <w:t>законодательством Российской Федерации. Соглашение об изменении условий контракта заключается в письменной форме.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7328BE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7328BE" w:rsidRPr="007328BE" w:rsidRDefault="007328BE" w:rsidP="007328BE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7328BE" w:rsidRPr="00B300A7" w:rsidRDefault="007328BE" w:rsidP="007328BE">
      <w:pPr>
        <w:pStyle w:val="a3"/>
        <w:spacing w:line="240" w:lineRule="auto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соглашению сторон или в судебном порядке настоящий контракт может быть расторгнут на основании:</w:t>
      </w:r>
    </w:p>
    <w:p w:rsidR="007328BE" w:rsidRDefault="007328BE" w:rsidP="007328BE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заявления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7328BE" w:rsidRPr="00B300A7" w:rsidRDefault="007328BE" w:rsidP="007328BE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заявления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</w:t>
      </w:r>
      <w:r w:rsidRPr="00B300A7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ограничений и запретов, связанных с муниципальной службой, установленных Федеральным законом от 02 марта 2007 года № 25-ФЗ «О муниципальной службе в Российской Федерации»,</w:t>
      </w:r>
    </w:p>
    <w:p w:rsidR="007328BE" w:rsidRPr="00B300A7" w:rsidRDefault="007328BE" w:rsidP="007328BE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>
        <w:rPr>
          <w:rFonts w:ascii="Times New Roman" w:hAnsi="Times New Roman" w:cs="Times New Roman"/>
        </w:rPr>
        <w:t xml:space="preserve">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11" w:history="1">
        <w:r w:rsidRPr="00B232BF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B232BF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B232BF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Pr="00B300A7">
        <w:rPr>
          <w:rFonts w:ascii="Times New Roman" w:hAnsi="Times New Roman" w:cs="Times New Roman"/>
        </w:rPr>
        <w:t>;</w:t>
      </w:r>
    </w:p>
    <w:p w:rsidR="007328BE" w:rsidRPr="00B300A7" w:rsidRDefault="007328BE" w:rsidP="007328BE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7328BE" w:rsidRPr="00B300A7" w:rsidRDefault="007328BE" w:rsidP="007328BE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7328BE" w:rsidRPr="00B300A7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300A7">
        <w:rPr>
          <w:rFonts w:ascii="Times New Roman" w:hAnsi="Times New Roman" w:cs="Times New Roman"/>
          <w:b/>
          <w:bCs/>
        </w:rPr>
        <w:t>Разрешение споров</w:t>
      </w:r>
    </w:p>
    <w:p w:rsidR="007328BE" w:rsidRPr="00B300A7" w:rsidRDefault="007328BE" w:rsidP="007328BE">
      <w:pPr>
        <w:pStyle w:val="a3"/>
        <w:spacing w:line="240" w:lineRule="auto"/>
        <w:rPr>
          <w:rFonts w:ascii="Times New Roman" w:hAnsi="Times New Roman" w:cs="Times New Roman"/>
        </w:rPr>
      </w:pPr>
    </w:p>
    <w:p w:rsidR="007328BE" w:rsidRDefault="007328BE" w:rsidP="007328BE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Споры и разногласия по настоящему контракту разрешаются по соглашению сторон, а в случае</w:t>
      </w:r>
      <w:r>
        <w:rPr>
          <w:rFonts w:ascii="Times New Roman" w:hAnsi="Times New Roman" w:cs="Times New Roman"/>
        </w:rPr>
        <w:t>,</w:t>
      </w:r>
      <w:r w:rsidRPr="00B300A7">
        <w:rPr>
          <w:rFonts w:ascii="Times New Roman" w:hAnsi="Times New Roman" w:cs="Times New Roman"/>
        </w:rPr>
        <w:t xml:space="preserve"> если согласие не достигнуто - в порядке, предусмотренном законодательством Российской Федерации и Ленинградской области.</w:t>
      </w:r>
    </w:p>
    <w:p w:rsidR="007328BE" w:rsidRPr="00B300A7" w:rsidRDefault="007328BE" w:rsidP="007328BE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7328BE" w:rsidRPr="00B300A7" w:rsidRDefault="007328BE" w:rsidP="007328BE">
      <w:pPr>
        <w:pStyle w:val="a3"/>
        <w:spacing w:line="240" w:lineRule="auto"/>
        <w:rPr>
          <w:rFonts w:ascii="Times New Roman" w:hAnsi="Times New Roman" w:cs="Times New Roman"/>
        </w:rPr>
      </w:pP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Настоящий контракт составлен в двух экземплярах, имеющих одинаковую юридическую силу: </w:t>
      </w:r>
      <w:proofErr w:type="gramStart"/>
      <w:r w:rsidRPr="00B300A7"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</w:rPr>
        <w:t xml:space="preserve"> </w:t>
      </w:r>
      <w:r w:rsidRPr="00B300A7">
        <w:rPr>
          <w:rFonts w:ascii="Times New Roman" w:hAnsi="Times New Roman" w:cs="Times New Roman"/>
        </w:rPr>
        <w:t>экземпляр</w:t>
      </w:r>
      <w:proofErr w:type="gramEnd"/>
      <w:r w:rsidRPr="00B300A7">
        <w:rPr>
          <w:rFonts w:ascii="Times New Roman" w:hAnsi="Times New Roman" w:cs="Times New Roman"/>
        </w:rPr>
        <w:t xml:space="preserve"> передается Главе администрации, второй экземпляр хранится у Представителя нанимателя.</w:t>
      </w:r>
    </w:p>
    <w:p w:rsidR="007328BE" w:rsidRPr="00B300A7" w:rsidRDefault="007328BE" w:rsidP="007328BE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7328BE" w:rsidRPr="00B300A7" w:rsidRDefault="007328BE" w:rsidP="007328BE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7328BE" w:rsidRPr="00B300A7" w:rsidRDefault="007328BE" w:rsidP="007328BE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:rsidR="007328BE" w:rsidRPr="00B300A7" w:rsidRDefault="007328BE" w:rsidP="007328BE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283"/>
        <w:gridCol w:w="4536"/>
      </w:tblGrid>
      <w:tr w:rsidR="007328BE" w:rsidRPr="00B300A7" w:rsidTr="00951F31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BE" w:rsidRDefault="007328BE" w:rsidP="00951F3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7328BE" w:rsidRPr="00B300A7" w:rsidRDefault="007328BE" w:rsidP="00951F3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8BE" w:rsidRPr="00B300A7" w:rsidRDefault="007328BE" w:rsidP="00951F3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B300A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B300A7">
              <w:rPr>
                <w:rFonts w:ascii="Times New Roman" w:hAnsi="Times New Roman" w:cs="Times New Roman"/>
              </w:rPr>
              <w:t>_____________</w:t>
            </w:r>
          </w:p>
          <w:p w:rsidR="007328BE" w:rsidRPr="00B300A7" w:rsidRDefault="007328BE" w:rsidP="00951F3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7328BE" w:rsidRPr="00B300A7" w:rsidRDefault="007328BE" w:rsidP="00951F3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B300A7">
              <w:rPr>
                <w:rFonts w:ascii="Times New Roman" w:hAnsi="Times New Roman" w:cs="Times New Roman"/>
              </w:rPr>
              <w:t>_______________</w:t>
            </w:r>
          </w:p>
          <w:p w:rsidR="007328BE" w:rsidRPr="00193313" w:rsidRDefault="007328BE" w:rsidP="00951F3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328BE" w:rsidRPr="00B300A7" w:rsidRDefault="007328BE" w:rsidP="00951F3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Pr="00B300A7">
              <w:rPr>
                <w:rFonts w:ascii="Times New Roman" w:hAnsi="Times New Roman" w:cs="Times New Roman"/>
              </w:rPr>
              <w:t>_________ 20___ года</w:t>
            </w:r>
          </w:p>
          <w:p w:rsidR="007328BE" w:rsidRPr="00B300A7" w:rsidRDefault="007328BE" w:rsidP="00951F3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8BE" w:rsidRPr="00193313" w:rsidRDefault="007328BE" w:rsidP="00951F3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(место печати)</w:t>
            </w:r>
          </w:p>
          <w:p w:rsidR="007328BE" w:rsidRDefault="007328BE" w:rsidP="00951F3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BE" w:rsidRPr="00B300A7" w:rsidRDefault="007328BE" w:rsidP="00951F3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BE" w:rsidRPr="00B300A7" w:rsidRDefault="007328BE" w:rsidP="00951F31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7328BE" w:rsidRPr="00B300A7" w:rsidRDefault="007328BE" w:rsidP="00951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 ___________</w:t>
            </w:r>
            <w:r w:rsidRPr="00B300A7">
              <w:rPr>
                <w:rFonts w:ascii="Times New Roman" w:hAnsi="Times New Roman" w:cs="Times New Roman"/>
              </w:rPr>
              <w:t>___</w:t>
            </w:r>
          </w:p>
          <w:p w:rsidR="007328BE" w:rsidRPr="00B300A7" w:rsidRDefault="007328BE" w:rsidP="00951F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328BE" w:rsidRPr="00E34589" w:rsidRDefault="007328BE" w:rsidP="00951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:rsidR="007328BE" w:rsidRPr="00E34589" w:rsidRDefault="007328BE" w:rsidP="00951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 xml:space="preserve">местного самоуправления: </w:t>
            </w:r>
          </w:p>
          <w:p w:rsidR="007328BE" w:rsidRPr="00E34589" w:rsidRDefault="007328BE" w:rsidP="00951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>188733,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589">
              <w:rPr>
                <w:rFonts w:ascii="Times New Roman" w:hAnsi="Times New Roman" w:cs="Times New Roman"/>
              </w:rPr>
              <w:t xml:space="preserve">Ленинградская обл., </w:t>
            </w:r>
          </w:p>
          <w:p w:rsidR="007328BE" w:rsidRPr="00E34589" w:rsidRDefault="007328BE" w:rsidP="00951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>д. Раздолье, ул. Центральная, д. 1</w:t>
            </w:r>
          </w:p>
          <w:p w:rsidR="007328BE" w:rsidRPr="00E34589" w:rsidRDefault="007328BE" w:rsidP="00951F3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>Телефон: 881379 66718</w:t>
            </w:r>
          </w:p>
          <w:p w:rsidR="007328BE" w:rsidRDefault="007328BE" w:rsidP="00951F3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8BE" w:rsidRDefault="007328BE" w:rsidP="00951F3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8BE" w:rsidRPr="00B300A7" w:rsidRDefault="007328BE" w:rsidP="00951F3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328BE" w:rsidRPr="00B300A7" w:rsidRDefault="007328BE" w:rsidP="00951F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7328BE" w:rsidRDefault="007328BE" w:rsidP="00951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:rsidR="007328BE" w:rsidRPr="00B300A7" w:rsidRDefault="007328BE" w:rsidP="00951F3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328BE" w:rsidRPr="00B300A7" w:rsidRDefault="007328BE" w:rsidP="00951F31">
            <w:pPr>
              <w:pStyle w:val="a3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300A7">
              <w:rPr>
                <w:rFonts w:ascii="Times New Roman" w:hAnsi="Times New Roman" w:cs="Times New Roman"/>
              </w:rPr>
              <w:t>___</w:t>
            </w:r>
          </w:p>
          <w:p w:rsidR="007328BE" w:rsidRPr="00B300A7" w:rsidRDefault="007328BE" w:rsidP="00951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7328BE" w:rsidRPr="00B300A7" w:rsidRDefault="007328BE" w:rsidP="00951F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7328BE" w:rsidRPr="00B300A7" w:rsidRDefault="007328BE" w:rsidP="00951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328BE" w:rsidRPr="00B300A7" w:rsidRDefault="007328BE" w:rsidP="00951F31">
            <w:pPr>
              <w:pStyle w:val="a3"/>
              <w:ind w:right="132"/>
              <w:jc w:val="center"/>
              <w:rPr>
                <w:rFonts w:ascii="Times New Roman" w:hAnsi="Times New Roman" w:cs="Times New Roman"/>
              </w:rPr>
            </w:pPr>
          </w:p>
          <w:p w:rsidR="007328BE" w:rsidRPr="00B300A7" w:rsidRDefault="007328BE" w:rsidP="00951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:rsidR="007328BE" w:rsidRPr="00B300A7" w:rsidRDefault="007328BE" w:rsidP="00951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>
              <w:rPr>
                <w:rFonts w:ascii="Times New Roman" w:hAnsi="Times New Roman" w:cs="Times New Roman"/>
              </w:rPr>
              <w:t>_________ № 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7328BE" w:rsidRPr="00B300A7" w:rsidRDefault="007328BE" w:rsidP="00951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Выдан_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7328BE" w:rsidRPr="00B300A7" w:rsidRDefault="007328BE" w:rsidP="00951F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7328BE" w:rsidRPr="00B300A7" w:rsidRDefault="007328BE" w:rsidP="00951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7328BE" w:rsidRPr="00B300A7" w:rsidRDefault="007328BE" w:rsidP="00951F31">
            <w:pPr>
              <w:pStyle w:val="a3"/>
              <w:rPr>
                <w:rFonts w:ascii="Times New Roman" w:hAnsi="Times New Roman" w:cs="Times New Roman"/>
              </w:rPr>
            </w:pPr>
          </w:p>
          <w:p w:rsidR="007328BE" w:rsidRPr="00B300A7" w:rsidRDefault="007328BE" w:rsidP="00951F3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7328BE" w:rsidRPr="00B300A7" w:rsidRDefault="007328BE" w:rsidP="00951F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7328BE" w:rsidRPr="00B300A7" w:rsidRDefault="007328BE" w:rsidP="00951F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7328BE" w:rsidRPr="00B300A7" w:rsidRDefault="007328BE" w:rsidP="00951F3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7328BE" w:rsidRPr="00B300A7" w:rsidRDefault="007328BE" w:rsidP="00951F31">
            <w:pPr>
              <w:pStyle w:val="a3"/>
              <w:rPr>
                <w:rFonts w:ascii="Times New Roman" w:hAnsi="Times New Roman" w:cs="Times New Roman"/>
              </w:rPr>
            </w:pPr>
          </w:p>
          <w:p w:rsidR="007328BE" w:rsidRPr="00B300A7" w:rsidRDefault="007328BE" w:rsidP="00951F31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Контракт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получен:_</w:t>
            </w:r>
            <w:proofErr w:type="gramEnd"/>
            <w:r>
              <w:rPr>
                <w:rFonts w:ascii="Times New Roman" w:hAnsi="Times New Roman" w:cs="Times New Roman"/>
              </w:rPr>
              <w:t>_______ / ___________</w:t>
            </w:r>
            <w:r w:rsidRPr="00B300A7">
              <w:rPr>
                <w:rFonts w:ascii="Times New Roman" w:hAnsi="Times New Roman" w:cs="Times New Roman"/>
              </w:rPr>
              <w:t>/</w:t>
            </w:r>
          </w:p>
          <w:p w:rsidR="007328BE" w:rsidRPr="00B300A7" w:rsidRDefault="007328BE" w:rsidP="00951F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_____________г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328BE" w:rsidRPr="00442331" w:rsidRDefault="007328BE" w:rsidP="007328BE">
      <w:pPr>
        <w:pStyle w:val="a3"/>
        <w:rPr>
          <w:rFonts w:ascii="Times New Roman" w:hAnsi="Times New Roman" w:cs="Times New Roman"/>
        </w:rPr>
      </w:pPr>
    </w:p>
    <w:p w:rsidR="007328BE" w:rsidRDefault="007328BE"/>
    <w:sectPr w:rsidR="007328BE" w:rsidSect="007328BE">
      <w:pgSz w:w="11906" w:h="16838"/>
      <w:pgMar w:top="709" w:right="850" w:bottom="426" w:left="170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120" w:rsidRDefault="00C02120" w:rsidP="007328BE">
      <w:pPr>
        <w:spacing w:after="0" w:line="240" w:lineRule="auto"/>
      </w:pPr>
      <w:r>
        <w:separator/>
      </w:r>
    </w:p>
  </w:endnote>
  <w:endnote w:type="continuationSeparator" w:id="0">
    <w:p w:rsidR="00C02120" w:rsidRDefault="00C02120" w:rsidP="0073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120" w:rsidRDefault="00C02120" w:rsidP="007328BE">
      <w:pPr>
        <w:spacing w:after="0" w:line="240" w:lineRule="auto"/>
      </w:pPr>
      <w:r>
        <w:separator/>
      </w:r>
    </w:p>
  </w:footnote>
  <w:footnote w:type="continuationSeparator" w:id="0">
    <w:p w:rsidR="00C02120" w:rsidRDefault="00C02120" w:rsidP="0073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BE"/>
    <w:rsid w:val="007328BE"/>
    <w:rsid w:val="00C0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494C1"/>
  <w15:chartTrackingRefBased/>
  <w15:docId w15:val="{D8C4AD03-B7C0-45E1-A68A-9DDA9438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8B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28BE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7328BE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</w:rPr>
  </w:style>
  <w:style w:type="paragraph" w:customStyle="1" w:styleId="ConsPlusNonformat">
    <w:name w:val="ConsPlusNonformat"/>
    <w:rsid w:val="007328BE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</w:rPr>
  </w:style>
  <w:style w:type="paragraph" w:styleId="a4">
    <w:name w:val="List Paragraph"/>
    <w:basedOn w:val="a3"/>
    <w:rsid w:val="007328BE"/>
  </w:style>
  <w:style w:type="paragraph" w:styleId="a5">
    <w:name w:val="header"/>
    <w:basedOn w:val="a"/>
    <w:link w:val="a6"/>
    <w:uiPriority w:val="99"/>
    <w:unhideWhenUsed/>
    <w:rsid w:val="0073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8B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73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8B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AAD30F7DA53DB8A34BE64C2E94E057410CC7B166V0H" TargetMode="External"/><Relationship Id="rId13" Type="http://schemas.openxmlformats.org/officeDocument/2006/relationships/hyperlink" Target="consultantplus://offline/ref=36A95DFD91F8A4741B93229DDDC4F18C6B01867764D7CA7242B0124AA6P8f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BAA47ED4E2C94E057410CC7B166V0H" TargetMode="External"/><Relationship Id="rId12" Type="http://schemas.openxmlformats.org/officeDocument/2006/relationships/hyperlink" Target="consultantplus://offline/ref=36A95DFD91F8A4741B93229DDDC4F18C6B0187716AD2CA7242B0124AA6P8f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A95DFD91F8A4741B93229DDDC4F18C68088B7A68D0CA7242B0124AA6P8f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836AC46A503071DA247F3A394FEE79D5F7B4B2A6140788AD1C082BF51101A97068AC9F52892EA5qBq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DCF9F3D6C80037D75AAD30F7DA53DB8A34AE0422B94E057410CC7B166V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2019-09-19T08:16:00Z</dcterms:created>
  <dcterms:modified xsi:type="dcterms:W3CDTF">2019-09-19T08:19:00Z</dcterms:modified>
</cp:coreProperties>
</file>