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6C" w:rsidRPr="00C0536C" w:rsidRDefault="00C0536C" w:rsidP="00C0536C">
      <w:pPr>
        <w:spacing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муниципального образования Раздольевское сельское поселение</w:t>
      </w:r>
    </w:p>
    <w:p w:rsidR="00C0536C" w:rsidRPr="00C0536C" w:rsidRDefault="00C0536C" w:rsidP="00C0536C">
      <w:pPr>
        <w:spacing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</w:rPr>
      </w:pPr>
    </w:p>
    <w:p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:rsidR="00C0536C" w:rsidRDefault="00C0536C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«_____»_________2018</w:t>
      </w:r>
      <w:r w:rsidRPr="00C0536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№ </w:t>
      </w:r>
    </w:p>
    <w:p w:rsidR="003D3E44" w:rsidRPr="00C0536C" w:rsidRDefault="003D3E44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C0536C" w:rsidRDefault="00C0536C" w:rsidP="00C0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Программы </w:t>
      </w:r>
    </w:p>
    <w:p w:rsidR="00C0536C" w:rsidRDefault="00C0536C" w:rsidP="00C0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профилактики нарушений</w:t>
      </w:r>
    </w:p>
    <w:p w:rsidR="00C0536C" w:rsidRDefault="00C0536C" w:rsidP="00C0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юридическими лицами и </w:t>
      </w:r>
    </w:p>
    <w:p w:rsidR="00C0536C" w:rsidRDefault="00C0536C" w:rsidP="00C0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индивидуальными предпринимателями </w:t>
      </w:r>
    </w:p>
    <w:p w:rsidR="00C0536C" w:rsidRDefault="00C0536C" w:rsidP="00C05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обязательных требований</w:t>
      </w:r>
    </w:p>
    <w:p w:rsidR="00C0536C" w:rsidRDefault="00C0536C" w:rsidP="00C0536C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C0536C" w:rsidP="00C0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>Уставом МО Раздольевское сельское поселение МО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C0536C" w:rsidRDefault="00C0536C" w:rsidP="00C0536C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0536C" w:rsidRPr="00C0536C" w:rsidRDefault="00C0536C" w:rsidP="00C0536C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 контроля – администрацией МО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- Программа профилактики на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Должностным лицам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 и на официальном сайте администрации МО Раздольевское сельское поселение.</w:t>
      </w:r>
    </w:p>
    <w:p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536C" w:rsidRDefault="003D3E44" w:rsidP="003D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                                                       А.Г.Соловьев</w:t>
      </w:r>
    </w:p>
    <w:p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0536C" w:rsidRPr="003D3E44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3D3E44" w:rsidRPr="003D3E44" w:rsidRDefault="003D3E44" w:rsidP="003D3E4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D3E44">
        <w:rPr>
          <w:rFonts w:ascii="Times New Roman" w:hAnsi="Times New Roman" w:cs="Times New Roman"/>
          <w:sz w:val="20"/>
          <w:szCs w:val="20"/>
        </w:rPr>
        <w:t>Исполнитель: ведущий специалист, Н.А.Ермолина, 66-725__________(подпись)</w:t>
      </w:r>
    </w:p>
    <w:p w:rsidR="003D3E44" w:rsidRPr="003D3E44" w:rsidRDefault="003D3E44" w:rsidP="003D3E4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D3E44">
        <w:rPr>
          <w:rFonts w:ascii="Times New Roman" w:hAnsi="Times New Roman" w:cs="Times New Roman"/>
          <w:sz w:val="20"/>
          <w:szCs w:val="20"/>
        </w:rPr>
        <w:t>Согласовано: глава администрации, А.Г.Соловьев, 66-718 __________(подпись)</w:t>
      </w:r>
    </w:p>
    <w:p w:rsidR="003D3E44" w:rsidRPr="003D3E44" w:rsidRDefault="003D3E44" w:rsidP="003D3E4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D3E44">
        <w:rPr>
          <w:rFonts w:ascii="Times New Roman" w:hAnsi="Times New Roman" w:cs="Times New Roman"/>
          <w:sz w:val="20"/>
          <w:szCs w:val="20"/>
        </w:rPr>
        <w:t>Разослано: дело-2</w:t>
      </w:r>
    </w:p>
    <w:p w:rsidR="003D3E44" w:rsidRPr="003D3E44" w:rsidRDefault="003D3E44" w:rsidP="003D3E4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3D3E44" w:rsidRDefault="003D3E44" w:rsidP="003D3E44">
      <w:pPr>
        <w:shd w:val="clear" w:color="auto" w:fill="FFFFFF"/>
      </w:pPr>
    </w:p>
    <w:p w:rsidR="00C0536C" w:rsidRP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УТВЕРЖДЕНО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постановлением админи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страции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 Раздольевское сельское поселение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№ ___ «___»________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года</w:t>
      </w:r>
    </w:p>
    <w:p w:rsidR="00C0536C" w:rsidRPr="00C0536C" w:rsidRDefault="00C0536C" w:rsidP="00C053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 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 2018</w:t>
      </w: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1. Общие положения</w:t>
      </w:r>
    </w:p>
    <w:p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Калугинского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ции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 Задачами программы являются: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1.2.1. Укрепление системы профилактики нарушений обязательных требований путём активизации профилактической деятельности.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1.2.2. Выявление причин, факторов и условий, способствующих нарушениям обязательных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требований.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1.2.3. Повышение правосознания и правовой культуры руководителей юридических лиц и индивидуальных предпринимателей.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 Срок реализации програм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мы - 2018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год.</w:t>
      </w:r>
    </w:p>
    <w:p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2. Мероприятия программы и сроки их реализации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7"/>
        <w:gridCol w:w="3933"/>
        <w:gridCol w:w="2195"/>
        <w:gridCol w:w="2335"/>
      </w:tblGrid>
      <w:tr w:rsidR="00C0536C" w:rsidRPr="00C0536C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</w:t>
            </w:r>
          </w:p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536C" w:rsidRPr="00C0536C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4</w:t>
            </w:r>
          </w:p>
        </w:tc>
      </w:tr>
      <w:tr w:rsidR="00C0536C" w:rsidRPr="00C0536C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сайте администрации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для каждого вида муниципального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Должностные лица,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уполномоченные</w:t>
            </w:r>
          </w:p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 </w:t>
            </w:r>
          </w:p>
        </w:tc>
      </w:tr>
      <w:tr w:rsidR="00C0536C" w:rsidRPr="00C0536C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C0536C" w:rsidRPr="00C0536C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 сайте администрации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 </w:t>
            </w:r>
          </w:p>
        </w:tc>
      </w:tr>
      <w:tr w:rsidR="00C0536C" w:rsidRPr="00C0536C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:rsidR="00732EDE" w:rsidRPr="00C0536C" w:rsidRDefault="00732EDE">
      <w:pPr>
        <w:rPr>
          <w:rFonts w:ascii="Times New Roman" w:hAnsi="Times New Roman" w:cs="Times New Roman"/>
          <w:sz w:val="28"/>
          <w:szCs w:val="28"/>
        </w:rPr>
      </w:pPr>
    </w:p>
    <w:sectPr w:rsidR="00732EDE" w:rsidRPr="00C0536C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30" w:rsidRDefault="00525F30" w:rsidP="00C0536C">
      <w:pPr>
        <w:spacing w:after="0" w:line="240" w:lineRule="auto"/>
      </w:pPr>
      <w:r>
        <w:separator/>
      </w:r>
    </w:p>
  </w:endnote>
  <w:endnote w:type="continuationSeparator" w:id="1">
    <w:p w:rsidR="00525F30" w:rsidRDefault="00525F30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30" w:rsidRDefault="00525F30" w:rsidP="00C0536C">
      <w:pPr>
        <w:spacing w:after="0" w:line="240" w:lineRule="auto"/>
      </w:pPr>
      <w:r>
        <w:separator/>
      </w:r>
    </w:p>
  </w:footnote>
  <w:footnote w:type="continuationSeparator" w:id="1">
    <w:p w:rsidR="00525F30" w:rsidRDefault="00525F30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36C"/>
    <w:rsid w:val="003D3E44"/>
    <w:rsid w:val="00525F30"/>
    <w:rsid w:val="00732EDE"/>
    <w:rsid w:val="00C0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2018-02-15T09:33:00Z</dcterms:created>
  <dcterms:modified xsi:type="dcterms:W3CDTF">2018-02-15T09:51:00Z</dcterms:modified>
</cp:coreProperties>
</file>