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65" w:rsidRDefault="00042165" w:rsidP="000421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4E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296297" wp14:editId="7DB828FF">
            <wp:extent cx="609600" cy="600075"/>
            <wp:effectExtent l="0" t="0" r="0" b="0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65" w:rsidRPr="00042165" w:rsidRDefault="00042165" w:rsidP="000421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16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</w:t>
      </w:r>
      <w:r w:rsidRPr="0004216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042165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:rsidR="00042165" w:rsidRPr="00042165" w:rsidRDefault="00042165" w:rsidP="000421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2165" w:rsidRPr="00042165" w:rsidRDefault="00042165" w:rsidP="000421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2165" w:rsidRPr="00042165" w:rsidRDefault="00042165" w:rsidP="000421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04216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:rsidR="00042165" w:rsidRPr="00042165" w:rsidRDefault="00042165" w:rsidP="000421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42165" w:rsidRPr="00042165" w:rsidRDefault="00042165" w:rsidP="000421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42165" w:rsidRPr="009B2AE2" w:rsidRDefault="009B2AE2" w:rsidP="000421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AE2">
        <w:rPr>
          <w:rFonts w:ascii="Times New Roman" w:eastAsia="Times New Roman" w:hAnsi="Times New Roman" w:cs="Times New Roman"/>
          <w:sz w:val="28"/>
          <w:szCs w:val="28"/>
          <w:lang w:eastAsia="ar-SA"/>
        </w:rPr>
        <w:t>26 мая 2021</w:t>
      </w:r>
      <w:r w:rsidR="00042165" w:rsidRPr="009B2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</w:t>
      </w:r>
      <w:r w:rsidRPr="009B2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№ 123</w:t>
      </w:r>
    </w:p>
    <w:p w:rsidR="00042165" w:rsidRPr="009B2AE2" w:rsidRDefault="00042165" w:rsidP="000421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4A2" w:rsidRPr="009B2AE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CC04A2" w:rsidTr="00CC04A2">
        <w:tc>
          <w:tcPr>
            <w:tcW w:w="5220" w:type="dxa"/>
          </w:tcPr>
          <w:p w:rsidR="001E6362" w:rsidRPr="00042165" w:rsidRDefault="001E6362" w:rsidP="001E6362">
            <w:pPr>
              <w:pStyle w:val="aa"/>
              <w:tabs>
                <w:tab w:val="left" w:pos="2516"/>
              </w:tabs>
              <w:rPr>
                <w:sz w:val="28"/>
                <w:szCs w:val="28"/>
              </w:rPr>
            </w:pPr>
            <w:r w:rsidRPr="00042165">
              <w:rPr>
                <w:sz w:val="28"/>
                <w:szCs w:val="28"/>
              </w:rPr>
              <w:t xml:space="preserve">Об утверждении Порядка формирования </w:t>
            </w:r>
          </w:p>
          <w:p w:rsidR="001E6362" w:rsidRPr="00042165" w:rsidRDefault="001E6362" w:rsidP="001E6362">
            <w:pPr>
              <w:pStyle w:val="aa"/>
              <w:tabs>
                <w:tab w:val="left" w:pos="2516"/>
              </w:tabs>
              <w:rPr>
                <w:sz w:val="28"/>
                <w:szCs w:val="28"/>
              </w:rPr>
            </w:pPr>
            <w:r w:rsidRPr="00042165">
              <w:rPr>
                <w:sz w:val="28"/>
                <w:szCs w:val="28"/>
              </w:rPr>
              <w:t xml:space="preserve">перечня налоговых расходов </w:t>
            </w:r>
            <w:r w:rsidR="00042165">
              <w:rPr>
                <w:sz w:val="28"/>
                <w:szCs w:val="28"/>
              </w:rPr>
              <w:t xml:space="preserve">  </w:t>
            </w:r>
            <w:r w:rsidRPr="00042165">
              <w:rPr>
                <w:sz w:val="28"/>
                <w:szCs w:val="28"/>
              </w:rPr>
              <w:t xml:space="preserve">и </w:t>
            </w:r>
            <w:r w:rsidR="00042165">
              <w:rPr>
                <w:sz w:val="28"/>
                <w:szCs w:val="28"/>
              </w:rPr>
              <w:t xml:space="preserve">  </w:t>
            </w:r>
            <w:r w:rsidRPr="00042165">
              <w:rPr>
                <w:sz w:val="28"/>
                <w:szCs w:val="28"/>
              </w:rPr>
              <w:t xml:space="preserve">оценки </w:t>
            </w:r>
          </w:p>
          <w:p w:rsidR="001E6362" w:rsidRPr="00042165" w:rsidRDefault="001E6362" w:rsidP="001E6362">
            <w:pPr>
              <w:pStyle w:val="aa"/>
              <w:tabs>
                <w:tab w:val="left" w:pos="2516"/>
              </w:tabs>
              <w:rPr>
                <w:sz w:val="28"/>
                <w:szCs w:val="28"/>
              </w:rPr>
            </w:pPr>
            <w:r w:rsidRPr="00042165">
              <w:rPr>
                <w:sz w:val="28"/>
                <w:szCs w:val="28"/>
              </w:rPr>
              <w:t>налоговых</w:t>
            </w:r>
            <w:r w:rsidR="00042165">
              <w:rPr>
                <w:sz w:val="28"/>
                <w:szCs w:val="28"/>
              </w:rPr>
              <w:t xml:space="preserve">   </w:t>
            </w:r>
            <w:r w:rsidRPr="00042165">
              <w:rPr>
                <w:sz w:val="28"/>
                <w:szCs w:val="28"/>
              </w:rPr>
              <w:t xml:space="preserve"> расходов </w:t>
            </w:r>
            <w:r w:rsidR="00042165">
              <w:rPr>
                <w:sz w:val="28"/>
                <w:szCs w:val="28"/>
              </w:rPr>
              <w:t xml:space="preserve">   </w:t>
            </w:r>
            <w:r w:rsidRPr="00042165">
              <w:rPr>
                <w:sz w:val="28"/>
                <w:szCs w:val="28"/>
              </w:rPr>
              <w:t>муниципального</w:t>
            </w:r>
          </w:p>
          <w:p w:rsidR="001E6362" w:rsidRPr="00042165" w:rsidRDefault="001E6362" w:rsidP="001E6362">
            <w:pPr>
              <w:pStyle w:val="aa"/>
              <w:tabs>
                <w:tab w:val="left" w:pos="2516"/>
              </w:tabs>
              <w:rPr>
                <w:sz w:val="28"/>
                <w:szCs w:val="28"/>
              </w:rPr>
            </w:pPr>
            <w:r w:rsidRPr="00042165">
              <w:rPr>
                <w:sz w:val="28"/>
                <w:szCs w:val="28"/>
              </w:rPr>
              <w:t xml:space="preserve">образования </w:t>
            </w:r>
            <w:r w:rsidR="00042165">
              <w:rPr>
                <w:sz w:val="28"/>
                <w:szCs w:val="28"/>
              </w:rPr>
              <w:t xml:space="preserve">   Раздольевское</w:t>
            </w:r>
            <w:r w:rsidRPr="00042165">
              <w:rPr>
                <w:sz w:val="28"/>
                <w:szCs w:val="28"/>
              </w:rPr>
              <w:t xml:space="preserve"> </w:t>
            </w:r>
            <w:r w:rsidR="00042165">
              <w:rPr>
                <w:sz w:val="28"/>
                <w:szCs w:val="28"/>
              </w:rPr>
              <w:t xml:space="preserve">    </w:t>
            </w:r>
            <w:r w:rsidRPr="00042165">
              <w:rPr>
                <w:sz w:val="28"/>
                <w:szCs w:val="28"/>
              </w:rPr>
              <w:t xml:space="preserve">сельское </w:t>
            </w:r>
            <w:proofErr w:type="gramStart"/>
            <w:r w:rsidRPr="00042165">
              <w:rPr>
                <w:sz w:val="28"/>
                <w:szCs w:val="28"/>
              </w:rPr>
              <w:t xml:space="preserve">поселение </w:t>
            </w:r>
            <w:r w:rsidR="00042165">
              <w:rPr>
                <w:sz w:val="28"/>
                <w:szCs w:val="28"/>
              </w:rPr>
              <w:t xml:space="preserve"> </w:t>
            </w:r>
            <w:r w:rsidRPr="00042165">
              <w:rPr>
                <w:sz w:val="28"/>
                <w:szCs w:val="28"/>
              </w:rPr>
              <w:t>муниципального</w:t>
            </w:r>
            <w:proofErr w:type="gramEnd"/>
            <w:r w:rsidRPr="00042165">
              <w:rPr>
                <w:sz w:val="28"/>
                <w:szCs w:val="28"/>
              </w:rPr>
              <w:t xml:space="preserve"> образования Приозерский</w:t>
            </w:r>
            <w:r w:rsidR="00042165">
              <w:rPr>
                <w:sz w:val="28"/>
                <w:szCs w:val="28"/>
              </w:rPr>
              <w:t xml:space="preserve">     </w:t>
            </w:r>
            <w:r w:rsidRPr="00042165">
              <w:rPr>
                <w:sz w:val="28"/>
                <w:szCs w:val="28"/>
              </w:rPr>
              <w:t>муниципальный</w:t>
            </w:r>
            <w:r w:rsidR="00042165">
              <w:rPr>
                <w:sz w:val="28"/>
                <w:szCs w:val="28"/>
              </w:rPr>
              <w:t xml:space="preserve">    </w:t>
            </w:r>
            <w:r w:rsidRPr="00042165">
              <w:rPr>
                <w:sz w:val="28"/>
                <w:szCs w:val="28"/>
              </w:rPr>
              <w:t xml:space="preserve"> район Ленинградской области</w:t>
            </w:r>
          </w:p>
          <w:p w:rsidR="00CC04A2" w:rsidRDefault="00CC04A2" w:rsidP="008920DA">
            <w:pPr>
              <w:pStyle w:val="16"/>
              <w:shd w:val="clear" w:color="auto" w:fill="auto"/>
              <w:spacing w:after="0" w:line="240" w:lineRule="auto"/>
              <w:ind w:firstLine="581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4A2" w:rsidRDefault="00CC04A2" w:rsidP="00B15935">
      <w:pPr>
        <w:pStyle w:val="16"/>
        <w:shd w:val="clear" w:color="auto" w:fill="auto"/>
        <w:spacing w:after="0" w:line="270" w:lineRule="exact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661329" w:rsidRPr="006670AD" w:rsidRDefault="00661329" w:rsidP="000939D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0AD">
        <w:rPr>
          <w:rFonts w:ascii="Times New Roman" w:hAnsi="Times New Roman" w:cs="Times New Roman"/>
          <w:sz w:val="28"/>
          <w:szCs w:val="28"/>
        </w:rPr>
        <w:t xml:space="preserve">В соответствии со статьей 174.3 Бюджетного кодекса Российской Федерации и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администрация муниципального образования </w:t>
      </w:r>
      <w:r w:rsidR="00042165" w:rsidRPr="006670AD">
        <w:rPr>
          <w:rFonts w:ascii="Times New Roman" w:hAnsi="Times New Roman" w:cs="Times New Roman"/>
          <w:sz w:val="28"/>
          <w:szCs w:val="28"/>
        </w:rPr>
        <w:t xml:space="preserve">Раздольевское </w:t>
      </w:r>
      <w:r w:rsidRPr="006670AD">
        <w:rPr>
          <w:rFonts w:ascii="Times New Roman" w:hAnsi="Times New Roman" w:cs="Times New Roman"/>
          <w:sz w:val="28"/>
          <w:szCs w:val="28"/>
        </w:rPr>
        <w:t>сельское поселение муниципального образования Приозерский муниципальный район Ленинградской области</w:t>
      </w:r>
      <w:r w:rsidR="000939DE" w:rsidRPr="006670AD">
        <w:rPr>
          <w:rFonts w:ascii="Times New Roman" w:hAnsi="Times New Roman" w:cs="Times New Roman"/>
          <w:sz w:val="28"/>
          <w:szCs w:val="28"/>
        </w:rPr>
        <w:t>,</w:t>
      </w:r>
      <w:r w:rsidRPr="006670AD">
        <w:rPr>
          <w:rFonts w:ascii="Times New Roman" w:hAnsi="Times New Roman" w:cs="Times New Roman"/>
          <w:sz w:val="28"/>
          <w:szCs w:val="28"/>
        </w:rPr>
        <w:t xml:space="preserve"> </w:t>
      </w:r>
      <w:r w:rsidRPr="006670AD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6670A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670AD" w:rsidRDefault="00661329" w:rsidP="006670AD">
      <w:pPr>
        <w:pStyle w:val="ae"/>
        <w:ind w:firstLine="709"/>
        <w:jc w:val="both"/>
        <w:rPr>
          <w:sz w:val="28"/>
          <w:szCs w:val="28"/>
        </w:rPr>
      </w:pPr>
      <w:r w:rsidRPr="006670AD">
        <w:rPr>
          <w:sz w:val="28"/>
          <w:szCs w:val="28"/>
        </w:rPr>
        <w:t xml:space="preserve">1. Утвердить прилагаемый Порядок формирования перечня налоговых расходов и осуществления оценки налоговых расходов муниципального образования </w:t>
      </w:r>
      <w:r w:rsidR="006670AD" w:rsidRPr="006670AD">
        <w:rPr>
          <w:sz w:val="28"/>
          <w:szCs w:val="28"/>
        </w:rPr>
        <w:t>Раздольевское</w:t>
      </w:r>
      <w:r w:rsidRPr="006670AD">
        <w:rPr>
          <w:sz w:val="28"/>
          <w:szCs w:val="28"/>
        </w:rPr>
        <w:t xml:space="preserve"> сельское поселение муниципального образования Приозерский</w:t>
      </w:r>
      <w:r w:rsidR="000939DE" w:rsidRPr="006670AD">
        <w:rPr>
          <w:sz w:val="28"/>
          <w:szCs w:val="28"/>
        </w:rPr>
        <w:t xml:space="preserve"> </w:t>
      </w:r>
      <w:r w:rsidRPr="006670AD">
        <w:rPr>
          <w:sz w:val="28"/>
          <w:szCs w:val="28"/>
        </w:rPr>
        <w:t>муниципаль</w:t>
      </w:r>
      <w:r w:rsidR="006670AD">
        <w:rPr>
          <w:sz w:val="28"/>
          <w:szCs w:val="28"/>
        </w:rPr>
        <w:t>ный район Ленинградской области.</w:t>
      </w:r>
    </w:p>
    <w:p w:rsidR="006670AD" w:rsidRPr="006670AD" w:rsidRDefault="006670AD" w:rsidP="006670AD">
      <w:pPr>
        <w:pStyle w:val="ae"/>
        <w:ind w:firstLine="709"/>
        <w:jc w:val="both"/>
        <w:rPr>
          <w:sz w:val="28"/>
          <w:szCs w:val="28"/>
        </w:rPr>
      </w:pPr>
    </w:p>
    <w:p w:rsidR="00661329" w:rsidRDefault="00661329" w:rsidP="000939DE">
      <w:pPr>
        <w:pStyle w:val="ae"/>
        <w:spacing w:line="276" w:lineRule="auto"/>
        <w:ind w:firstLine="709"/>
        <w:jc w:val="both"/>
        <w:rPr>
          <w:bCs/>
          <w:sz w:val="28"/>
          <w:szCs w:val="28"/>
        </w:rPr>
      </w:pPr>
      <w:r w:rsidRPr="006670AD">
        <w:rPr>
          <w:bCs/>
          <w:sz w:val="28"/>
          <w:szCs w:val="28"/>
        </w:rPr>
        <w:t xml:space="preserve">2. Настоящее постановление подлежит официальному опубликованию, размещению на официальном сайте администрации муниципального образования </w:t>
      </w:r>
      <w:r w:rsidR="006670AD" w:rsidRPr="006670AD">
        <w:rPr>
          <w:bCs/>
          <w:sz w:val="28"/>
          <w:szCs w:val="28"/>
        </w:rPr>
        <w:t>Раздольевское</w:t>
      </w:r>
      <w:r w:rsidRPr="006670AD">
        <w:rPr>
          <w:bCs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вступает в силу со дня его официального опубликования и распространяется на бюджетные правоотноше</w:t>
      </w:r>
      <w:r w:rsidR="006670AD" w:rsidRPr="006670AD">
        <w:rPr>
          <w:bCs/>
          <w:sz w:val="28"/>
          <w:szCs w:val="28"/>
        </w:rPr>
        <w:t>ния, возникающие с 1 января 2021</w:t>
      </w:r>
      <w:r w:rsidRPr="006670AD">
        <w:rPr>
          <w:bCs/>
          <w:sz w:val="28"/>
          <w:szCs w:val="28"/>
        </w:rPr>
        <w:t xml:space="preserve"> года.</w:t>
      </w:r>
    </w:p>
    <w:p w:rsidR="006670AD" w:rsidRPr="006670AD" w:rsidRDefault="006670AD" w:rsidP="000939DE">
      <w:pPr>
        <w:pStyle w:val="ae"/>
        <w:spacing w:line="276" w:lineRule="auto"/>
        <w:ind w:firstLine="709"/>
        <w:jc w:val="both"/>
        <w:rPr>
          <w:bCs/>
          <w:sz w:val="28"/>
          <w:szCs w:val="28"/>
        </w:rPr>
      </w:pPr>
    </w:p>
    <w:p w:rsidR="000C6596" w:rsidRPr="006670AD" w:rsidRDefault="00661329" w:rsidP="00661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0AD">
        <w:rPr>
          <w:rFonts w:ascii="Times New Roman" w:hAnsi="Times New Roman" w:cs="Times New Roman"/>
          <w:bCs/>
          <w:sz w:val="28"/>
          <w:szCs w:val="28"/>
        </w:rPr>
        <w:t>3.</w:t>
      </w:r>
      <w:r w:rsidRPr="006670AD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CC04A2" w:rsidRPr="006670AD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0E7D5F" w:rsidRPr="00667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D5F" w:rsidRPr="00667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D5F" w:rsidRPr="00667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D5F" w:rsidRPr="00667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D5F" w:rsidRPr="00667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596" w:rsidRPr="0066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6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670AD" w:rsidRPr="006670A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="0066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0AD" w:rsidRPr="006670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Стецюк</w:t>
      </w:r>
    </w:p>
    <w:p w:rsidR="006670AD" w:rsidRPr="006670AD" w:rsidRDefault="006670AD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Исп. </w:t>
      </w:r>
      <w:r w:rsidR="006670AD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А.Ш.</w:t>
      </w:r>
      <w:r w:rsidR="006D3F51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proofErr w:type="spellStart"/>
      <w:r w:rsidR="006670AD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Шехмаметьева</w:t>
      </w:r>
      <w:proofErr w:type="spellEnd"/>
      <w:r w:rsidR="006670AD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,</w:t>
      </w: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Тел.8</w:t>
      </w:r>
      <w:r w:rsidR="000E7D5F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(813-79)</w:t>
      </w:r>
      <w:r w:rsidR="000E7D5F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r w:rsidR="006670AD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66-718</w:t>
      </w:r>
    </w:p>
    <w:p w:rsidR="000659CF" w:rsidRPr="002D4557" w:rsidRDefault="006670AD" w:rsidP="002D45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4"/>
          <w:lang w:eastAsia="ru-RU"/>
        </w:rPr>
        <w:t>Разослано: 1</w:t>
      </w:r>
      <w:r w:rsidR="00CC04A2" w:rsidRPr="00CC04A2">
        <w:rPr>
          <w:rFonts w:ascii="Times New Roman" w:eastAsia="Times New Roman" w:hAnsi="Times New Roman" w:cs="Times New Roman"/>
          <w:sz w:val="16"/>
          <w:szCs w:val="14"/>
          <w:lang w:eastAsia="ru-RU"/>
        </w:rPr>
        <w:t>-дело, 1-прокуратура, 1-СЭФ</w:t>
      </w:r>
    </w:p>
    <w:p w:rsidR="00B15935" w:rsidRDefault="00B15935" w:rsidP="004B7E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EE6" w:rsidRPr="004B7EE6" w:rsidRDefault="004B7EE6" w:rsidP="004B7E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EE6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:rsidR="004B7EE6" w:rsidRPr="004B7EE6" w:rsidRDefault="004B7EE6" w:rsidP="004B7E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EE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администрации</w:t>
      </w:r>
    </w:p>
    <w:p w:rsidR="004B7EE6" w:rsidRPr="004B7EE6" w:rsidRDefault="006670AD" w:rsidP="004B7E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 Раздольевское</w:t>
      </w:r>
      <w:r w:rsidR="004B7EE6" w:rsidRPr="004B7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</w:t>
      </w:r>
    </w:p>
    <w:p w:rsidR="004B7EE6" w:rsidRPr="004B7EE6" w:rsidRDefault="004B7EE6" w:rsidP="004B7E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EE6">
        <w:rPr>
          <w:rFonts w:ascii="Times New Roman" w:eastAsia="Times New Roman" w:hAnsi="Times New Roman" w:cs="Times New Roman"/>
          <w:sz w:val="24"/>
          <w:szCs w:val="24"/>
          <w:lang w:eastAsia="ar-SA"/>
        </w:rPr>
        <w:t>МО Приозерский муниципальный район</w:t>
      </w:r>
    </w:p>
    <w:p w:rsidR="004B7EE6" w:rsidRPr="004B7EE6" w:rsidRDefault="004B7EE6" w:rsidP="004B7E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EE6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:rsidR="004B7EE6" w:rsidRPr="009B2AE2" w:rsidRDefault="004B7EE6" w:rsidP="004B7E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bookmarkStart w:id="0" w:name="_GoBack"/>
      <w:r w:rsidRPr="009B2AE2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9B2AE2" w:rsidRPr="009B2AE2"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Pr="009B2A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9B2AE2" w:rsidRPr="009B2AE2">
        <w:rPr>
          <w:rFonts w:ascii="Times New Roman" w:eastAsia="Times New Roman" w:hAnsi="Times New Roman" w:cs="Times New Roman"/>
          <w:sz w:val="24"/>
          <w:szCs w:val="24"/>
          <w:lang w:eastAsia="ar-SA"/>
        </w:rPr>
        <w:t>ма</w:t>
      </w:r>
      <w:r w:rsidR="000659CF" w:rsidRPr="009B2AE2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9B2AE2" w:rsidRPr="009B2A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</w:t>
      </w:r>
      <w:r w:rsidRPr="009B2A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9B2AE2" w:rsidRPr="009B2AE2">
        <w:rPr>
          <w:rFonts w:ascii="Times New Roman" w:eastAsia="Times New Roman" w:hAnsi="Times New Roman" w:cs="Times New Roman"/>
          <w:sz w:val="24"/>
          <w:szCs w:val="24"/>
          <w:lang w:eastAsia="ar-SA"/>
        </w:rPr>
        <w:t>123</w:t>
      </w:r>
    </w:p>
    <w:bookmarkEnd w:id="0"/>
    <w:p w:rsidR="00CC2276" w:rsidRPr="00CC2276" w:rsidRDefault="00CC2276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57" w:rsidRPr="006D3F51" w:rsidRDefault="002D4557" w:rsidP="002D4557">
      <w:pPr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D3F51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Порядок </w:t>
      </w:r>
    </w:p>
    <w:p w:rsidR="002D4557" w:rsidRPr="006D3F51" w:rsidRDefault="002D4557" w:rsidP="002D45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F51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формирования перечня налоговых расходов и осуществления оценки налоговых расходов </w:t>
      </w:r>
      <w:r w:rsidRPr="006D3F5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6D3F51" w:rsidRPr="006D3F51">
        <w:rPr>
          <w:rFonts w:ascii="Times New Roman" w:hAnsi="Times New Roman" w:cs="Times New Roman"/>
          <w:bCs/>
          <w:sz w:val="28"/>
          <w:szCs w:val="28"/>
        </w:rPr>
        <w:t>Раздольевское</w:t>
      </w:r>
      <w:r w:rsidRPr="006D3F5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2D4557" w:rsidRPr="006D3F51" w:rsidRDefault="002D4557" w:rsidP="002D45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4557" w:rsidRPr="006D3F51" w:rsidRDefault="002D4557" w:rsidP="002D4557">
      <w:pPr>
        <w:pStyle w:val="af"/>
        <w:numPr>
          <w:ilvl w:val="0"/>
          <w:numId w:val="1"/>
        </w:numPr>
        <w:autoSpaceDN/>
        <w:spacing w:before="120" w:after="120"/>
        <w:ind w:left="0" w:firstLine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6D3F51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2D4557" w:rsidRPr="006D3F51" w:rsidRDefault="002D4557" w:rsidP="002D45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формирования перечня налоговых расходов и методику оценки налоговых расходов муниципального образования </w:t>
      </w:r>
      <w:r w:rsidR="006D3F51" w:rsidRPr="006D3F51">
        <w:rPr>
          <w:rFonts w:ascii="Times New Roman" w:hAnsi="Times New Roman" w:cs="Times New Roman"/>
          <w:sz w:val="28"/>
          <w:szCs w:val="28"/>
        </w:rPr>
        <w:t>Раздольевское</w:t>
      </w:r>
      <w:r w:rsidRPr="006D3F51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6D3F51">
        <w:rPr>
          <w:rFonts w:ascii="Times New Roman" w:hAnsi="Times New Roman" w:cs="Times New Roman"/>
          <w:bCs/>
          <w:sz w:val="28"/>
          <w:szCs w:val="28"/>
        </w:rPr>
        <w:t xml:space="preserve">(далее МО </w:t>
      </w:r>
      <w:r w:rsidR="006D3F51" w:rsidRPr="006D3F51">
        <w:rPr>
          <w:rFonts w:ascii="Times New Roman" w:hAnsi="Times New Roman" w:cs="Times New Roman"/>
          <w:bCs/>
          <w:sz w:val="28"/>
          <w:szCs w:val="28"/>
        </w:rPr>
        <w:t>Раздольевское</w:t>
      </w:r>
      <w:r w:rsidRPr="006D3F5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поселение)</w:t>
      </w:r>
      <w:r w:rsidRPr="006D3F51">
        <w:rPr>
          <w:rFonts w:ascii="Times New Roman" w:hAnsi="Times New Roman" w:cs="Times New Roman"/>
          <w:sz w:val="28"/>
          <w:szCs w:val="28"/>
        </w:rPr>
        <w:t>.</w:t>
      </w:r>
    </w:p>
    <w:p w:rsidR="002D4557" w:rsidRPr="006D3F51" w:rsidRDefault="002D4557" w:rsidP="002D4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 и термины:</w:t>
      </w:r>
    </w:p>
    <w:p w:rsidR="002D4557" w:rsidRPr="006D3F51" w:rsidRDefault="002D4557" w:rsidP="002D4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b/>
          <w:bCs/>
          <w:sz w:val="28"/>
          <w:szCs w:val="28"/>
        </w:rPr>
        <w:t>налоговые расходы</w:t>
      </w:r>
      <w:r w:rsidRPr="006D3F51">
        <w:rPr>
          <w:rFonts w:ascii="Times New Roman" w:hAnsi="Times New Roman" w:cs="Times New Roman"/>
          <w:sz w:val="28"/>
          <w:szCs w:val="28"/>
        </w:rPr>
        <w:t xml:space="preserve"> - выпадающие доходы бюджета МО </w:t>
      </w:r>
      <w:r w:rsidR="006D3F51" w:rsidRPr="006D3F51">
        <w:rPr>
          <w:rFonts w:ascii="Times New Roman" w:hAnsi="Times New Roman" w:cs="Times New Roman"/>
          <w:sz w:val="28"/>
          <w:szCs w:val="28"/>
        </w:rPr>
        <w:t>Раздольевское</w:t>
      </w:r>
      <w:r w:rsidRPr="006D3F51">
        <w:rPr>
          <w:rFonts w:ascii="Times New Roman" w:hAnsi="Times New Roman" w:cs="Times New Roman"/>
          <w:sz w:val="28"/>
          <w:szCs w:val="28"/>
        </w:rPr>
        <w:t xml:space="preserve"> сельское поселение обусловленные налоговыми льготами, освобождениями и иными преференциями по налогам, сборам, устанавливаемыми муниципальными нормативными правовыми актами и предусмотренными в качестве мер муниципальной поддержки в соответствии с целями муниципальных программ </w:t>
      </w:r>
      <w:r w:rsidRPr="006D3F51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6D3F51" w:rsidRPr="006D3F51">
        <w:rPr>
          <w:rFonts w:ascii="Times New Roman" w:hAnsi="Times New Roman" w:cs="Times New Roman"/>
          <w:bCs/>
          <w:sz w:val="28"/>
          <w:szCs w:val="28"/>
        </w:rPr>
        <w:t>Раздольевское</w:t>
      </w:r>
      <w:r w:rsidRPr="006D3F5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6D3F51">
        <w:rPr>
          <w:rFonts w:ascii="Times New Roman" w:hAnsi="Times New Roman" w:cs="Times New Roman"/>
          <w:sz w:val="28"/>
          <w:szCs w:val="28"/>
        </w:rPr>
        <w:t xml:space="preserve"> (или) целями социально-экономической политики МО </w:t>
      </w:r>
      <w:r w:rsidR="006D3F51" w:rsidRPr="006D3F51">
        <w:rPr>
          <w:rFonts w:ascii="Times New Roman" w:hAnsi="Times New Roman" w:cs="Times New Roman"/>
          <w:sz w:val="28"/>
          <w:szCs w:val="28"/>
        </w:rPr>
        <w:t>Раздольевское</w:t>
      </w:r>
      <w:r w:rsidRPr="006D3F51">
        <w:rPr>
          <w:rFonts w:ascii="Times New Roman" w:hAnsi="Times New Roman" w:cs="Times New Roman"/>
          <w:sz w:val="28"/>
          <w:szCs w:val="28"/>
        </w:rPr>
        <w:t xml:space="preserve"> сельское поселение не относящимися к муниципальным программам;</w:t>
      </w:r>
    </w:p>
    <w:p w:rsidR="002D4557" w:rsidRPr="006D3F51" w:rsidRDefault="002D4557" w:rsidP="002D4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b/>
          <w:bCs/>
          <w:sz w:val="28"/>
          <w:szCs w:val="28"/>
        </w:rPr>
        <w:t>куратор налогового расхода</w:t>
      </w:r>
      <w:r w:rsidRPr="006D3F51">
        <w:rPr>
          <w:rFonts w:ascii="Times New Roman" w:hAnsi="Times New Roman" w:cs="Times New Roman"/>
          <w:sz w:val="28"/>
          <w:szCs w:val="28"/>
        </w:rPr>
        <w:t xml:space="preserve"> - ответственный исполнитель муниципальной программы </w:t>
      </w:r>
      <w:r w:rsidRPr="006D3F51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6D3F51" w:rsidRPr="006D3F51">
        <w:rPr>
          <w:rFonts w:ascii="Times New Roman" w:hAnsi="Times New Roman" w:cs="Times New Roman"/>
          <w:bCs/>
          <w:sz w:val="28"/>
          <w:szCs w:val="28"/>
        </w:rPr>
        <w:t>Раздольевское</w:t>
      </w:r>
      <w:r w:rsidRPr="006D3F5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6D3F51">
        <w:rPr>
          <w:rFonts w:ascii="Times New Roman" w:hAnsi="Times New Roman" w:cs="Times New Roman"/>
          <w:sz w:val="28"/>
          <w:szCs w:val="28"/>
        </w:rPr>
        <w:t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(ее структурных элементов) и (или) целей социально-экономического развития, не относящихся к муниципальным программам;</w:t>
      </w:r>
    </w:p>
    <w:p w:rsidR="002D4557" w:rsidRPr="006D3F51" w:rsidRDefault="002D4557" w:rsidP="002D45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D3F5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оценка налоговых расходов</w:t>
      </w:r>
      <w:r w:rsidRPr="006D3F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</w:t>
      </w:r>
      <w:r w:rsidRPr="006D3F51">
        <w:rPr>
          <w:rFonts w:ascii="Times New Roman" w:hAnsi="Times New Roman" w:cs="Times New Roman"/>
          <w:sz w:val="28"/>
          <w:szCs w:val="28"/>
        </w:rPr>
        <w:t>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</w:t>
      </w:r>
      <w:r w:rsidRPr="006D3F51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2D4557" w:rsidRPr="006D3F51" w:rsidRDefault="002D4557" w:rsidP="002D4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b/>
          <w:bCs/>
          <w:sz w:val="28"/>
          <w:szCs w:val="28"/>
        </w:rPr>
        <w:t>перечень налоговых расходов</w:t>
      </w:r>
      <w:r w:rsidRPr="006D3F51"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распределении налоговых расходов в соответствии с целями муниципальных программ МО </w:t>
      </w:r>
      <w:r w:rsidR="006D3F51" w:rsidRPr="006D3F51">
        <w:rPr>
          <w:rFonts w:ascii="Times New Roman" w:hAnsi="Times New Roman" w:cs="Times New Roman"/>
          <w:sz w:val="28"/>
          <w:szCs w:val="28"/>
        </w:rPr>
        <w:t>Раздольевское</w:t>
      </w:r>
      <w:r w:rsidRPr="006D3F51">
        <w:rPr>
          <w:rFonts w:ascii="Times New Roman" w:hAnsi="Times New Roman" w:cs="Times New Roman"/>
          <w:sz w:val="28"/>
          <w:szCs w:val="28"/>
        </w:rPr>
        <w:t xml:space="preserve"> сельское поселение, структурных элементов муниципальных программ и (или) целями социально-экономической </w:t>
      </w:r>
      <w:r w:rsidRPr="006D3F51">
        <w:rPr>
          <w:rFonts w:ascii="Times New Roman" w:hAnsi="Times New Roman" w:cs="Times New Roman"/>
          <w:sz w:val="28"/>
          <w:szCs w:val="28"/>
        </w:rPr>
        <w:lastRenderedPageBreak/>
        <w:t>политики, не относящимися к муниципальным программам, а также о кураторах налоговых расходов;</w:t>
      </w:r>
    </w:p>
    <w:p w:rsidR="002D4557" w:rsidRPr="006D3F51" w:rsidRDefault="002D4557" w:rsidP="002D455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плательщики</w:t>
      </w:r>
      <w:r w:rsidRPr="006D3F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– </w:t>
      </w:r>
      <w:r w:rsidRPr="006D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плательщики налогов, сборов;</w:t>
      </w:r>
    </w:p>
    <w:p w:rsidR="002D4557" w:rsidRPr="006D3F51" w:rsidRDefault="002D4557" w:rsidP="002D4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b/>
          <w:bCs/>
          <w:sz w:val="28"/>
          <w:szCs w:val="28"/>
        </w:rPr>
        <w:t>социальные налоговые расходы</w:t>
      </w:r>
      <w:r w:rsidRPr="006D3F51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2D4557" w:rsidRPr="006D3F51" w:rsidRDefault="002D4557" w:rsidP="002D455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стимулирующие налоговые расходы</w:t>
      </w:r>
      <w:r w:rsidRPr="006D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Петровского сельского поселения;</w:t>
      </w:r>
    </w:p>
    <w:p w:rsidR="002D4557" w:rsidRPr="006D3F51" w:rsidRDefault="002D4557" w:rsidP="002D4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b/>
          <w:bCs/>
          <w:sz w:val="28"/>
          <w:szCs w:val="28"/>
        </w:rPr>
        <w:t>технические (финансовые) налоговые расходы</w:t>
      </w:r>
      <w:r w:rsidRPr="006D3F51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расходов, включающая налоговые расходы, предоставляемые </w:t>
      </w:r>
      <w:r w:rsidRPr="006D3F51">
        <w:rPr>
          <w:rFonts w:ascii="Times New Roman" w:hAnsi="Times New Roman" w:cs="Times New Roman"/>
          <w:sz w:val="28"/>
          <w:szCs w:val="28"/>
        </w:rPr>
        <w:br/>
        <w:t xml:space="preserve">в целях уменьшения расходов налогоплательщиков, финансовое обеспечение которых осуществляется в полном объеме или частично за счет бюджетов </w:t>
      </w:r>
      <w:r w:rsidRPr="006D3F51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6D3F51" w:rsidRPr="006D3F51">
        <w:rPr>
          <w:rFonts w:ascii="Times New Roman" w:hAnsi="Times New Roman" w:cs="Times New Roman"/>
          <w:bCs/>
          <w:sz w:val="28"/>
          <w:szCs w:val="28"/>
        </w:rPr>
        <w:t>Раздольевское</w:t>
      </w:r>
      <w:r w:rsidRPr="006D3F5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6D3F51">
        <w:rPr>
          <w:rFonts w:ascii="Times New Roman" w:hAnsi="Times New Roman" w:cs="Times New Roman"/>
          <w:sz w:val="28"/>
          <w:szCs w:val="28"/>
        </w:rPr>
        <w:t>;</w:t>
      </w:r>
    </w:p>
    <w:p w:rsidR="002D4557" w:rsidRPr="006D3F51" w:rsidRDefault="002D4557" w:rsidP="002D4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b/>
          <w:bCs/>
          <w:sz w:val="28"/>
          <w:szCs w:val="28"/>
        </w:rPr>
        <w:t>паспорт налогового расхода</w:t>
      </w:r>
      <w:r w:rsidRPr="006D3F51">
        <w:rPr>
          <w:rFonts w:ascii="Times New Roman" w:hAnsi="Times New Roman" w:cs="Times New Roman"/>
          <w:sz w:val="28"/>
          <w:szCs w:val="28"/>
        </w:rPr>
        <w:t xml:space="preserve"> - совокупность данных о нормативных, фискальных и целевых характеристиках налогового расхода;</w:t>
      </w:r>
    </w:p>
    <w:p w:rsidR="002D4557" w:rsidRPr="006D3F51" w:rsidRDefault="002D4557" w:rsidP="002D4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b/>
          <w:bCs/>
          <w:sz w:val="28"/>
          <w:szCs w:val="28"/>
        </w:rPr>
        <w:t>нормативные характеристики налогового расхода</w:t>
      </w:r>
      <w:r w:rsidRPr="006D3F51">
        <w:rPr>
          <w:rFonts w:ascii="Times New Roman" w:hAnsi="Times New Roman" w:cs="Times New Roman"/>
          <w:sz w:val="28"/>
          <w:szCs w:val="28"/>
        </w:rPr>
        <w:t xml:space="preserve"> - сведения о положениях муниципальных нормативных правовых актов, которыми предусматриваются налоговые льготы, освобождения и иные преференции по налогам, наименованиях налогов, по которым установлены льготы, категориях плательщиков, для которых предусмотрены льготы, кураторах налогового расхода, а также иные характеристики, предусмотренные </w:t>
      </w:r>
      <w:r w:rsidRPr="006D3F51">
        <w:rPr>
          <w:rFonts w:ascii="Times New Roman" w:hAnsi="Times New Roman" w:cs="Times New Roman"/>
          <w:bCs/>
          <w:sz w:val="28"/>
          <w:szCs w:val="28"/>
        </w:rPr>
        <w:t>паспортом налогового расхода</w:t>
      </w:r>
      <w:r w:rsidRPr="006D3F51">
        <w:rPr>
          <w:rFonts w:ascii="Times New Roman" w:hAnsi="Times New Roman" w:cs="Times New Roman"/>
          <w:sz w:val="28"/>
          <w:szCs w:val="28"/>
        </w:rPr>
        <w:t>;</w:t>
      </w:r>
    </w:p>
    <w:p w:rsidR="002D4557" w:rsidRPr="006D3F51" w:rsidRDefault="002D4557" w:rsidP="002D4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b/>
          <w:bCs/>
          <w:sz w:val="28"/>
          <w:szCs w:val="28"/>
        </w:rPr>
        <w:t>целевые характеристики налогового расхода</w:t>
      </w:r>
      <w:r w:rsidRPr="006D3F51">
        <w:rPr>
          <w:rFonts w:ascii="Times New Roman" w:hAnsi="Times New Roman" w:cs="Times New Roman"/>
          <w:sz w:val="28"/>
          <w:szCs w:val="28"/>
        </w:rPr>
        <w:t xml:space="preserve"> - сведения о целях предоставления, показатели (индикаторы) достижения целей предоставления налогового расхода, а также иные характеристики, предусмотренные </w:t>
      </w:r>
      <w:r w:rsidRPr="006D3F51">
        <w:rPr>
          <w:rFonts w:ascii="Times New Roman" w:hAnsi="Times New Roman" w:cs="Times New Roman"/>
          <w:bCs/>
          <w:sz w:val="28"/>
          <w:szCs w:val="28"/>
        </w:rPr>
        <w:t>паспортом налогового расхода</w:t>
      </w:r>
      <w:r w:rsidRPr="006D3F51">
        <w:rPr>
          <w:rFonts w:ascii="Times New Roman" w:hAnsi="Times New Roman" w:cs="Times New Roman"/>
          <w:sz w:val="28"/>
          <w:szCs w:val="28"/>
        </w:rPr>
        <w:t>;</w:t>
      </w:r>
    </w:p>
    <w:p w:rsidR="002D4557" w:rsidRPr="006D3F51" w:rsidRDefault="002D4557" w:rsidP="002D4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b/>
          <w:bCs/>
          <w:sz w:val="28"/>
          <w:szCs w:val="28"/>
        </w:rPr>
        <w:t>фискальные характеристики налогового расхода</w:t>
      </w:r>
      <w:r w:rsidRPr="006D3F51">
        <w:rPr>
          <w:rFonts w:ascii="Times New Roman" w:hAnsi="Times New Roman" w:cs="Times New Roman"/>
          <w:sz w:val="28"/>
          <w:szCs w:val="28"/>
        </w:rPr>
        <w:t xml:space="preserve"> - сведения о численности фактических получателей, фактическом и прогнозном объеме налогового расхода, а также иные характеристики, предусмотренные </w:t>
      </w:r>
      <w:r w:rsidRPr="006D3F51">
        <w:rPr>
          <w:rFonts w:ascii="Times New Roman" w:hAnsi="Times New Roman" w:cs="Times New Roman"/>
          <w:bCs/>
          <w:sz w:val="28"/>
          <w:szCs w:val="28"/>
        </w:rPr>
        <w:t>паспортом налогового расхода.</w:t>
      </w:r>
    </w:p>
    <w:p w:rsidR="002D4557" w:rsidRPr="006D3F51" w:rsidRDefault="002D4557" w:rsidP="002D45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Иные понятия и термины используются в значениях, определяемых законодательством Российской Федерации.</w:t>
      </w:r>
    </w:p>
    <w:p w:rsidR="002D4557" w:rsidRPr="006D3F51" w:rsidRDefault="002D4557" w:rsidP="00F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 xml:space="preserve">1.3. В целях оценки налоговых расходов администрация </w:t>
      </w:r>
      <w:r w:rsidRPr="006D3F51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6D3F51" w:rsidRPr="006D3F51">
        <w:rPr>
          <w:rFonts w:ascii="Times New Roman" w:hAnsi="Times New Roman" w:cs="Times New Roman"/>
          <w:bCs/>
          <w:sz w:val="28"/>
          <w:szCs w:val="28"/>
        </w:rPr>
        <w:t>Раздольевское</w:t>
      </w:r>
      <w:r w:rsidRPr="006D3F5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F53C1F" w:rsidRPr="006D3F51">
        <w:rPr>
          <w:rFonts w:ascii="Times New Roman" w:hAnsi="Times New Roman" w:cs="Times New Roman"/>
          <w:bCs/>
          <w:sz w:val="28"/>
          <w:szCs w:val="28"/>
        </w:rPr>
        <w:t>:</w:t>
      </w:r>
    </w:p>
    <w:p w:rsidR="002D4557" w:rsidRPr="006D3F51" w:rsidRDefault="002D4557" w:rsidP="00F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а) формирует перечень налоговых расходов;</w:t>
      </w:r>
    </w:p>
    <w:p w:rsidR="002D4557" w:rsidRPr="006D3F51" w:rsidRDefault="002D4557" w:rsidP="00F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б) формирует информацию о нормативных, целевых и фискальных характеристиках налоговых расходов (паспорт налогового расхода);</w:t>
      </w:r>
    </w:p>
    <w:p w:rsidR="002D4557" w:rsidRPr="006D3F51" w:rsidRDefault="002D4557" w:rsidP="00F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в) проводит оценку налоговых расходов;</w:t>
      </w:r>
    </w:p>
    <w:p w:rsidR="002D4557" w:rsidRPr="006D3F51" w:rsidRDefault="002D4557" w:rsidP="00F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г) осуществляет обобщение результатов оценки эффективности налоговых расходов.</w:t>
      </w:r>
    </w:p>
    <w:p w:rsidR="002D4557" w:rsidRPr="006D3F51" w:rsidRDefault="002D4557" w:rsidP="002D45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557" w:rsidRPr="006D3F51" w:rsidRDefault="002D4557" w:rsidP="00F53C1F">
      <w:pPr>
        <w:pStyle w:val="af"/>
        <w:numPr>
          <w:ilvl w:val="0"/>
          <w:numId w:val="1"/>
        </w:numPr>
        <w:autoSpaceDN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6D3F51">
        <w:rPr>
          <w:rFonts w:ascii="Times New Roman" w:hAnsi="Times New Roman"/>
          <w:bCs/>
          <w:sz w:val="28"/>
          <w:szCs w:val="28"/>
        </w:rPr>
        <w:lastRenderedPageBreak/>
        <w:t>Порядок формирование перечня налоговых расходов</w:t>
      </w:r>
    </w:p>
    <w:p w:rsidR="00F53C1F" w:rsidRPr="006D3F51" w:rsidRDefault="00F53C1F" w:rsidP="00F53C1F">
      <w:pPr>
        <w:pStyle w:val="af"/>
        <w:autoSpaceDN/>
        <w:spacing w:after="0" w:line="240" w:lineRule="auto"/>
        <w:ind w:left="0"/>
        <w:outlineLvl w:val="2"/>
        <w:rPr>
          <w:rFonts w:ascii="Times New Roman" w:hAnsi="Times New Roman"/>
          <w:bCs/>
          <w:sz w:val="28"/>
          <w:szCs w:val="28"/>
        </w:rPr>
      </w:pPr>
    </w:p>
    <w:p w:rsidR="002D4557" w:rsidRPr="006D3F51" w:rsidRDefault="002D4557" w:rsidP="00F53C1F">
      <w:pPr>
        <w:pStyle w:val="af"/>
        <w:numPr>
          <w:ilvl w:val="1"/>
          <w:numId w:val="2"/>
        </w:numPr>
        <w:tabs>
          <w:tab w:val="left" w:pos="993"/>
        </w:tabs>
        <w:autoSpaceDN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F51">
        <w:rPr>
          <w:rFonts w:ascii="Times New Roman" w:hAnsi="Times New Roman"/>
          <w:sz w:val="28"/>
          <w:szCs w:val="28"/>
        </w:rPr>
        <w:t xml:space="preserve">Проект перечня налоговых расходов на очередной финансовый год и плановый период разрабатывается сектором экономики и финансов МО </w:t>
      </w:r>
      <w:r w:rsidR="006D3F51" w:rsidRPr="006D3F51">
        <w:rPr>
          <w:rFonts w:ascii="Times New Roman" w:hAnsi="Times New Roman"/>
          <w:sz w:val="28"/>
          <w:szCs w:val="28"/>
        </w:rPr>
        <w:t>Раздольевское</w:t>
      </w:r>
      <w:r w:rsidR="00F53C1F" w:rsidRPr="006D3F51">
        <w:rPr>
          <w:rFonts w:ascii="Times New Roman" w:hAnsi="Times New Roman"/>
          <w:sz w:val="28"/>
          <w:szCs w:val="28"/>
        </w:rPr>
        <w:t xml:space="preserve"> </w:t>
      </w:r>
      <w:r w:rsidRPr="006D3F51">
        <w:rPr>
          <w:rFonts w:ascii="Times New Roman" w:hAnsi="Times New Roman"/>
          <w:sz w:val="28"/>
          <w:szCs w:val="28"/>
        </w:rPr>
        <w:t xml:space="preserve">сельское поселение  (далее - Сектор) ежегодно в срок до 1 марта текущего финансового года по форме, согласно Приложению 1 к настоящему Порядку и направляется на согласование структурным подразделениям администрации </w:t>
      </w:r>
      <w:r w:rsidRPr="006D3F51">
        <w:rPr>
          <w:rFonts w:ascii="Times New Roman" w:hAnsi="Times New Roman"/>
          <w:bCs/>
          <w:sz w:val="28"/>
          <w:szCs w:val="28"/>
        </w:rPr>
        <w:t xml:space="preserve">МО </w:t>
      </w:r>
      <w:r w:rsidR="006D3F51" w:rsidRPr="006D3F51">
        <w:rPr>
          <w:rFonts w:ascii="Times New Roman" w:hAnsi="Times New Roman"/>
          <w:bCs/>
          <w:sz w:val="28"/>
          <w:szCs w:val="28"/>
        </w:rPr>
        <w:t>Раздольевское</w:t>
      </w:r>
      <w:r w:rsidRPr="006D3F51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6D3F51">
        <w:rPr>
          <w:rFonts w:ascii="Times New Roman" w:hAnsi="Times New Roman"/>
          <w:sz w:val="28"/>
          <w:szCs w:val="28"/>
        </w:rPr>
        <w:t xml:space="preserve">, ответственным исполнителям муниципальных программ </w:t>
      </w:r>
      <w:r w:rsidRPr="006D3F51">
        <w:rPr>
          <w:rFonts w:ascii="Times New Roman" w:hAnsi="Times New Roman"/>
          <w:bCs/>
          <w:sz w:val="28"/>
          <w:szCs w:val="28"/>
        </w:rPr>
        <w:t xml:space="preserve">МО </w:t>
      </w:r>
      <w:r w:rsidR="006D3F51" w:rsidRPr="006D3F51">
        <w:rPr>
          <w:rFonts w:ascii="Times New Roman" w:hAnsi="Times New Roman"/>
          <w:bCs/>
          <w:sz w:val="28"/>
          <w:szCs w:val="28"/>
        </w:rPr>
        <w:t>Раздольевское</w:t>
      </w:r>
      <w:r w:rsidRPr="006D3F51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6D3F51">
        <w:rPr>
          <w:rFonts w:ascii="Times New Roman" w:hAnsi="Times New Roman"/>
          <w:sz w:val="28"/>
          <w:szCs w:val="28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2D4557" w:rsidRPr="006D3F51" w:rsidRDefault="002D4557" w:rsidP="002D4557">
      <w:pPr>
        <w:pStyle w:val="af"/>
        <w:numPr>
          <w:ilvl w:val="1"/>
          <w:numId w:val="2"/>
        </w:numPr>
        <w:tabs>
          <w:tab w:val="left" w:pos="993"/>
        </w:tabs>
        <w:autoSpaceDN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F51">
        <w:rPr>
          <w:rFonts w:ascii="Times New Roman" w:hAnsi="Times New Roman"/>
          <w:sz w:val="28"/>
          <w:szCs w:val="28"/>
        </w:rPr>
        <w:t xml:space="preserve">Указанные в пункте 2.1. настоящего Порядка органы, организации в срок до 15 марта текущего финансового года рассматривают проект перечня налоговых расходов на предмет распределения налоговых расходов по муниципальным программам </w:t>
      </w:r>
      <w:r w:rsidRPr="006D3F51">
        <w:rPr>
          <w:rFonts w:ascii="Times New Roman" w:hAnsi="Times New Roman"/>
          <w:bCs/>
          <w:sz w:val="28"/>
          <w:szCs w:val="28"/>
        </w:rPr>
        <w:t xml:space="preserve">МО </w:t>
      </w:r>
      <w:r w:rsidR="006D3F51" w:rsidRPr="006D3F51">
        <w:rPr>
          <w:rFonts w:ascii="Times New Roman" w:hAnsi="Times New Roman"/>
          <w:bCs/>
          <w:sz w:val="28"/>
          <w:szCs w:val="28"/>
        </w:rPr>
        <w:t>Раздольевское</w:t>
      </w:r>
      <w:r w:rsidRPr="006D3F51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6D3F51">
        <w:rPr>
          <w:rFonts w:ascii="Times New Roman" w:hAnsi="Times New Roman"/>
          <w:sz w:val="28"/>
          <w:szCs w:val="28"/>
        </w:rPr>
        <w:t>, их структурным элементам, направлениям деятельности, не входящим в муниципальные программы, кураторам налоговых расходов, и в случае несогласия с указанным распределением направляют в Сектор предложения по уточнению такого распределения 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замечания.</w:t>
      </w:r>
    </w:p>
    <w:p w:rsidR="002D4557" w:rsidRPr="006D3F51" w:rsidRDefault="002D4557" w:rsidP="00F5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2D4557" w:rsidRPr="006D3F51" w:rsidRDefault="002D4557" w:rsidP="00F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В случае если результаты рассмотрения не направлены в Сектор в течение срока, указанного в абзаце первом настоящего пункта, проект перечня налоговых расходов считается согласованным.</w:t>
      </w:r>
    </w:p>
    <w:p w:rsidR="002D4557" w:rsidRPr="006D3F51" w:rsidRDefault="002D4557" w:rsidP="00F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2D4557" w:rsidRPr="006D3F51" w:rsidRDefault="002D4557" w:rsidP="00F53C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 </w:t>
      </w:r>
      <w:r w:rsidRPr="006D3F51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6D3F51" w:rsidRPr="006D3F51">
        <w:rPr>
          <w:rFonts w:ascii="Times New Roman" w:hAnsi="Times New Roman" w:cs="Times New Roman"/>
          <w:bCs/>
          <w:sz w:val="28"/>
          <w:szCs w:val="28"/>
        </w:rPr>
        <w:t>Раздольевское</w:t>
      </w:r>
      <w:r w:rsidRPr="006D3F5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6D3F51">
        <w:rPr>
          <w:rFonts w:ascii="Times New Roman" w:hAnsi="Times New Roman" w:cs="Times New Roman"/>
          <w:sz w:val="28"/>
          <w:szCs w:val="28"/>
        </w:rPr>
        <w:t>, структуру муниципальных программ и (или) изменения полномочий органов, организаций, указанных в пункте 2.1. настоящего Порядка, затрагивающих соответствующие позиции проекта перечня налоговых расходов.</w:t>
      </w:r>
    </w:p>
    <w:p w:rsidR="002D4557" w:rsidRPr="006D3F51" w:rsidRDefault="002D4557" w:rsidP="00F53C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При наличии разногласий по проекту перечня налоговых расходов Сектор в срок до 1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2D4557" w:rsidRPr="006D3F51" w:rsidRDefault="002D4557" w:rsidP="00F53C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lastRenderedPageBreak/>
        <w:t xml:space="preserve">Разногласия, не урегулированные по результатам совещаний, указанных в абзаце шестом настоящего пункта, в срок до 15 апреля текущего финансового года рассматриваются Главой администрации </w:t>
      </w:r>
      <w:r w:rsidRPr="006D3F51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6D3F51" w:rsidRPr="006D3F51">
        <w:rPr>
          <w:rFonts w:ascii="Times New Roman" w:hAnsi="Times New Roman" w:cs="Times New Roman"/>
          <w:bCs/>
          <w:sz w:val="28"/>
          <w:szCs w:val="28"/>
        </w:rPr>
        <w:t>Раздольевское</w:t>
      </w:r>
      <w:r w:rsidRPr="006D3F5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6D3F51">
        <w:rPr>
          <w:rFonts w:ascii="Times New Roman" w:hAnsi="Times New Roman" w:cs="Times New Roman"/>
          <w:sz w:val="28"/>
          <w:szCs w:val="28"/>
        </w:rPr>
        <w:t>.</w:t>
      </w:r>
    </w:p>
    <w:p w:rsidR="002D4557" w:rsidRPr="006D3F51" w:rsidRDefault="002D4557" w:rsidP="00F53C1F">
      <w:pPr>
        <w:pStyle w:val="af"/>
        <w:numPr>
          <w:ilvl w:val="1"/>
          <w:numId w:val="2"/>
        </w:numPr>
        <w:tabs>
          <w:tab w:val="left" w:pos="993"/>
        </w:tabs>
        <w:autoSpaceDN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F51">
        <w:rPr>
          <w:rFonts w:ascii="Times New Roman" w:hAnsi="Times New Roman"/>
          <w:sz w:val="28"/>
          <w:szCs w:val="28"/>
        </w:rPr>
        <w:t xml:space="preserve">В срок не позднее 10 рабочих дней после завершения процедур, указанных в пункте 2.2. настоящего Порядка, перечень налоговых расходов считается сформированным, утверждается постановлением администрации </w:t>
      </w:r>
      <w:r w:rsidRPr="006D3F51">
        <w:rPr>
          <w:rFonts w:ascii="Times New Roman" w:hAnsi="Times New Roman"/>
          <w:bCs/>
          <w:sz w:val="28"/>
          <w:szCs w:val="28"/>
        </w:rPr>
        <w:t xml:space="preserve">МО </w:t>
      </w:r>
      <w:r w:rsidR="006D3F51" w:rsidRPr="006D3F51">
        <w:rPr>
          <w:rFonts w:ascii="Times New Roman" w:hAnsi="Times New Roman"/>
          <w:bCs/>
          <w:sz w:val="28"/>
          <w:szCs w:val="28"/>
        </w:rPr>
        <w:t>Раздольевское</w:t>
      </w:r>
      <w:r w:rsidRPr="006D3F51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6D3F51">
        <w:rPr>
          <w:rFonts w:ascii="Times New Roman" w:hAnsi="Times New Roman"/>
          <w:sz w:val="28"/>
          <w:szCs w:val="28"/>
        </w:rPr>
        <w:t xml:space="preserve"> и размещается на официальном сайте администрации </w:t>
      </w:r>
      <w:r w:rsidRPr="006D3F51">
        <w:rPr>
          <w:rFonts w:ascii="Times New Roman" w:hAnsi="Times New Roman"/>
          <w:bCs/>
          <w:sz w:val="28"/>
          <w:szCs w:val="28"/>
        </w:rPr>
        <w:t xml:space="preserve">МО </w:t>
      </w:r>
      <w:r w:rsidR="006D3F51" w:rsidRPr="006D3F51">
        <w:rPr>
          <w:rFonts w:ascii="Times New Roman" w:hAnsi="Times New Roman"/>
          <w:bCs/>
          <w:sz w:val="28"/>
          <w:szCs w:val="28"/>
        </w:rPr>
        <w:t>Раздольевское</w:t>
      </w:r>
      <w:r w:rsidRPr="006D3F51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r w:rsidRPr="006D3F5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2D4557" w:rsidRPr="006D3F51" w:rsidRDefault="002D4557" w:rsidP="00F53C1F">
      <w:pPr>
        <w:pStyle w:val="af"/>
        <w:numPr>
          <w:ilvl w:val="1"/>
          <w:numId w:val="2"/>
        </w:numPr>
        <w:tabs>
          <w:tab w:val="left" w:pos="993"/>
        </w:tabs>
        <w:autoSpaceDN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F51">
        <w:rPr>
          <w:rFonts w:ascii="Times New Roman" w:hAnsi="Times New Roman"/>
          <w:sz w:val="28"/>
          <w:szCs w:val="28"/>
        </w:rPr>
        <w:t>В случае внесения в текущем финансовом г</w:t>
      </w:r>
      <w:r w:rsidR="00F53C1F" w:rsidRPr="006D3F51">
        <w:rPr>
          <w:rFonts w:ascii="Times New Roman" w:hAnsi="Times New Roman"/>
          <w:sz w:val="28"/>
          <w:szCs w:val="28"/>
        </w:rPr>
        <w:t xml:space="preserve">оду изменений </w:t>
      </w:r>
      <w:r w:rsidRPr="006D3F51">
        <w:rPr>
          <w:rFonts w:ascii="Times New Roman" w:hAnsi="Times New Roman"/>
          <w:sz w:val="28"/>
          <w:szCs w:val="28"/>
        </w:rPr>
        <w:t xml:space="preserve">в перечень муниципальных программ </w:t>
      </w:r>
      <w:r w:rsidRPr="006D3F51">
        <w:rPr>
          <w:rFonts w:ascii="Times New Roman" w:hAnsi="Times New Roman"/>
          <w:bCs/>
          <w:sz w:val="28"/>
          <w:szCs w:val="28"/>
        </w:rPr>
        <w:t xml:space="preserve">МО </w:t>
      </w:r>
      <w:r w:rsidR="006D3F51" w:rsidRPr="006D3F51">
        <w:rPr>
          <w:rFonts w:ascii="Times New Roman" w:hAnsi="Times New Roman"/>
          <w:bCs/>
          <w:sz w:val="28"/>
          <w:szCs w:val="28"/>
        </w:rPr>
        <w:t>Раздольевское</w:t>
      </w:r>
      <w:r w:rsidRPr="006D3F51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6D3F51">
        <w:rPr>
          <w:rFonts w:ascii="Times New Roman" w:hAnsi="Times New Roman"/>
          <w:sz w:val="28"/>
          <w:szCs w:val="28"/>
        </w:rPr>
        <w:t>, структуру муниципальных программ и (или) изменения полномочий органов, организаций, указанных в пункте 2.1.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Сектор соответствующую информацию для уточнения указанного перечня.</w:t>
      </w:r>
    </w:p>
    <w:p w:rsidR="002D4557" w:rsidRPr="006D3F51" w:rsidRDefault="002D4557" w:rsidP="00F53C1F">
      <w:pPr>
        <w:pStyle w:val="af"/>
        <w:numPr>
          <w:ilvl w:val="1"/>
          <w:numId w:val="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F51">
        <w:rPr>
          <w:rFonts w:ascii="Times New Roman" w:hAnsi="Times New Roman"/>
          <w:sz w:val="28"/>
          <w:szCs w:val="28"/>
        </w:rPr>
        <w:t xml:space="preserve">Уточненный перечень налоговых расходов формируется в срок до 15 мая текущего финансового года (в случае уточнения структуры муниципальных программ в рамках формирования проекта решения о бюджете </w:t>
      </w:r>
      <w:r w:rsidRPr="006D3F51">
        <w:rPr>
          <w:rFonts w:ascii="Times New Roman" w:hAnsi="Times New Roman"/>
          <w:bCs/>
          <w:sz w:val="28"/>
          <w:szCs w:val="28"/>
        </w:rPr>
        <w:t xml:space="preserve">МО </w:t>
      </w:r>
      <w:r w:rsidR="006D3F51" w:rsidRPr="006D3F51">
        <w:rPr>
          <w:rFonts w:ascii="Times New Roman" w:hAnsi="Times New Roman"/>
          <w:bCs/>
          <w:sz w:val="28"/>
          <w:szCs w:val="28"/>
        </w:rPr>
        <w:t>Раздольевское</w:t>
      </w:r>
      <w:r w:rsidRPr="006D3F51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r w:rsidRPr="006D3F51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 или уточнения (изменения) налоговых расходов) и до 15 июля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Pr="006D3F51">
        <w:rPr>
          <w:rFonts w:ascii="Times New Roman" w:hAnsi="Times New Roman"/>
          <w:bCs/>
          <w:sz w:val="28"/>
          <w:szCs w:val="28"/>
        </w:rPr>
        <w:t xml:space="preserve">МО </w:t>
      </w:r>
      <w:r w:rsidR="006D3F51" w:rsidRPr="006D3F51">
        <w:rPr>
          <w:rFonts w:ascii="Times New Roman" w:hAnsi="Times New Roman"/>
          <w:bCs/>
          <w:sz w:val="28"/>
          <w:szCs w:val="28"/>
        </w:rPr>
        <w:t>Раздольевское</w:t>
      </w:r>
      <w:r w:rsidRPr="006D3F51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r w:rsidRPr="006D3F51">
        <w:rPr>
          <w:rFonts w:ascii="Times New Roman" w:hAnsi="Times New Roman"/>
          <w:sz w:val="28"/>
          <w:szCs w:val="28"/>
        </w:rPr>
        <w:t>на очередной финансовый год и на плановый период, внесения изменений в налоговое законодательство Российской Федерации).</w:t>
      </w:r>
    </w:p>
    <w:p w:rsidR="002D4557" w:rsidRPr="006D3F51" w:rsidRDefault="002D4557" w:rsidP="00F53C1F">
      <w:pPr>
        <w:pStyle w:val="af"/>
        <w:numPr>
          <w:ilvl w:val="1"/>
          <w:numId w:val="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F51">
        <w:rPr>
          <w:rFonts w:ascii="Times New Roman" w:hAnsi="Times New Roman"/>
          <w:sz w:val="28"/>
          <w:szCs w:val="28"/>
        </w:rPr>
        <w:t xml:space="preserve">Уточненный перечень налоговых расходов на очередной финансовый год и плановый период утверждается постановлением администрации </w:t>
      </w:r>
      <w:r w:rsidRPr="006D3F51">
        <w:rPr>
          <w:rFonts w:ascii="Times New Roman" w:hAnsi="Times New Roman"/>
          <w:bCs/>
          <w:sz w:val="28"/>
          <w:szCs w:val="28"/>
        </w:rPr>
        <w:t xml:space="preserve">МО </w:t>
      </w:r>
      <w:r w:rsidR="006D3F51" w:rsidRPr="006D3F51">
        <w:rPr>
          <w:rFonts w:ascii="Times New Roman" w:hAnsi="Times New Roman"/>
          <w:bCs/>
          <w:sz w:val="28"/>
          <w:szCs w:val="28"/>
        </w:rPr>
        <w:t>Раздольевское</w:t>
      </w:r>
      <w:r w:rsidRPr="006D3F51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r w:rsidRPr="006D3F51">
        <w:rPr>
          <w:rFonts w:ascii="Times New Roman" w:hAnsi="Times New Roman"/>
          <w:sz w:val="28"/>
          <w:szCs w:val="28"/>
        </w:rPr>
        <w:t xml:space="preserve">и размещается на официальном сайте администрации </w:t>
      </w:r>
      <w:r w:rsidRPr="006D3F51">
        <w:rPr>
          <w:rFonts w:ascii="Times New Roman" w:hAnsi="Times New Roman"/>
          <w:bCs/>
          <w:sz w:val="28"/>
          <w:szCs w:val="28"/>
        </w:rPr>
        <w:t xml:space="preserve">МО </w:t>
      </w:r>
      <w:r w:rsidR="006D3F51" w:rsidRPr="006D3F51">
        <w:rPr>
          <w:rFonts w:ascii="Times New Roman" w:hAnsi="Times New Roman"/>
          <w:bCs/>
          <w:sz w:val="28"/>
          <w:szCs w:val="28"/>
        </w:rPr>
        <w:t>Раздольевское</w:t>
      </w:r>
      <w:r w:rsidRPr="006D3F51">
        <w:rPr>
          <w:rFonts w:ascii="Times New Roman" w:hAnsi="Times New Roman"/>
          <w:bCs/>
          <w:sz w:val="28"/>
          <w:szCs w:val="28"/>
        </w:rPr>
        <w:t xml:space="preserve"> сельское </w:t>
      </w:r>
      <w:proofErr w:type="gramStart"/>
      <w:r w:rsidRPr="006D3F51">
        <w:rPr>
          <w:rFonts w:ascii="Times New Roman" w:hAnsi="Times New Roman"/>
          <w:bCs/>
          <w:sz w:val="28"/>
          <w:szCs w:val="28"/>
        </w:rPr>
        <w:t xml:space="preserve">поселение </w:t>
      </w:r>
      <w:r w:rsidRPr="006D3F5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D3F51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2D4557" w:rsidRPr="006D3F51" w:rsidRDefault="002D4557" w:rsidP="002D455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 xml:space="preserve">Правила формирования информации о нормативных, целевых </w:t>
      </w:r>
      <w:r w:rsidRPr="006D3F51">
        <w:rPr>
          <w:rFonts w:ascii="Times New Roman" w:hAnsi="Times New Roman" w:cs="Times New Roman"/>
          <w:sz w:val="28"/>
          <w:szCs w:val="28"/>
        </w:rPr>
        <w:br/>
        <w:t>и фискальных характеристиках налоговых расходов.</w:t>
      </w:r>
    </w:p>
    <w:p w:rsidR="002D4557" w:rsidRPr="006D3F51" w:rsidRDefault="002D4557" w:rsidP="00F53C1F">
      <w:pPr>
        <w:spacing w:before="12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3.1. Куратор налоговых расходов</w:t>
      </w:r>
      <w:r w:rsidRPr="006D3F51">
        <w:rPr>
          <w:rFonts w:ascii="Times New Roman" w:hAnsi="Times New Roman" w:cs="Times New Roman"/>
          <w:bCs/>
          <w:sz w:val="28"/>
          <w:szCs w:val="28"/>
        </w:rPr>
        <w:t xml:space="preserve"> осуществляет учет и контроль информации о налоговых льготах, освобождениях и иных преференциях, установленных </w:t>
      </w:r>
      <w:r w:rsidRPr="006D3F51">
        <w:rPr>
          <w:rFonts w:ascii="Times New Roman" w:hAnsi="Times New Roman" w:cs="Times New Roman"/>
          <w:sz w:val="28"/>
          <w:szCs w:val="28"/>
        </w:rPr>
        <w:t xml:space="preserve">муниципальными нормативными правовыми актами </w:t>
      </w:r>
      <w:r w:rsidRPr="006D3F51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6D3F51" w:rsidRPr="006D3F51">
        <w:rPr>
          <w:rFonts w:ascii="Times New Roman" w:hAnsi="Times New Roman" w:cs="Times New Roman"/>
          <w:bCs/>
          <w:sz w:val="28"/>
          <w:szCs w:val="28"/>
        </w:rPr>
        <w:t>Раздольевское</w:t>
      </w:r>
      <w:r w:rsidRPr="006D3F5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r w:rsidRPr="006D3F51">
        <w:rPr>
          <w:rFonts w:ascii="Times New Roman" w:hAnsi="Times New Roman" w:cs="Times New Roman"/>
          <w:sz w:val="28"/>
          <w:szCs w:val="28"/>
        </w:rPr>
        <w:t xml:space="preserve">в отношении льгот, включенных в перечень налоговых расходов на очередной финансовый год и плановый период и определенных с учетом целей муниципальных программ </w:t>
      </w:r>
      <w:r w:rsidRPr="006D3F51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6D3F51" w:rsidRPr="006D3F51">
        <w:rPr>
          <w:rFonts w:ascii="Times New Roman" w:hAnsi="Times New Roman" w:cs="Times New Roman"/>
          <w:bCs/>
          <w:sz w:val="28"/>
          <w:szCs w:val="28"/>
        </w:rPr>
        <w:t>Раздольевское</w:t>
      </w:r>
      <w:r w:rsidRPr="006D3F5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6D3F51">
        <w:rPr>
          <w:rFonts w:ascii="Times New Roman" w:hAnsi="Times New Roman" w:cs="Times New Roman"/>
          <w:sz w:val="28"/>
          <w:szCs w:val="28"/>
        </w:rPr>
        <w:t>, структурных элементов муниципальных программ и (или) целей социально-экономической политики, не относящихся к муниципальным программам</w:t>
      </w:r>
      <w:r w:rsidRPr="006D3F51">
        <w:rPr>
          <w:rFonts w:ascii="Times New Roman" w:hAnsi="Times New Roman" w:cs="Times New Roman"/>
          <w:bCs/>
          <w:sz w:val="28"/>
          <w:szCs w:val="28"/>
        </w:rPr>
        <w:t>.</w:t>
      </w:r>
      <w:r w:rsidRPr="006D3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57" w:rsidRPr="006D3F51" w:rsidRDefault="002D4557" w:rsidP="00F53C1F">
      <w:pPr>
        <w:pStyle w:val="af"/>
        <w:numPr>
          <w:ilvl w:val="1"/>
          <w:numId w:val="3"/>
        </w:numPr>
        <w:tabs>
          <w:tab w:val="left" w:pos="0"/>
          <w:tab w:val="left" w:pos="709"/>
          <w:tab w:val="left" w:pos="1134"/>
        </w:tabs>
        <w:autoSpaceDN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F51">
        <w:rPr>
          <w:rFonts w:ascii="Times New Roman" w:hAnsi="Times New Roman"/>
          <w:sz w:val="28"/>
          <w:szCs w:val="28"/>
        </w:rPr>
        <w:lastRenderedPageBreak/>
        <w:t xml:space="preserve">  В целях сбора и учета информации о фискальных характеристиках налоговых расходов ИФНС России по </w:t>
      </w:r>
      <w:proofErr w:type="spellStart"/>
      <w:r w:rsidRPr="006D3F51">
        <w:rPr>
          <w:rFonts w:ascii="Times New Roman" w:hAnsi="Times New Roman"/>
          <w:sz w:val="28"/>
          <w:szCs w:val="28"/>
        </w:rPr>
        <w:t>Приозерскому</w:t>
      </w:r>
      <w:proofErr w:type="spellEnd"/>
      <w:r w:rsidRPr="006D3F51">
        <w:rPr>
          <w:rFonts w:ascii="Times New Roman" w:hAnsi="Times New Roman"/>
          <w:sz w:val="28"/>
          <w:szCs w:val="28"/>
        </w:rPr>
        <w:t xml:space="preserve"> району по запросу куратора налогового расхода в отношении каждого налогового расхода в разрезе каждой категории налогоплательщиков представляют информацию ежегодно в срок до 1 июня года, следующего за отчетным, за 3 года, предшествующих отчетному финансовому году; за отчетный финансовый год, а также при необходимости уточнения данных за предыдущие периоды - в срок до 15 августа года, следующего за отчетным.</w:t>
      </w:r>
    </w:p>
    <w:p w:rsidR="002D4557" w:rsidRPr="006D3F51" w:rsidRDefault="002D4557" w:rsidP="002D4557">
      <w:pPr>
        <w:pStyle w:val="af"/>
        <w:numPr>
          <w:ilvl w:val="1"/>
          <w:numId w:val="3"/>
        </w:numPr>
        <w:tabs>
          <w:tab w:val="left" w:pos="709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F51">
        <w:rPr>
          <w:rFonts w:ascii="Times New Roman" w:hAnsi="Times New Roman"/>
          <w:sz w:val="28"/>
          <w:szCs w:val="28"/>
        </w:rPr>
        <w:t xml:space="preserve">Куратор налоговых расходов ежегодно после утверждения перечня налоговых расходов и получения информации от ИФНС России по </w:t>
      </w:r>
      <w:proofErr w:type="spellStart"/>
      <w:r w:rsidRPr="006D3F51">
        <w:rPr>
          <w:rFonts w:ascii="Times New Roman" w:hAnsi="Times New Roman"/>
          <w:sz w:val="28"/>
          <w:szCs w:val="28"/>
        </w:rPr>
        <w:t>Приозерскому</w:t>
      </w:r>
      <w:proofErr w:type="spellEnd"/>
      <w:r w:rsidRPr="006D3F51">
        <w:rPr>
          <w:rFonts w:ascii="Times New Roman" w:hAnsi="Times New Roman"/>
          <w:sz w:val="28"/>
          <w:szCs w:val="28"/>
        </w:rPr>
        <w:t xml:space="preserve"> району формирует информацию о нормативных, целевых и фискальных характеристиках налоговых расходов - Паспорт налоговых расходов по форме, согласно Приложению № 2 к настоящему Порядку, и направляет в Сектор в срок до 1 сентября года, следующего за отчетным. При необходимости указанная информация может быть уточнена до 15 сентября года, следующего за отчетным.</w:t>
      </w:r>
    </w:p>
    <w:p w:rsidR="002D4557" w:rsidRPr="006D3F51" w:rsidRDefault="002D4557" w:rsidP="002D4557">
      <w:pPr>
        <w:pStyle w:val="af"/>
        <w:numPr>
          <w:ilvl w:val="1"/>
          <w:numId w:val="3"/>
        </w:numPr>
        <w:tabs>
          <w:tab w:val="left" w:pos="0"/>
          <w:tab w:val="left" w:pos="709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F51">
        <w:rPr>
          <w:rFonts w:ascii="Times New Roman" w:hAnsi="Times New Roman"/>
          <w:sz w:val="28"/>
          <w:szCs w:val="28"/>
        </w:rPr>
        <w:t xml:space="preserve">Сектор ежегодно до 15 сентября года, следующего за отчетным, размещает паспорт налоговых расходов, включенных в перечень налоговых расходов, на официальном сайте администрации </w:t>
      </w:r>
      <w:r w:rsidRPr="006D3F51">
        <w:rPr>
          <w:rFonts w:ascii="Times New Roman" w:hAnsi="Times New Roman"/>
          <w:bCs/>
          <w:sz w:val="28"/>
          <w:szCs w:val="28"/>
        </w:rPr>
        <w:t xml:space="preserve">МО </w:t>
      </w:r>
      <w:r w:rsidR="006D3F51" w:rsidRPr="006D3F51">
        <w:rPr>
          <w:rFonts w:ascii="Times New Roman" w:hAnsi="Times New Roman"/>
          <w:bCs/>
          <w:sz w:val="28"/>
          <w:szCs w:val="28"/>
        </w:rPr>
        <w:t>Раздольевское</w:t>
      </w:r>
      <w:r w:rsidRPr="006D3F51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r w:rsidRPr="006D3F5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2D4557" w:rsidRPr="006D3F51" w:rsidRDefault="002D4557" w:rsidP="002D45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D3F51">
        <w:rPr>
          <w:rFonts w:ascii="Times New Roman" w:hAnsi="Times New Roman" w:cs="Times New Roman"/>
          <w:bCs/>
          <w:sz w:val="28"/>
          <w:szCs w:val="28"/>
        </w:rPr>
        <w:t>Порядок оценки налоговых расходов</w:t>
      </w:r>
    </w:p>
    <w:p w:rsidR="002D4557" w:rsidRPr="006D3F51" w:rsidRDefault="002D4557" w:rsidP="002D4557">
      <w:pPr>
        <w:pStyle w:val="21"/>
        <w:numPr>
          <w:ilvl w:val="1"/>
          <w:numId w:val="4"/>
        </w:numPr>
        <w:shd w:val="clear" w:color="auto" w:fill="auto"/>
        <w:tabs>
          <w:tab w:val="left" w:pos="709"/>
        </w:tabs>
        <w:spacing w:before="0" w:after="0" w:line="30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осуществляется кураторами соответствующих налоговых расходов по предоставленным налоговым расходам по состоянию на 1 января года, следующего за отчетным финансовым годом - в срок до 1 сентября года, следующего за отчетным финансовым годом, по планируемым к предоставлению налоговым расходам - в течение месяца со дня поступления предложений по предоставлению налоговых льгот. </w:t>
      </w:r>
    </w:p>
    <w:p w:rsidR="002D4557" w:rsidRPr="006D3F51" w:rsidRDefault="002D4557" w:rsidP="002D4557">
      <w:pPr>
        <w:pStyle w:val="21"/>
        <w:shd w:val="clear" w:color="auto" w:fill="auto"/>
        <w:tabs>
          <w:tab w:val="left" w:pos="142"/>
        </w:tabs>
        <w:spacing w:before="0" w:after="0" w:line="30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проводится за отчетный год и период, составляющий не менее 3-х лет, предшествующих отчетному, и включает:</w:t>
      </w:r>
    </w:p>
    <w:p w:rsidR="002D4557" w:rsidRPr="006D3F51" w:rsidRDefault="002D4557" w:rsidP="00186BB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- оценку целесообразности предоставления налоговых расходов;</w:t>
      </w:r>
    </w:p>
    <w:p w:rsidR="002D4557" w:rsidRPr="006D3F51" w:rsidRDefault="002D4557" w:rsidP="00186BB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2D4557" w:rsidRPr="006D3F51" w:rsidRDefault="002D4557" w:rsidP="00186BB7">
      <w:pPr>
        <w:pStyle w:val="21"/>
        <w:shd w:val="clear" w:color="auto" w:fill="auto"/>
        <w:tabs>
          <w:tab w:val="left" w:pos="142"/>
        </w:tabs>
        <w:spacing w:before="0" w:after="0" w:line="30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В целях оценки эффективности налоговые расходы разделяются на 2 целевые категории (типа):</w:t>
      </w:r>
    </w:p>
    <w:p w:rsidR="002D4557" w:rsidRPr="006D3F51" w:rsidRDefault="002D4557" w:rsidP="002D4557">
      <w:pPr>
        <w:pStyle w:val="21"/>
        <w:shd w:val="clear" w:color="auto" w:fill="auto"/>
        <w:tabs>
          <w:tab w:val="left" w:pos="142"/>
          <w:tab w:val="left" w:pos="885"/>
        </w:tabs>
        <w:spacing w:before="0" w:after="0" w:line="30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- социальная;</w:t>
      </w:r>
    </w:p>
    <w:p w:rsidR="002D4557" w:rsidRPr="006D3F51" w:rsidRDefault="002D4557" w:rsidP="002D4557">
      <w:pPr>
        <w:pStyle w:val="21"/>
        <w:shd w:val="clear" w:color="auto" w:fill="auto"/>
        <w:tabs>
          <w:tab w:val="left" w:pos="142"/>
        </w:tabs>
        <w:spacing w:before="0" w:after="0" w:line="30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- техническая (финансовая).</w:t>
      </w:r>
    </w:p>
    <w:p w:rsidR="002D4557" w:rsidRPr="006D3F51" w:rsidRDefault="002D4557" w:rsidP="00186BB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4.2. Критериями целесообразности осуществления налоговых расходов являются:</w:t>
      </w:r>
    </w:p>
    <w:p w:rsidR="002D4557" w:rsidRPr="006D3F51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- соответствие налоговых расходов целям и задачам муниципальных программ (их структурных элементов) или иным целям социально-экономической политики (в отношении непрограммных налоговых расходов);</w:t>
      </w:r>
    </w:p>
    <w:p w:rsidR="002D4557" w:rsidRPr="006D3F51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 xml:space="preserve">- востребованность льготы, освобождения или иной преференции, за 5- </w:t>
      </w:r>
      <w:proofErr w:type="spellStart"/>
      <w:r w:rsidRPr="006D3F51">
        <w:rPr>
          <w:rFonts w:ascii="Times New Roman" w:hAnsi="Times New Roman" w:cs="Times New Roman"/>
          <w:sz w:val="28"/>
          <w:szCs w:val="28"/>
        </w:rPr>
        <w:t>лений</w:t>
      </w:r>
      <w:proofErr w:type="spellEnd"/>
      <w:r w:rsidRPr="006D3F51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2D4557" w:rsidRPr="006D3F51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lastRenderedPageBreak/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обосновать рассматриваемый налоговый расход к сохранению или рекомендовать к уточнению или отмене данной льготы.</w:t>
      </w:r>
    </w:p>
    <w:p w:rsidR="002D4557" w:rsidRPr="006D3F51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 xml:space="preserve">4.3. Оценка результативности производится на основании влияния налогового расхода на результаты реализации соответствующей муниципальной программы </w:t>
      </w:r>
      <w:r w:rsidRPr="006D3F51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6D3F51" w:rsidRPr="006D3F51">
        <w:rPr>
          <w:rFonts w:ascii="Times New Roman" w:hAnsi="Times New Roman" w:cs="Times New Roman"/>
          <w:bCs/>
          <w:sz w:val="28"/>
          <w:szCs w:val="28"/>
        </w:rPr>
        <w:t>Раздольевское</w:t>
      </w:r>
      <w:r w:rsidRPr="006D3F5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r w:rsidRPr="006D3F51">
        <w:rPr>
          <w:rFonts w:ascii="Times New Roman" w:hAnsi="Times New Roman" w:cs="Times New Roman"/>
          <w:sz w:val="28"/>
          <w:szCs w:val="28"/>
        </w:rPr>
        <w:t>(ее структурных элементов) либо достижение целей муниципальной политики, не отнесенных к действующим муниципальным программам.</w:t>
      </w:r>
    </w:p>
    <w:p w:rsidR="002D4557" w:rsidRPr="006D3F51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В качестве критерия результативности определяется не менее одного показателя (индикатора):</w:t>
      </w:r>
    </w:p>
    <w:p w:rsidR="002D4557" w:rsidRPr="006D3F51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2D4557" w:rsidRPr="006D3F51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2D4557" w:rsidRPr="006D3F51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2D4557" w:rsidRPr="006D3F51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Оценка результативности налоговых расходов включает оценку бюджетной эффективности. В целях проведения оценки бюджетной эффективности налоговых расходов осуществляется сравнительный анализ результативности налоговых расходов с альтернативными механизмами достижения поставленных целей и задач (в случае применения альтернативных ме</w:t>
      </w:r>
      <w:r w:rsidR="008E541A">
        <w:rPr>
          <w:rFonts w:ascii="Times New Roman" w:hAnsi="Times New Roman" w:cs="Times New Roman"/>
          <w:sz w:val="28"/>
          <w:szCs w:val="28"/>
        </w:rPr>
        <w:t xml:space="preserve">ханизмов), включающий сравнение </w:t>
      </w:r>
      <w:proofErr w:type="spellStart"/>
      <w:r w:rsidRPr="006D3F51">
        <w:rPr>
          <w:rFonts w:ascii="Times New Roman" w:hAnsi="Times New Roman" w:cs="Times New Roman"/>
          <w:sz w:val="28"/>
          <w:szCs w:val="28"/>
        </w:rPr>
        <w:t>затратности</w:t>
      </w:r>
      <w:proofErr w:type="spellEnd"/>
      <w:r w:rsidRPr="006D3F51">
        <w:rPr>
          <w:rFonts w:ascii="Times New Roman" w:hAnsi="Times New Roman" w:cs="Times New Roman"/>
          <w:sz w:val="28"/>
          <w:szCs w:val="28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эффекта).</w:t>
      </w:r>
    </w:p>
    <w:p w:rsidR="002D4557" w:rsidRPr="006D3F51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В качестве альтернативных механизмов могут учитываться в том числе:</w:t>
      </w:r>
    </w:p>
    <w:p w:rsidR="002D4557" w:rsidRPr="006D3F51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Pr="006D3F51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6D3F51" w:rsidRPr="006D3F51">
        <w:rPr>
          <w:rFonts w:ascii="Times New Roman" w:hAnsi="Times New Roman" w:cs="Times New Roman"/>
          <w:bCs/>
          <w:sz w:val="28"/>
          <w:szCs w:val="28"/>
        </w:rPr>
        <w:t>Раздольевское</w:t>
      </w:r>
      <w:r w:rsidRPr="006D3F5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6D3F51">
        <w:rPr>
          <w:rFonts w:ascii="Times New Roman" w:hAnsi="Times New Roman" w:cs="Times New Roman"/>
          <w:sz w:val="28"/>
          <w:szCs w:val="28"/>
        </w:rPr>
        <w:t>;</w:t>
      </w:r>
    </w:p>
    <w:p w:rsidR="002D4557" w:rsidRPr="006D3F51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</w:t>
      </w:r>
      <w:r w:rsidRPr="006D3F51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6D3F51" w:rsidRPr="006D3F51">
        <w:rPr>
          <w:rFonts w:ascii="Times New Roman" w:hAnsi="Times New Roman" w:cs="Times New Roman"/>
          <w:bCs/>
          <w:sz w:val="28"/>
          <w:szCs w:val="28"/>
        </w:rPr>
        <w:t>Раздольевское</w:t>
      </w:r>
      <w:r w:rsidRPr="006D3F5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r w:rsidRPr="006D3F51">
        <w:rPr>
          <w:rFonts w:ascii="Times New Roman" w:hAnsi="Times New Roman" w:cs="Times New Roman"/>
          <w:sz w:val="28"/>
          <w:szCs w:val="28"/>
        </w:rPr>
        <w:t>по обязательствам соответствующих категорий налогоплательщиков;</w:t>
      </w:r>
    </w:p>
    <w:p w:rsidR="00186BB7" w:rsidRPr="006D3F51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2D4557" w:rsidRPr="006D3F51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ab/>
        <w:t>4.4. Для принятия решения об эффективности применения налоговых расходов с учетом оценки по целевым категориям:</w:t>
      </w:r>
    </w:p>
    <w:p w:rsidR="002D4557" w:rsidRPr="006D3F51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- в отношении физических лиц используется оценка социальной эффективности;</w:t>
      </w:r>
    </w:p>
    <w:p w:rsidR="002D4557" w:rsidRPr="006D3F51" w:rsidRDefault="002D4557" w:rsidP="00186BB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lastRenderedPageBreak/>
        <w:t>- в отношении организаций, финансируемых из бюджетов бюджетной системы Российской Федерации, применяется сводная оценка технической (финансовой) и социальной эффективности.</w:t>
      </w:r>
    </w:p>
    <w:p w:rsidR="002D4557" w:rsidRPr="006D3F51" w:rsidRDefault="002D4557" w:rsidP="00186BB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Для оценки технической (финансовой) эффективности налоговых расходов применяются следующие показатели:</w:t>
      </w:r>
    </w:p>
    <w:p w:rsidR="002D4557" w:rsidRPr="006D3F51" w:rsidRDefault="002D4557" w:rsidP="00186BB7">
      <w:pPr>
        <w:pStyle w:val="21"/>
        <w:shd w:val="clear" w:color="auto" w:fill="auto"/>
        <w:tabs>
          <w:tab w:val="left" w:pos="80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ab/>
        <w:t>- динамика уплаченных налогоплательщиком налоговых платежей                           в местный бюджет за отчетный финансовый год и финансовый год, предшествующий отчетному году;</w:t>
      </w:r>
    </w:p>
    <w:p w:rsidR="002D4557" w:rsidRPr="006D3F51" w:rsidRDefault="002D4557" w:rsidP="002D4557">
      <w:pPr>
        <w:pStyle w:val="21"/>
        <w:shd w:val="clear" w:color="auto" w:fill="auto"/>
        <w:tabs>
          <w:tab w:val="left" w:pos="73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ab/>
        <w:t>- отсутствие у налогоплательщика задолженности по налоговым платежам в местный бюджет по итогам отчетного финансового года;</w:t>
      </w:r>
    </w:p>
    <w:p w:rsidR="002D4557" w:rsidRPr="006D3F51" w:rsidRDefault="002D4557" w:rsidP="002D4557">
      <w:pPr>
        <w:pStyle w:val="21"/>
        <w:shd w:val="clear" w:color="auto" w:fill="auto"/>
        <w:tabs>
          <w:tab w:val="left" w:pos="73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ab/>
        <w:t>- оптимизация расходов и исключение встречных финансовых потоков                       в местный бюджет (уменьшение бюджетного финансирования).</w:t>
      </w:r>
    </w:p>
    <w:p w:rsidR="002D4557" w:rsidRPr="006D3F51" w:rsidRDefault="002D4557" w:rsidP="002D455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Техническая (финансовая) эффективность налоговых расходов обеспечивается и признается положительной при выполнении одного из указанных показателей.</w:t>
      </w:r>
    </w:p>
    <w:p w:rsidR="002D4557" w:rsidRPr="006D3F51" w:rsidRDefault="002D4557" w:rsidP="002D455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Для оценки социальной эффективности налоговых расходов применяются следующие показатели:</w:t>
      </w:r>
    </w:p>
    <w:p w:rsidR="002D4557" w:rsidRPr="006D3F51" w:rsidRDefault="002D4557" w:rsidP="002D4557">
      <w:pPr>
        <w:pStyle w:val="21"/>
        <w:shd w:val="clear" w:color="auto" w:fill="auto"/>
        <w:tabs>
          <w:tab w:val="left" w:pos="76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ab/>
        <w:t>- создание новых рабочих мест или сохранение существующих рабочих мест;</w:t>
      </w:r>
    </w:p>
    <w:p w:rsidR="002D4557" w:rsidRPr="006D3F51" w:rsidRDefault="002D4557" w:rsidP="002D4557">
      <w:pPr>
        <w:pStyle w:val="21"/>
        <w:shd w:val="clear" w:color="auto" w:fill="auto"/>
        <w:tabs>
          <w:tab w:val="left" w:pos="80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- повышение среднемесячной заработной платы работников;</w:t>
      </w:r>
    </w:p>
    <w:p w:rsidR="002D4557" w:rsidRPr="006D3F51" w:rsidRDefault="002D4557" w:rsidP="002D4557">
      <w:pPr>
        <w:pStyle w:val="21"/>
        <w:shd w:val="clear" w:color="auto" w:fill="auto"/>
        <w:tabs>
          <w:tab w:val="left" w:pos="806"/>
        </w:tabs>
        <w:spacing w:before="0"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- отсутствие задолженности по заработной плате;</w:t>
      </w:r>
    </w:p>
    <w:p w:rsidR="002D4557" w:rsidRPr="006D3F51" w:rsidRDefault="002D4557" w:rsidP="002D4557">
      <w:pPr>
        <w:pStyle w:val="21"/>
        <w:shd w:val="clear" w:color="auto" w:fill="auto"/>
        <w:tabs>
          <w:tab w:val="left" w:pos="806"/>
        </w:tabs>
        <w:spacing w:before="0"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- улучшение условий труда;</w:t>
      </w:r>
    </w:p>
    <w:p w:rsidR="002D4557" w:rsidRPr="006D3F51" w:rsidRDefault="002D4557" w:rsidP="002D4557">
      <w:pPr>
        <w:pStyle w:val="21"/>
        <w:shd w:val="clear" w:color="auto" w:fill="auto"/>
        <w:tabs>
          <w:tab w:val="left" w:pos="806"/>
        </w:tabs>
        <w:spacing w:before="0"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- повышение социальной защищенности населения.</w:t>
      </w:r>
    </w:p>
    <w:p w:rsidR="002D4557" w:rsidRPr="006D3F51" w:rsidRDefault="002D4557" w:rsidP="002D455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Социальная эффективность налоговых расходов в отношении налогоплательщиков-организаций обеспечивается и признается удовлетворительной при положительной динамике не менее трех из указанных показателей.</w:t>
      </w:r>
    </w:p>
    <w:p w:rsidR="002D4557" w:rsidRPr="006D3F51" w:rsidRDefault="002D4557" w:rsidP="002D455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Показателем оценки социального эффекта налоговых расходов, установленных для отдельных категорий физических лиц, является повышение социальной защищенности населения.</w:t>
      </w:r>
    </w:p>
    <w:p w:rsidR="002D4557" w:rsidRPr="006D3F51" w:rsidRDefault="002D4557" w:rsidP="002D455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Эффект от предоставленной налоговой льготы (налогового расхода) признается удовлетворительным (достаточным) в случае положительной оценки одного из объектов оценки.</w:t>
      </w:r>
    </w:p>
    <w:p w:rsidR="002D4557" w:rsidRPr="006D3F51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4.5. По результатам оценки эффективности соответствующих налоговых расходов куратор налогового расхода формулирует общий вывод:</w:t>
      </w:r>
    </w:p>
    <w:p w:rsidR="002D4557" w:rsidRPr="006D3F51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4.5.1. По итогам оценки целесообразности предоставления налоговых расходов:</w:t>
      </w:r>
    </w:p>
    <w:p w:rsidR="002D4557" w:rsidRPr="006D3F51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- о соответствии (несоответствии) налоговых расходов целям и задачам муниципальных программ (их структурных элементов) или иным целям социально-экономической политики (в отношении непрограммных налоговых расходов);</w:t>
      </w:r>
    </w:p>
    <w:p w:rsidR="002D4557" w:rsidRPr="006D3F51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- о востребованности (</w:t>
      </w:r>
      <w:proofErr w:type="spellStart"/>
      <w:r w:rsidRPr="006D3F51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Pr="006D3F51">
        <w:rPr>
          <w:rFonts w:ascii="Times New Roman" w:hAnsi="Times New Roman" w:cs="Times New Roman"/>
          <w:sz w:val="28"/>
          <w:szCs w:val="28"/>
        </w:rPr>
        <w:t>) льготы, освобождения или иной преференции.</w:t>
      </w:r>
    </w:p>
    <w:p w:rsidR="002D4557" w:rsidRPr="006D3F51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4.5.2. По итогам оценки результативности:</w:t>
      </w:r>
    </w:p>
    <w:p w:rsidR="002D4557" w:rsidRPr="006D3F51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- о значимости вклада налоговых расходов в достижение соответствующих показателей (индикаторов);</w:t>
      </w:r>
    </w:p>
    <w:p w:rsidR="002D4557" w:rsidRPr="006D3F51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2D4557" w:rsidRPr="006D3F51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lastRenderedPageBreak/>
        <w:t>4.5.3. О наличии (отсутствии) социального и технического (финансового) эффекта.</w:t>
      </w:r>
    </w:p>
    <w:p w:rsidR="002D4557" w:rsidRPr="006D3F51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4.5.4. Рекомендации о целесообразности дальнейшего осуществления (изменения, отмены) налоговых расходов.</w:t>
      </w:r>
    </w:p>
    <w:p w:rsidR="002D4557" w:rsidRPr="006D3F51" w:rsidRDefault="002D4557" w:rsidP="00186B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ab/>
        <w:t>4.6. Результаты оценки эффективности налоговых расходов, рекомендации по результатам указанной оценки направляются кураторами налоговых расходов в качестве приложения к Паспорту налогового расхода в Сектор в срок до 1 сентября года, следующего за отчетным, по предоставленным налоговым расходам и в течение месяца со дня поступления предложений по предоставлению налоговых льгот по планируемым к предоставлению налоговым расходам для обобщения. При необходимости указанная информация может быть уточнена до 15 сентября года, следующего за отчетным.</w:t>
      </w:r>
    </w:p>
    <w:p w:rsidR="002D4557" w:rsidRPr="006D3F51" w:rsidRDefault="002D4557" w:rsidP="002D455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4557" w:rsidRPr="006D3F51" w:rsidRDefault="002D4557" w:rsidP="002D4557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F51">
        <w:rPr>
          <w:rFonts w:ascii="Times New Roman" w:hAnsi="Times New Roman" w:cs="Times New Roman"/>
          <w:bCs/>
          <w:sz w:val="28"/>
          <w:szCs w:val="28"/>
        </w:rPr>
        <w:t xml:space="preserve">Порядок обобщения результатов оценки эффективности </w:t>
      </w:r>
    </w:p>
    <w:p w:rsidR="002D4557" w:rsidRPr="006D3F51" w:rsidRDefault="002D4557" w:rsidP="002D455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F51">
        <w:rPr>
          <w:rFonts w:ascii="Times New Roman" w:hAnsi="Times New Roman" w:cs="Times New Roman"/>
          <w:bCs/>
          <w:sz w:val="28"/>
          <w:szCs w:val="28"/>
        </w:rPr>
        <w:t>налоговых расходов</w:t>
      </w:r>
    </w:p>
    <w:p w:rsidR="002D4557" w:rsidRPr="006D3F51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>5.1. 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программы и(или) целей социально-экономической политики, не относящихся к муниципальным программам, а также о наличии или об отсутствии более результативных  альтернативных механизмов достижения целей муниципальной программы и(или) целей социально-экономической политики, не относящихся к муниципальным программам.</w:t>
      </w:r>
    </w:p>
    <w:p w:rsidR="002D4557" w:rsidRPr="006D3F51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 xml:space="preserve">5.2. Паспорта налоговых расходов, результаты оценки эффективности налоговых расходов, рекомендации по результатам указанной оценки, включая предложения о необходимости сохранения (уточнения, отмены) предоставленных плательщикам льгот, направляются кураторами налоговых расходов в Сектор ежегодно в сроки, установленные </w:t>
      </w:r>
      <w:hyperlink r:id="rId6" w:history="1">
        <w:r w:rsidRPr="006D3F51">
          <w:rPr>
            <w:rFonts w:ascii="Times New Roman" w:hAnsi="Times New Roman" w:cs="Times New Roman"/>
            <w:sz w:val="28"/>
            <w:szCs w:val="28"/>
          </w:rPr>
          <w:t>пунктом 3.</w:t>
        </w:r>
      </w:hyperlink>
      <w:r w:rsidRPr="006D3F51">
        <w:rPr>
          <w:rFonts w:ascii="Times New Roman" w:hAnsi="Times New Roman" w:cs="Times New Roman"/>
          <w:sz w:val="28"/>
          <w:szCs w:val="28"/>
        </w:rPr>
        <w:t>3 настоящего Порядка.</w:t>
      </w:r>
    </w:p>
    <w:p w:rsidR="002D4557" w:rsidRPr="006D3F51" w:rsidRDefault="002D4557" w:rsidP="002D45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1">
        <w:rPr>
          <w:rFonts w:ascii="Times New Roman" w:hAnsi="Times New Roman" w:cs="Times New Roman"/>
          <w:sz w:val="28"/>
          <w:szCs w:val="28"/>
        </w:rPr>
        <w:t xml:space="preserve">5.3. Результаты рассмотрения оценки налоговых расходов учитываются при формировании основных направлений бюджетной и налоговой политики МО </w:t>
      </w:r>
      <w:r w:rsidR="006D3F51" w:rsidRPr="006D3F51">
        <w:rPr>
          <w:rFonts w:ascii="Times New Roman" w:hAnsi="Times New Roman" w:cs="Times New Roman"/>
          <w:sz w:val="28"/>
          <w:szCs w:val="28"/>
        </w:rPr>
        <w:t>Раздольевское</w:t>
      </w:r>
      <w:r w:rsidRPr="006D3F51">
        <w:rPr>
          <w:rFonts w:ascii="Times New Roman" w:hAnsi="Times New Roman" w:cs="Times New Roman"/>
          <w:sz w:val="28"/>
          <w:szCs w:val="28"/>
        </w:rPr>
        <w:t xml:space="preserve"> сельское поселение, а также при проведении оценки эффективности реализации муниципальных программ </w:t>
      </w:r>
      <w:r w:rsidRPr="006D3F51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6D3F51" w:rsidRPr="006D3F51">
        <w:rPr>
          <w:rFonts w:ascii="Times New Roman" w:hAnsi="Times New Roman" w:cs="Times New Roman"/>
          <w:bCs/>
          <w:sz w:val="28"/>
          <w:szCs w:val="28"/>
        </w:rPr>
        <w:t>Раздольевское</w:t>
      </w:r>
      <w:r w:rsidRPr="006D3F5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6D3F51">
        <w:rPr>
          <w:rFonts w:ascii="Times New Roman" w:hAnsi="Times New Roman" w:cs="Times New Roman"/>
          <w:sz w:val="28"/>
          <w:szCs w:val="28"/>
        </w:rPr>
        <w:t>.</w:t>
      </w:r>
    </w:p>
    <w:p w:rsidR="00CC2276" w:rsidRPr="006D3F51" w:rsidRDefault="00CC2276" w:rsidP="00CC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2276" w:rsidRPr="006D3F51" w:rsidSect="006670AD">
      <w:pgSz w:w="11906" w:h="16838"/>
      <w:pgMar w:top="426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C10B7"/>
    <w:multiLevelType w:val="multilevel"/>
    <w:tmpl w:val="01DA5FB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936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1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800" w:hanging="2160"/>
      </w:pPr>
      <w:rPr>
        <w:rFonts w:hint="default"/>
      </w:rPr>
    </w:lvl>
  </w:abstractNum>
  <w:abstractNum w:abstractNumId="1" w15:restartNumberingAfterBreak="0">
    <w:nsid w:val="35176594"/>
    <w:multiLevelType w:val="multilevel"/>
    <w:tmpl w:val="3536C13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008543A"/>
    <w:multiLevelType w:val="multilevel"/>
    <w:tmpl w:val="A60A61D2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3" w15:restartNumberingAfterBreak="0">
    <w:nsid w:val="7C6F1160"/>
    <w:multiLevelType w:val="multilevel"/>
    <w:tmpl w:val="78CA59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6BC"/>
    <w:rsid w:val="00026775"/>
    <w:rsid w:val="00042165"/>
    <w:rsid w:val="000659CF"/>
    <w:rsid w:val="000939DE"/>
    <w:rsid w:val="000B0C67"/>
    <w:rsid w:val="000C6596"/>
    <w:rsid w:val="000E7D5F"/>
    <w:rsid w:val="00145CC2"/>
    <w:rsid w:val="00186BB7"/>
    <w:rsid w:val="001B26B9"/>
    <w:rsid w:val="001E6362"/>
    <w:rsid w:val="002D4557"/>
    <w:rsid w:val="003302CF"/>
    <w:rsid w:val="0036264E"/>
    <w:rsid w:val="003668DB"/>
    <w:rsid w:val="003D30EA"/>
    <w:rsid w:val="00456733"/>
    <w:rsid w:val="00475C79"/>
    <w:rsid w:val="004B24DA"/>
    <w:rsid w:val="004B7EE6"/>
    <w:rsid w:val="004C2F91"/>
    <w:rsid w:val="00573180"/>
    <w:rsid w:val="00591B1F"/>
    <w:rsid w:val="00637DFC"/>
    <w:rsid w:val="00661329"/>
    <w:rsid w:val="006670AD"/>
    <w:rsid w:val="00670E66"/>
    <w:rsid w:val="006A40A7"/>
    <w:rsid w:val="006D3F51"/>
    <w:rsid w:val="007A371F"/>
    <w:rsid w:val="007B0F8E"/>
    <w:rsid w:val="00856B62"/>
    <w:rsid w:val="008920DA"/>
    <w:rsid w:val="008D3548"/>
    <w:rsid w:val="008D74AB"/>
    <w:rsid w:val="008E541A"/>
    <w:rsid w:val="00921524"/>
    <w:rsid w:val="009A5F4C"/>
    <w:rsid w:val="009B2AE2"/>
    <w:rsid w:val="009B6EE4"/>
    <w:rsid w:val="009F1035"/>
    <w:rsid w:val="00A7152F"/>
    <w:rsid w:val="00AB66E7"/>
    <w:rsid w:val="00B15935"/>
    <w:rsid w:val="00B752F9"/>
    <w:rsid w:val="00BA3CC7"/>
    <w:rsid w:val="00C436BC"/>
    <w:rsid w:val="00CB27AB"/>
    <w:rsid w:val="00CC04A2"/>
    <w:rsid w:val="00CC2276"/>
    <w:rsid w:val="00D21700"/>
    <w:rsid w:val="00DA2006"/>
    <w:rsid w:val="00E05C4E"/>
    <w:rsid w:val="00F03791"/>
    <w:rsid w:val="00F5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96B03-970B-4F6E-8B37-0BED502A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"/>
    <w:basedOn w:val="a"/>
    <w:link w:val="ab"/>
    <w:rsid w:val="001E6362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E6362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6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1329"/>
  </w:style>
  <w:style w:type="paragraph" w:styleId="ae">
    <w:name w:val="No Spacing"/>
    <w:uiPriority w:val="99"/>
    <w:qFormat/>
    <w:rsid w:val="0066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D4557"/>
    <w:pPr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Основной текст (2)_"/>
    <w:link w:val="21"/>
    <w:rsid w:val="002D4557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D4557"/>
    <w:pPr>
      <w:widowControl w:val="0"/>
      <w:shd w:val="clear" w:color="auto" w:fill="FFFFFF"/>
      <w:spacing w:before="360" w:after="360" w:line="0" w:lineRule="atLeast"/>
      <w:ind w:hanging="46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348C99FCD0EBF2D22E766DF0F91092972D407F9CB1F57CAD4075C65B49965B97F9E6D717090B1D5237E9A6CFCB94805A0CDAC16B741E32yFw7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2021-05-31T12:03:00Z</cp:lastPrinted>
  <dcterms:created xsi:type="dcterms:W3CDTF">2021-05-27T05:47:00Z</dcterms:created>
  <dcterms:modified xsi:type="dcterms:W3CDTF">2021-05-31T12:03:00Z</dcterms:modified>
</cp:coreProperties>
</file>