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муниципального образования Раздольевское сельское поселение                    муниципального образования Приозерский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726CF3" w:rsidRPr="006123B5" w:rsidRDefault="000F77FC" w:rsidP="00726CF3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="000977F1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="000977F1">
        <w:rPr>
          <w:sz w:val="28"/>
          <w:szCs w:val="28"/>
        </w:rPr>
        <w:t>ря</w:t>
      </w:r>
      <w:r w:rsidR="00534FD5">
        <w:rPr>
          <w:sz w:val="28"/>
          <w:szCs w:val="28"/>
        </w:rPr>
        <w:t xml:space="preserve"> 2020</w:t>
      </w:r>
      <w:r w:rsidR="00726CF3">
        <w:rPr>
          <w:sz w:val="28"/>
          <w:szCs w:val="28"/>
        </w:rPr>
        <w:t xml:space="preserve"> </w:t>
      </w:r>
      <w:r w:rsidR="001B54CF">
        <w:rPr>
          <w:sz w:val="28"/>
          <w:szCs w:val="28"/>
        </w:rPr>
        <w:t>года</w:t>
      </w:r>
      <w:r w:rsidR="00F678DB">
        <w:rPr>
          <w:sz w:val="28"/>
          <w:szCs w:val="28"/>
        </w:rPr>
        <w:tab/>
      </w:r>
      <w:r w:rsidR="00BB3907">
        <w:rPr>
          <w:sz w:val="28"/>
          <w:szCs w:val="28"/>
        </w:rPr>
        <w:t xml:space="preserve">   </w:t>
      </w:r>
      <w:r w:rsidR="00CA2FEB">
        <w:rPr>
          <w:sz w:val="28"/>
          <w:szCs w:val="28"/>
        </w:rPr>
        <w:t xml:space="preserve">     </w:t>
      </w:r>
      <w:r w:rsidR="002F0296">
        <w:rPr>
          <w:sz w:val="28"/>
          <w:szCs w:val="28"/>
        </w:rPr>
        <w:t xml:space="preserve">   </w:t>
      </w:r>
      <w:r w:rsidR="00347BEE">
        <w:rPr>
          <w:sz w:val="28"/>
          <w:szCs w:val="28"/>
        </w:rPr>
        <w:t xml:space="preserve">    </w:t>
      </w:r>
      <w:r w:rsidR="00CA2FEB">
        <w:rPr>
          <w:sz w:val="28"/>
          <w:szCs w:val="28"/>
        </w:rPr>
        <w:t>№</w:t>
      </w:r>
      <w:r w:rsidR="00726CF3">
        <w:rPr>
          <w:sz w:val="28"/>
          <w:szCs w:val="28"/>
        </w:rPr>
        <w:t xml:space="preserve"> </w:t>
      </w:r>
      <w:r w:rsidR="00347BEE">
        <w:rPr>
          <w:sz w:val="28"/>
          <w:szCs w:val="28"/>
        </w:rPr>
        <w:t>05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999" w:rsidRDefault="004E1999" w:rsidP="00762E25">
            <w:pPr>
              <w:jc w:val="both"/>
              <w:rPr>
                <w:sz w:val="28"/>
                <w:szCs w:val="28"/>
              </w:rPr>
            </w:pPr>
          </w:p>
          <w:p w:rsidR="00175A24" w:rsidRDefault="008F6071" w:rsidP="00F03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1BD5">
              <w:rPr>
                <w:sz w:val="28"/>
                <w:szCs w:val="28"/>
              </w:rPr>
              <w:t xml:space="preserve"> </w:t>
            </w:r>
            <w:r w:rsidR="00875781">
              <w:rPr>
                <w:sz w:val="28"/>
                <w:szCs w:val="28"/>
              </w:rPr>
              <w:t>нормативе</w:t>
            </w:r>
            <w:r w:rsidR="00741BD5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 xml:space="preserve">стоимости одного квадратного метра общей площади жилья на </w:t>
            </w:r>
            <w:r w:rsidR="00F03322">
              <w:rPr>
                <w:sz w:val="28"/>
                <w:szCs w:val="28"/>
              </w:rPr>
              <w:t>перв</w:t>
            </w:r>
            <w:r w:rsidR="000977F1">
              <w:rPr>
                <w:sz w:val="28"/>
                <w:szCs w:val="28"/>
              </w:rPr>
              <w:t xml:space="preserve">ый </w:t>
            </w:r>
            <w:r w:rsidR="00175A24">
              <w:rPr>
                <w:sz w:val="28"/>
                <w:szCs w:val="28"/>
              </w:rPr>
              <w:t>квартал 20</w:t>
            </w:r>
            <w:r w:rsidR="00875781">
              <w:rPr>
                <w:sz w:val="28"/>
                <w:szCs w:val="28"/>
              </w:rPr>
              <w:t>2</w:t>
            </w:r>
            <w:r w:rsidR="00F03322">
              <w:rPr>
                <w:sz w:val="28"/>
                <w:szCs w:val="28"/>
              </w:rPr>
              <w:t>1</w:t>
            </w:r>
            <w:r w:rsidR="00175A24">
              <w:rPr>
                <w:sz w:val="28"/>
                <w:szCs w:val="28"/>
              </w:rPr>
              <w:t xml:space="preserve"> года на территории муниципального образования Раздольевское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приказом Министерства строительства и жилищно-коммунального хоз</w:t>
      </w:r>
      <w:r w:rsidR="005A1325">
        <w:rPr>
          <w:sz w:val="28"/>
          <w:szCs w:val="28"/>
        </w:rPr>
        <w:t>яйства Российской Федерации</w:t>
      </w:r>
      <w:r w:rsidR="005A1325" w:rsidRPr="005A1325">
        <w:rPr>
          <w:sz w:val="28"/>
          <w:szCs w:val="28"/>
        </w:rPr>
        <w:t xml:space="preserve"> </w:t>
      </w:r>
      <w:r w:rsidR="00BB3907" w:rsidRPr="00534FD5">
        <w:rPr>
          <w:sz w:val="28"/>
          <w:szCs w:val="28"/>
        </w:rPr>
        <w:t>от</w:t>
      </w:r>
      <w:r w:rsidR="00F03322" w:rsidRPr="00F03322">
        <w:rPr>
          <w:color w:val="000000"/>
          <w:sz w:val="28"/>
          <w:szCs w:val="28"/>
        </w:rPr>
        <w:t xml:space="preserve"> </w:t>
      </w:r>
      <w:r w:rsidR="00F03322">
        <w:rPr>
          <w:color w:val="000000"/>
          <w:sz w:val="28"/>
          <w:szCs w:val="28"/>
        </w:rPr>
        <w:t>2</w:t>
      </w:r>
      <w:r w:rsidR="00F03322" w:rsidRPr="005A7F45">
        <w:rPr>
          <w:color w:val="000000"/>
          <w:sz w:val="28"/>
          <w:szCs w:val="28"/>
        </w:rPr>
        <w:t>4 декабря 2020 года № 852/</w:t>
      </w:r>
      <w:proofErr w:type="spellStart"/>
      <w:r w:rsidR="00F03322" w:rsidRPr="005A7F45">
        <w:rPr>
          <w:color w:val="000000"/>
          <w:sz w:val="28"/>
          <w:szCs w:val="28"/>
        </w:rPr>
        <w:t>п</w:t>
      </w:r>
      <w:r w:rsidR="00F03322" w:rsidRPr="005A7F45">
        <w:rPr>
          <w:sz w:val="28"/>
          <w:szCs w:val="28"/>
        </w:rPr>
        <w:t>р</w:t>
      </w:r>
      <w:proofErr w:type="spellEnd"/>
      <w:r w:rsidR="00F03322" w:rsidRPr="005A7F45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года»</w:t>
      </w:r>
      <w:r w:rsidR="0036551D" w:rsidRPr="0036551D">
        <w:rPr>
          <w:sz w:val="28"/>
          <w:szCs w:val="28"/>
        </w:rPr>
        <w:t>,</w:t>
      </w:r>
      <w:r w:rsidR="0036551D" w:rsidRPr="0036551D">
        <w:t xml:space="preserve"> </w:t>
      </w:r>
      <w:r w:rsidR="0036551D" w:rsidRPr="0036551D">
        <w:rPr>
          <w:sz w:val="28"/>
          <w:szCs w:val="28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г.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, Уставом муниципального образования Раздольевское сельское поселение, администрация муниципального образования Раздольевское сельское  </w:t>
      </w:r>
      <w:r>
        <w:rPr>
          <w:sz w:val="28"/>
          <w:szCs w:val="28"/>
        </w:rPr>
        <w:lastRenderedPageBreak/>
        <w:t xml:space="preserve">поселение муниципального образования Приозерский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Pr="002459C7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459C7">
        <w:rPr>
          <w:sz w:val="28"/>
          <w:szCs w:val="28"/>
        </w:rPr>
        <w:t xml:space="preserve">1. Утвердить на </w:t>
      </w:r>
      <w:r w:rsidR="00F03322">
        <w:rPr>
          <w:sz w:val="28"/>
          <w:szCs w:val="28"/>
        </w:rPr>
        <w:t>перв</w:t>
      </w:r>
      <w:r w:rsidR="000977F1">
        <w:rPr>
          <w:sz w:val="28"/>
          <w:szCs w:val="28"/>
        </w:rPr>
        <w:t>ы</w:t>
      </w:r>
      <w:r w:rsidR="00B0013F">
        <w:rPr>
          <w:sz w:val="28"/>
          <w:szCs w:val="28"/>
        </w:rPr>
        <w:t>й</w:t>
      </w:r>
      <w:r w:rsidR="00C153DC" w:rsidRPr="002459C7">
        <w:rPr>
          <w:sz w:val="28"/>
          <w:szCs w:val="28"/>
        </w:rPr>
        <w:t xml:space="preserve"> </w:t>
      </w:r>
      <w:r w:rsidRPr="002459C7">
        <w:rPr>
          <w:sz w:val="28"/>
          <w:szCs w:val="28"/>
        </w:rPr>
        <w:t>квартал 20</w:t>
      </w:r>
      <w:r w:rsidR="00875781">
        <w:rPr>
          <w:sz w:val="28"/>
          <w:szCs w:val="28"/>
        </w:rPr>
        <w:t>2</w:t>
      </w:r>
      <w:r w:rsidR="00F03322">
        <w:rPr>
          <w:sz w:val="28"/>
          <w:szCs w:val="28"/>
        </w:rPr>
        <w:t>1</w:t>
      </w:r>
      <w:r w:rsidRPr="002459C7">
        <w:rPr>
          <w:sz w:val="28"/>
          <w:szCs w:val="28"/>
        </w:rPr>
        <w:t xml:space="preserve"> года </w:t>
      </w:r>
      <w:r w:rsidR="00F004A7" w:rsidRPr="002459C7">
        <w:rPr>
          <w:sz w:val="28"/>
          <w:szCs w:val="28"/>
        </w:rPr>
        <w:t xml:space="preserve">в качестве норматива </w:t>
      </w:r>
      <w:r w:rsidR="00741BD5" w:rsidRPr="002459C7">
        <w:rPr>
          <w:sz w:val="28"/>
          <w:szCs w:val="28"/>
        </w:rPr>
        <w:t xml:space="preserve">показатель средней рыночной </w:t>
      </w:r>
      <w:r w:rsidRPr="002459C7">
        <w:rPr>
          <w:sz w:val="28"/>
          <w:szCs w:val="28"/>
        </w:rPr>
        <w:t xml:space="preserve">стоимости одного квадратного метра общей площади жилья на территории муниципального образования Раздольевское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="006B4DD9" w:rsidRPr="002459C7">
        <w:rPr>
          <w:color w:val="000000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B4DD9" w:rsidRPr="002459C7">
        <w:rPr>
          <w:sz w:val="28"/>
          <w:szCs w:val="28"/>
        </w:rP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F678DB" w:rsidRPr="002459C7">
        <w:rPr>
          <w:sz w:val="28"/>
          <w:szCs w:val="28"/>
        </w:rPr>
        <w:t>»</w:t>
      </w:r>
      <w:r w:rsidRPr="002459C7">
        <w:rPr>
          <w:sz w:val="28"/>
          <w:szCs w:val="28"/>
        </w:rPr>
        <w:t>, в размере</w:t>
      </w:r>
      <w:r w:rsidR="00DF2B07">
        <w:rPr>
          <w:sz w:val="28"/>
          <w:szCs w:val="28"/>
        </w:rPr>
        <w:t xml:space="preserve"> </w:t>
      </w:r>
      <w:r w:rsidR="0036551D" w:rsidRPr="00656174">
        <w:rPr>
          <w:b/>
          <w:sz w:val="28"/>
          <w:szCs w:val="28"/>
        </w:rPr>
        <w:t>5</w:t>
      </w:r>
      <w:r w:rsidR="00F03322">
        <w:rPr>
          <w:b/>
          <w:sz w:val="28"/>
          <w:szCs w:val="28"/>
        </w:rPr>
        <w:t>7 711</w:t>
      </w:r>
      <w:r w:rsidR="0036551D">
        <w:rPr>
          <w:b/>
          <w:sz w:val="28"/>
          <w:szCs w:val="28"/>
        </w:rPr>
        <w:t xml:space="preserve"> </w:t>
      </w:r>
      <w:r w:rsidR="0036551D" w:rsidRPr="0036551D">
        <w:rPr>
          <w:b/>
          <w:sz w:val="28"/>
          <w:szCs w:val="28"/>
        </w:rPr>
        <w:t xml:space="preserve">рублей </w:t>
      </w:r>
      <w:r w:rsidRPr="0036551D">
        <w:rPr>
          <w:b/>
          <w:sz w:val="28"/>
          <w:szCs w:val="28"/>
        </w:rPr>
        <w:t>00 копеек</w:t>
      </w:r>
      <w:r w:rsidRPr="0036551D">
        <w:rPr>
          <w:sz w:val="28"/>
          <w:szCs w:val="28"/>
        </w:rPr>
        <w:t xml:space="preserve"> (</w:t>
      </w:r>
      <w:r w:rsidR="00F03322">
        <w:rPr>
          <w:sz w:val="28"/>
          <w:szCs w:val="28"/>
        </w:rPr>
        <w:t>Приложение 1</w:t>
      </w:r>
      <w:r w:rsidRPr="0036551D">
        <w:rPr>
          <w:sz w:val="28"/>
          <w:szCs w:val="28"/>
        </w:rPr>
        <w:t>).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 w:rsidRPr="002459C7">
        <w:rPr>
          <w:sz w:val="28"/>
          <w:szCs w:val="28"/>
        </w:rPr>
        <w:t>2</w:t>
      </w:r>
      <w:r w:rsidR="00653EC8" w:rsidRPr="002459C7">
        <w:rPr>
          <w:sz w:val="28"/>
          <w:szCs w:val="28"/>
        </w:rPr>
        <w:t>. Довести до сведения населения, проживающего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области, настоящее</w:t>
      </w:r>
      <w:r w:rsidR="00653EC8" w:rsidRPr="00EA0F6C">
        <w:rPr>
          <w:sz w:val="28"/>
          <w:szCs w:val="28"/>
        </w:rPr>
        <w:t xml:space="preserve"> постановление путём его опубликования в средствах массовой информации.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53EC8" w:rsidRPr="00EA0F6C" w:rsidRDefault="003115D9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proofErr w:type="spellStart"/>
      <w:r w:rsidR="00653EC8">
        <w:rPr>
          <w:sz w:val="28"/>
          <w:szCs w:val="28"/>
        </w:rPr>
        <w:t>Потоцкую</w:t>
      </w:r>
      <w:proofErr w:type="spellEnd"/>
      <w:r w:rsidR="00653EC8">
        <w:rPr>
          <w:sz w:val="28"/>
          <w:szCs w:val="28"/>
        </w:rPr>
        <w:t xml:space="preserve">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1B54CF" w:rsidRDefault="001B54CF" w:rsidP="00653EC8">
      <w:pPr>
        <w:jc w:val="both"/>
        <w:rPr>
          <w:sz w:val="28"/>
          <w:szCs w:val="28"/>
        </w:rPr>
      </w:pPr>
    </w:p>
    <w:p w:rsidR="00653EC8" w:rsidRPr="00EA0F6C" w:rsidRDefault="00875781" w:rsidP="00653EC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54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3EC8">
        <w:rPr>
          <w:sz w:val="28"/>
          <w:szCs w:val="28"/>
        </w:rPr>
        <w:t xml:space="preserve"> администрации                                                               </w:t>
      </w:r>
      <w:r>
        <w:rPr>
          <w:sz w:val="28"/>
          <w:szCs w:val="28"/>
        </w:rPr>
        <w:t xml:space="preserve">       </w:t>
      </w:r>
      <w:r w:rsidR="001B54CF">
        <w:rPr>
          <w:sz w:val="28"/>
          <w:szCs w:val="28"/>
        </w:rPr>
        <w:t xml:space="preserve">   </w:t>
      </w:r>
      <w:r w:rsidR="00653EC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В.В.Стецюк</w:t>
      </w:r>
      <w:proofErr w:type="spellEnd"/>
      <w:r w:rsidR="00653EC8" w:rsidRPr="00EA0F6C">
        <w:rPr>
          <w:sz w:val="28"/>
          <w:szCs w:val="28"/>
        </w:rPr>
        <w:tab/>
      </w:r>
    </w:p>
    <w:p w:rsidR="00653EC8" w:rsidRPr="00EA0F6C" w:rsidRDefault="00653EC8" w:rsidP="00653EC8">
      <w:pPr>
        <w:ind w:firstLine="540"/>
        <w:jc w:val="both"/>
        <w:rPr>
          <w:sz w:val="28"/>
          <w:szCs w:val="28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Потоцкая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</w:t>
      </w:r>
      <w:r w:rsidR="00534FD5">
        <w:rPr>
          <w:sz w:val="20"/>
          <w:szCs w:val="20"/>
        </w:rPr>
        <w:t>632</w:t>
      </w:r>
    </w:p>
    <w:p w:rsidR="00653EC8" w:rsidRDefault="00653EC8" w:rsidP="00C92837">
      <w:pPr>
        <w:rPr>
          <w:sz w:val="20"/>
          <w:szCs w:val="20"/>
        </w:rPr>
      </w:pPr>
      <w:r>
        <w:rPr>
          <w:sz w:val="20"/>
          <w:szCs w:val="20"/>
        </w:rPr>
        <w:t>Разослано: Дело –</w:t>
      </w:r>
      <w:r w:rsidR="00385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997006" w:rsidRPr="00C92837" w:rsidRDefault="00997006" w:rsidP="00C92837">
      <w:pPr>
        <w:rPr>
          <w:sz w:val="20"/>
          <w:szCs w:val="20"/>
        </w:rPr>
      </w:pPr>
    </w:p>
    <w:p w:rsidR="00F32E69" w:rsidRDefault="00F32E69" w:rsidP="00265C9B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997006" w:rsidRDefault="00997006" w:rsidP="00997006">
      <w:pPr>
        <w:jc w:val="both"/>
        <w:rPr>
          <w:u w:val="single"/>
        </w:rPr>
      </w:pPr>
    </w:p>
    <w:p w:rsidR="000977F1" w:rsidRDefault="000977F1" w:rsidP="00997006">
      <w:pPr>
        <w:jc w:val="both"/>
        <w:rPr>
          <w:u w:val="single"/>
        </w:rPr>
      </w:pPr>
    </w:p>
    <w:p w:rsidR="000977F1" w:rsidRPr="00F03322" w:rsidRDefault="000977F1" w:rsidP="000977F1">
      <w:pPr>
        <w:tabs>
          <w:tab w:val="left" w:pos="3828"/>
        </w:tabs>
        <w:jc w:val="right"/>
      </w:pPr>
      <w:r w:rsidRPr="00F03322">
        <w:t>Приложение 1</w:t>
      </w:r>
    </w:p>
    <w:p w:rsidR="000977F1" w:rsidRPr="00F03322" w:rsidRDefault="000977F1" w:rsidP="000977F1">
      <w:pPr>
        <w:tabs>
          <w:tab w:val="left" w:pos="3828"/>
        </w:tabs>
        <w:jc w:val="right"/>
      </w:pPr>
      <w:r w:rsidRPr="00F03322">
        <w:t>к постановлению администрации</w:t>
      </w:r>
    </w:p>
    <w:p w:rsidR="000977F1" w:rsidRPr="00F03322" w:rsidRDefault="000977F1" w:rsidP="000977F1">
      <w:pPr>
        <w:tabs>
          <w:tab w:val="left" w:pos="3828"/>
        </w:tabs>
        <w:jc w:val="right"/>
      </w:pPr>
      <w:r w:rsidRPr="00F03322">
        <w:t>МО Раздольевское сельское поселение</w:t>
      </w:r>
    </w:p>
    <w:p w:rsidR="000977F1" w:rsidRDefault="000977F1" w:rsidP="000977F1">
      <w:pPr>
        <w:tabs>
          <w:tab w:val="left" w:pos="3828"/>
        </w:tabs>
        <w:jc w:val="right"/>
      </w:pPr>
      <w:r w:rsidRPr="00F03322">
        <w:t xml:space="preserve">от </w:t>
      </w:r>
      <w:r w:rsidR="00F03322" w:rsidRPr="00F03322">
        <w:t>13.01</w:t>
      </w:r>
      <w:r w:rsidRPr="00F03322">
        <w:t>.202</w:t>
      </w:r>
      <w:r w:rsidR="00F03322" w:rsidRPr="00F03322">
        <w:t>1</w:t>
      </w:r>
      <w:r w:rsidRPr="00F03322">
        <w:t xml:space="preserve"> года № </w:t>
      </w:r>
      <w:r w:rsidR="00F03322" w:rsidRPr="00F03322">
        <w:t>05</w:t>
      </w:r>
    </w:p>
    <w:p w:rsidR="00F03322" w:rsidRPr="00F03322" w:rsidRDefault="00F03322" w:rsidP="000977F1">
      <w:pPr>
        <w:tabs>
          <w:tab w:val="left" w:pos="3828"/>
        </w:tabs>
        <w:jc w:val="right"/>
      </w:pPr>
    </w:p>
    <w:p w:rsidR="000977F1" w:rsidRPr="00F03322" w:rsidRDefault="000977F1" w:rsidP="000977F1">
      <w:pPr>
        <w:jc w:val="right"/>
        <w:rPr>
          <w:color w:val="FF0000"/>
        </w:rPr>
      </w:pPr>
    </w:p>
    <w:p w:rsidR="000977F1" w:rsidRPr="00F03322" w:rsidRDefault="000977F1" w:rsidP="000977F1">
      <w:pPr>
        <w:jc w:val="center"/>
        <w:rPr>
          <w:b/>
        </w:rPr>
      </w:pPr>
      <w:r w:rsidRPr="00F03322">
        <w:rPr>
          <w:b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F03322">
          <w:rPr>
            <w:b/>
          </w:rPr>
          <w:t>1 кв. м</w:t>
        </w:r>
      </w:smartTag>
      <w:r w:rsidRPr="00F03322">
        <w:rPr>
          <w:b/>
        </w:rPr>
        <w:t xml:space="preserve"> общей</w:t>
      </w:r>
    </w:p>
    <w:p w:rsidR="000977F1" w:rsidRDefault="000977F1" w:rsidP="000977F1">
      <w:pPr>
        <w:jc w:val="center"/>
        <w:rPr>
          <w:b/>
        </w:rPr>
      </w:pPr>
      <w:r w:rsidRPr="00F03322">
        <w:rPr>
          <w:b/>
        </w:rPr>
        <w:t>площади жилья для определения размера субсидий</w:t>
      </w:r>
    </w:p>
    <w:p w:rsidR="00F03322" w:rsidRDefault="00F03322" w:rsidP="000977F1">
      <w:pPr>
        <w:jc w:val="center"/>
        <w:rPr>
          <w:b/>
        </w:rPr>
      </w:pPr>
    </w:p>
    <w:p w:rsidR="00F03322" w:rsidRPr="00F03322" w:rsidRDefault="00F03322" w:rsidP="000977F1">
      <w:pPr>
        <w:jc w:val="center"/>
        <w:rPr>
          <w:b/>
        </w:rPr>
      </w:pPr>
    </w:p>
    <w:p w:rsidR="00F03322" w:rsidRPr="00F03322" w:rsidRDefault="00F03322" w:rsidP="00F03322">
      <w:pPr>
        <w:jc w:val="both"/>
      </w:pPr>
      <w:r w:rsidRPr="00F03322">
        <w:rPr>
          <w:b/>
        </w:rPr>
        <w:t xml:space="preserve">1. Ст. </w:t>
      </w:r>
      <w:proofErr w:type="spellStart"/>
      <w:r w:rsidRPr="00F03322">
        <w:rPr>
          <w:b/>
        </w:rPr>
        <w:t>кред</w:t>
      </w:r>
      <w:proofErr w:type="spellEnd"/>
      <w:r w:rsidRPr="00F03322">
        <w:t>. -   сведения отсутствуют</w:t>
      </w:r>
    </w:p>
    <w:p w:rsidR="00F03322" w:rsidRPr="005355ED" w:rsidRDefault="00F03322" w:rsidP="00F03322">
      <w:pPr>
        <w:jc w:val="both"/>
        <w:rPr>
          <w:b/>
        </w:rPr>
      </w:pPr>
      <w:r w:rsidRPr="005355ED">
        <w:rPr>
          <w:b/>
        </w:rPr>
        <w:t>Ст. строй</w:t>
      </w:r>
      <w:r w:rsidRPr="005355ED">
        <w:t xml:space="preserve"> - по сведениям ООО «</w:t>
      </w:r>
      <w:proofErr w:type="spellStart"/>
      <w:r w:rsidRPr="005355ED">
        <w:t>ВикингСтройИнвест</w:t>
      </w:r>
      <w:proofErr w:type="spellEnd"/>
      <w:r w:rsidRPr="005355ED">
        <w:t xml:space="preserve"> – </w:t>
      </w:r>
      <w:r w:rsidRPr="005355ED">
        <w:rPr>
          <w:b/>
        </w:rPr>
        <w:t xml:space="preserve">55 000 рублей/ кв.м. </w:t>
      </w:r>
    </w:p>
    <w:p w:rsidR="00F03322" w:rsidRPr="005355ED" w:rsidRDefault="00F03322" w:rsidP="00F0332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55ED">
        <w:rPr>
          <w:rFonts w:ascii="Times New Roman" w:hAnsi="Times New Roman"/>
          <w:b/>
          <w:sz w:val="24"/>
          <w:szCs w:val="24"/>
        </w:rPr>
        <w:t>Ст. дог</w:t>
      </w:r>
      <w:r w:rsidRPr="005355ED">
        <w:rPr>
          <w:rFonts w:ascii="Times New Roman" w:hAnsi="Times New Roman"/>
          <w:sz w:val="24"/>
          <w:szCs w:val="24"/>
        </w:rPr>
        <w:t>. – сведения отсутствуют</w:t>
      </w:r>
    </w:p>
    <w:p w:rsidR="00F03322" w:rsidRPr="005355ED" w:rsidRDefault="00F03322" w:rsidP="00F03322">
      <w:pPr>
        <w:tabs>
          <w:tab w:val="left" w:pos="3705"/>
        </w:tabs>
        <w:jc w:val="both"/>
      </w:pPr>
    </w:p>
    <w:p w:rsidR="00F03322" w:rsidRPr="005355ED" w:rsidRDefault="00F03322" w:rsidP="00F03322">
      <w:pPr>
        <w:tabs>
          <w:tab w:val="left" w:pos="3705"/>
        </w:tabs>
        <w:jc w:val="both"/>
      </w:pPr>
      <w:r w:rsidRPr="005355ED">
        <w:t>Пр. стат.  79 686,10 рублей/ кв.м.</w:t>
      </w:r>
    </w:p>
    <w:p w:rsidR="00F03322" w:rsidRPr="005355ED" w:rsidRDefault="00F03322" w:rsidP="00F03322">
      <w:pPr>
        <w:jc w:val="both"/>
      </w:pPr>
      <w:r w:rsidRPr="005355ED">
        <w:t>Вт. стат. 72 401,90 рублей/ кв.м.</w:t>
      </w:r>
    </w:p>
    <w:p w:rsidR="00F03322" w:rsidRPr="005355ED" w:rsidRDefault="00F03322" w:rsidP="00F03322">
      <w:pPr>
        <w:jc w:val="both"/>
        <w:rPr>
          <w:u w:val="single"/>
        </w:rPr>
      </w:pPr>
      <w:proofErr w:type="spellStart"/>
      <w:r w:rsidRPr="005355ED">
        <w:t>Ст</w:t>
      </w:r>
      <w:proofErr w:type="spellEnd"/>
      <w:r w:rsidRPr="005355ED">
        <w:t xml:space="preserve"> стат. = </w:t>
      </w:r>
      <w:r w:rsidRPr="005355ED">
        <w:rPr>
          <w:u w:val="single"/>
        </w:rPr>
        <w:t>Пр. стат.+ Вт. стат.</w:t>
      </w:r>
      <w:r w:rsidRPr="005355ED">
        <w:t xml:space="preserve">  </w:t>
      </w:r>
      <w:r w:rsidRPr="005355ED">
        <w:rPr>
          <w:u w:val="single"/>
        </w:rPr>
        <w:t xml:space="preserve"> </w:t>
      </w:r>
    </w:p>
    <w:p w:rsidR="00F03322" w:rsidRPr="005355ED" w:rsidRDefault="00F03322" w:rsidP="00F03322">
      <w:pPr>
        <w:jc w:val="both"/>
      </w:pPr>
      <w:r w:rsidRPr="005355ED">
        <w:t xml:space="preserve">                                   2</w:t>
      </w:r>
    </w:p>
    <w:p w:rsidR="00F03322" w:rsidRDefault="00F03322" w:rsidP="00F03322">
      <w:pPr>
        <w:jc w:val="both"/>
      </w:pPr>
      <w:r w:rsidRPr="005355ED">
        <w:rPr>
          <w:b/>
        </w:rPr>
        <w:t>Ст. стат.</w:t>
      </w:r>
      <w:r w:rsidRPr="005355ED">
        <w:t xml:space="preserve"> = (79 686,10 + 72 401,90): 2 = </w:t>
      </w:r>
      <w:r w:rsidRPr="005355ED">
        <w:rPr>
          <w:b/>
        </w:rPr>
        <w:t>76 044 рубл</w:t>
      </w:r>
      <w:r>
        <w:rPr>
          <w:b/>
        </w:rPr>
        <w:t>я</w:t>
      </w:r>
      <w:r w:rsidRPr="005355ED">
        <w:rPr>
          <w:b/>
        </w:rPr>
        <w:t>/ кв.м.</w:t>
      </w:r>
      <w:r w:rsidRPr="005355ED">
        <w:t xml:space="preserve"> </w:t>
      </w:r>
    </w:p>
    <w:p w:rsidR="00F03322" w:rsidRPr="005355ED" w:rsidRDefault="00F03322" w:rsidP="00F03322">
      <w:pPr>
        <w:jc w:val="both"/>
      </w:pPr>
    </w:p>
    <w:p w:rsidR="00F03322" w:rsidRPr="005355ED" w:rsidRDefault="00F03322" w:rsidP="00F03322">
      <w:pPr>
        <w:jc w:val="both"/>
      </w:pPr>
      <w:r w:rsidRPr="005355ED">
        <w:t xml:space="preserve">                               </w:t>
      </w:r>
    </w:p>
    <w:p w:rsidR="00F03322" w:rsidRPr="005355ED" w:rsidRDefault="00F03322" w:rsidP="00F03322">
      <w:pPr>
        <w:jc w:val="center"/>
      </w:pPr>
      <w:r w:rsidRPr="005355ED">
        <w:t>Среднее значение стоимости 1 кв.м общей площади жилья по муниципальному образованию (</w:t>
      </w:r>
      <w:proofErr w:type="spellStart"/>
      <w:r w:rsidRPr="005355ED">
        <w:t>Ср_кв.м</w:t>
      </w:r>
      <w:proofErr w:type="spellEnd"/>
      <w:r w:rsidRPr="005355ED">
        <w:t>)</w:t>
      </w:r>
    </w:p>
    <w:p w:rsidR="00F03322" w:rsidRPr="005355ED" w:rsidRDefault="00F03322" w:rsidP="00F03322">
      <w:pPr>
        <w:jc w:val="center"/>
      </w:pPr>
    </w:p>
    <w:p w:rsidR="00F03322" w:rsidRPr="005355ED" w:rsidRDefault="00F03322" w:rsidP="00F03322">
      <w:pPr>
        <w:jc w:val="both"/>
      </w:pPr>
      <w:proofErr w:type="spellStart"/>
      <w:r w:rsidRPr="005355ED">
        <w:t>Ср_квм</w:t>
      </w:r>
      <w:proofErr w:type="spellEnd"/>
      <w:r w:rsidRPr="005355ED">
        <w:t xml:space="preserve">= </w:t>
      </w:r>
      <w:r w:rsidRPr="005355ED">
        <w:rPr>
          <w:u w:val="single"/>
        </w:rPr>
        <w:t>(</w:t>
      </w:r>
      <w:proofErr w:type="spellStart"/>
      <w:r w:rsidRPr="005355ED">
        <w:rPr>
          <w:u w:val="single"/>
        </w:rPr>
        <w:t>Ст_кред</w:t>
      </w:r>
      <w:proofErr w:type="spellEnd"/>
      <w:r w:rsidRPr="005355ED">
        <w:rPr>
          <w:u w:val="single"/>
        </w:rPr>
        <w:t xml:space="preserve"> х 0,92+ </w:t>
      </w:r>
      <w:proofErr w:type="spellStart"/>
      <w:r w:rsidRPr="005355ED">
        <w:rPr>
          <w:u w:val="single"/>
        </w:rPr>
        <w:t>Ст_дог</w:t>
      </w:r>
      <w:proofErr w:type="spellEnd"/>
      <w:r w:rsidRPr="005355ED">
        <w:rPr>
          <w:u w:val="single"/>
        </w:rPr>
        <w:t xml:space="preserve"> х 0,92 + </w:t>
      </w:r>
      <w:proofErr w:type="spellStart"/>
      <w:r w:rsidRPr="005355ED">
        <w:rPr>
          <w:u w:val="single"/>
        </w:rPr>
        <w:t>Ст_стат</w:t>
      </w:r>
      <w:proofErr w:type="spellEnd"/>
      <w:r w:rsidRPr="005355ED">
        <w:rPr>
          <w:u w:val="single"/>
        </w:rPr>
        <w:t xml:space="preserve"> + </w:t>
      </w:r>
      <w:proofErr w:type="spellStart"/>
      <w:r w:rsidRPr="005355ED">
        <w:rPr>
          <w:u w:val="single"/>
        </w:rPr>
        <w:t>Ст_строй</w:t>
      </w:r>
      <w:proofErr w:type="spellEnd"/>
      <w:r w:rsidRPr="005355ED">
        <w:rPr>
          <w:u w:val="single"/>
        </w:rPr>
        <w:t xml:space="preserve">)    </w:t>
      </w:r>
    </w:p>
    <w:p w:rsidR="00F03322" w:rsidRPr="005355ED" w:rsidRDefault="00F03322" w:rsidP="00F03322">
      <w:pPr>
        <w:jc w:val="both"/>
      </w:pPr>
      <w:r w:rsidRPr="005355ED">
        <w:t xml:space="preserve">                                                       N</w:t>
      </w:r>
    </w:p>
    <w:p w:rsidR="00F03322" w:rsidRPr="005355ED" w:rsidRDefault="00F03322" w:rsidP="00F03322">
      <w:pPr>
        <w:jc w:val="both"/>
      </w:pPr>
      <w:r w:rsidRPr="005355ED">
        <w:t>Где:</w:t>
      </w:r>
    </w:p>
    <w:p w:rsidR="00F03322" w:rsidRPr="005355ED" w:rsidRDefault="00F03322" w:rsidP="00F03322">
      <w:pPr>
        <w:jc w:val="both"/>
      </w:pPr>
      <w:r w:rsidRPr="005355ED">
        <w:t xml:space="preserve">0,92 – коэффициент, учитывающий долю затрат покупателя по оплате услуг </w:t>
      </w:r>
      <w:r w:rsidRPr="005355ED">
        <w:t>риелторов</w:t>
      </w:r>
      <w:r w:rsidRPr="005355ED">
        <w:t>, нотариусов, кредитных организаций (банков) и других затрат;</w:t>
      </w:r>
    </w:p>
    <w:p w:rsidR="00F03322" w:rsidRPr="005355ED" w:rsidRDefault="00F03322" w:rsidP="00F03322">
      <w:pPr>
        <w:jc w:val="both"/>
      </w:pPr>
      <w:r w:rsidRPr="005355ED">
        <w:rPr>
          <w:lang w:val="en-US"/>
        </w:rPr>
        <w:t>N</w:t>
      </w:r>
      <w:r w:rsidRPr="005355ED">
        <w:t xml:space="preserve"> - </w:t>
      </w:r>
      <w:proofErr w:type="gramStart"/>
      <w:r w:rsidRPr="005355ED">
        <w:t>количество</w:t>
      </w:r>
      <w:proofErr w:type="gramEnd"/>
      <w:r w:rsidRPr="005355ED">
        <w:t xml:space="preserve"> показателей, используемых при расчете;</w:t>
      </w:r>
    </w:p>
    <w:p w:rsidR="00F03322" w:rsidRPr="005355ED" w:rsidRDefault="00F03322" w:rsidP="00F03322">
      <w:r w:rsidRPr="005355ED">
        <w:t xml:space="preserve">                                                  </w:t>
      </w:r>
    </w:p>
    <w:p w:rsidR="00F03322" w:rsidRPr="00935581" w:rsidRDefault="00F03322" w:rsidP="00F03322">
      <w:pPr>
        <w:rPr>
          <w:b/>
        </w:rPr>
      </w:pPr>
      <w:r w:rsidRPr="005355ED">
        <w:t xml:space="preserve">  Ср кв.м = </w:t>
      </w:r>
      <w:r w:rsidRPr="005355ED">
        <w:rPr>
          <w:u w:val="single"/>
        </w:rPr>
        <w:t>76 044 + 55 000</w:t>
      </w:r>
      <w:r w:rsidRPr="005355ED">
        <w:t xml:space="preserve">= </w:t>
      </w:r>
      <w:r w:rsidRPr="00935581">
        <w:rPr>
          <w:b/>
        </w:rPr>
        <w:t xml:space="preserve">65 </w:t>
      </w:r>
      <w:r>
        <w:rPr>
          <w:b/>
        </w:rPr>
        <w:t>5</w:t>
      </w:r>
      <w:r w:rsidRPr="00935581">
        <w:rPr>
          <w:b/>
        </w:rPr>
        <w:t>22 рубл</w:t>
      </w:r>
      <w:r>
        <w:rPr>
          <w:b/>
        </w:rPr>
        <w:t>я</w:t>
      </w:r>
      <w:r w:rsidRPr="00935581">
        <w:rPr>
          <w:b/>
        </w:rPr>
        <w:t>/кв.м.</w:t>
      </w:r>
    </w:p>
    <w:p w:rsidR="00F03322" w:rsidRPr="005355ED" w:rsidRDefault="00F03322" w:rsidP="00F03322">
      <w:r w:rsidRPr="005355ED">
        <w:t xml:space="preserve">                               </w:t>
      </w:r>
      <w:r>
        <w:t>2</w:t>
      </w:r>
    </w:p>
    <w:p w:rsidR="00F03322" w:rsidRDefault="00F03322" w:rsidP="00F03322">
      <w:pPr>
        <w:jc w:val="both"/>
      </w:pPr>
    </w:p>
    <w:p w:rsidR="00F03322" w:rsidRDefault="00F03322" w:rsidP="00F03322">
      <w:pPr>
        <w:jc w:val="both"/>
      </w:pPr>
    </w:p>
    <w:p w:rsidR="00F03322" w:rsidRPr="005355ED" w:rsidRDefault="00F03322" w:rsidP="00F03322">
      <w:pPr>
        <w:jc w:val="both"/>
      </w:pPr>
      <w:r w:rsidRPr="005355ED">
        <w:t xml:space="preserve">2. СТ кв.м. = Ср. кв.м. х К </w:t>
      </w:r>
      <w:proofErr w:type="spellStart"/>
      <w:proofErr w:type="gramStart"/>
      <w:r w:rsidRPr="005355ED">
        <w:t>дефл</w:t>
      </w:r>
      <w:proofErr w:type="spellEnd"/>
      <w:r w:rsidRPr="005355ED">
        <w:t xml:space="preserve">,  </w:t>
      </w:r>
      <w:proofErr w:type="spellStart"/>
      <w:r w:rsidRPr="005355ED">
        <w:t>К</w:t>
      </w:r>
      <w:proofErr w:type="gramEnd"/>
      <w:r w:rsidRPr="005355ED">
        <w:t>_дефл</w:t>
      </w:r>
      <w:proofErr w:type="spellEnd"/>
      <w:r w:rsidRPr="005355ED">
        <w:t xml:space="preserve"> = 101,3</w:t>
      </w:r>
    </w:p>
    <w:p w:rsidR="00F03322" w:rsidRPr="005355ED" w:rsidRDefault="00F03322" w:rsidP="00F03322">
      <w:pPr>
        <w:jc w:val="both"/>
      </w:pPr>
    </w:p>
    <w:p w:rsidR="00F03322" w:rsidRPr="005355ED" w:rsidRDefault="00F03322" w:rsidP="00F03322">
      <w:pPr>
        <w:jc w:val="both"/>
      </w:pPr>
      <w:r w:rsidRPr="005355ED">
        <w:t xml:space="preserve">К_ </w:t>
      </w:r>
      <w:proofErr w:type="spellStart"/>
      <w:r w:rsidRPr="005355ED">
        <w:t>дефл</w:t>
      </w:r>
      <w:proofErr w:type="spellEnd"/>
      <w:r w:rsidRPr="005355ED">
        <w:t xml:space="preserve"> – </w:t>
      </w:r>
      <w:proofErr w:type="spellStart"/>
      <w:r w:rsidRPr="005355ED">
        <w:t>К_дефл</w:t>
      </w:r>
      <w:proofErr w:type="spellEnd"/>
      <w:r w:rsidRPr="005355ED"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F03322" w:rsidRPr="005355ED" w:rsidRDefault="00F03322" w:rsidP="00F03322">
      <w:pPr>
        <w:jc w:val="both"/>
      </w:pPr>
      <w:r w:rsidRPr="005355ED">
        <w:t xml:space="preserve">К. </w:t>
      </w:r>
      <w:proofErr w:type="spellStart"/>
      <w:r w:rsidRPr="005355ED">
        <w:t>дефл</w:t>
      </w:r>
      <w:proofErr w:type="spellEnd"/>
      <w:r w:rsidRPr="005355ED">
        <w:t>. – 1</w:t>
      </w:r>
      <w:r w:rsidR="0059761B">
        <w:t>01,3</w:t>
      </w:r>
      <w:bookmarkStart w:id="0" w:name="_GoBack"/>
      <w:bookmarkEnd w:id="0"/>
      <w:r w:rsidRPr="005355ED">
        <w:t xml:space="preserve"> (Утвержден Министерством экономического развития Российской Федерации) </w:t>
      </w:r>
    </w:p>
    <w:p w:rsidR="00F03322" w:rsidRPr="00935581" w:rsidRDefault="00F03322" w:rsidP="00F03322">
      <w:pPr>
        <w:jc w:val="both"/>
        <w:rPr>
          <w:b/>
        </w:rPr>
      </w:pPr>
      <w:r w:rsidRPr="005355ED">
        <w:t xml:space="preserve">СТ кв.м. = 65 </w:t>
      </w:r>
      <w:r>
        <w:t>5</w:t>
      </w:r>
      <w:r w:rsidRPr="005355ED">
        <w:t xml:space="preserve">22 х 1,013 = </w:t>
      </w:r>
      <w:r w:rsidRPr="00935581">
        <w:rPr>
          <w:b/>
        </w:rPr>
        <w:t>66 374 рубл</w:t>
      </w:r>
      <w:r>
        <w:rPr>
          <w:b/>
        </w:rPr>
        <w:t>я</w:t>
      </w:r>
    </w:p>
    <w:p w:rsidR="00F03322" w:rsidRPr="005355ED" w:rsidRDefault="00F03322" w:rsidP="00F03322">
      <w:pPr>
        <w:ind w:firstLine="708"/>
        <w:jc w:val="both"/>
      </w:pPr>
    </w:p>
    <w:p w:rsidR="000977F1" w:rsidRDefault="00F03322" w:rsidP="00997006">
      <w:pPr>
        <w:jc w:val="both"/>
        <w:rPr>
          <w:b/>
        </w:rPr>
      </w:pPr>
      <w:r w:rsidRPr="005355ED">
        <w:t xml:space="preserve">СТ кв.м. = </w:t>
      </w:r>
      <w:r w:rsidRPr="005355ED">
        <w:rPr>
          <w:b/>
        </w:rPr>
        <w:t>66 374 рубл</w:t>
      </w:r>
      <w:r>
        <w:rPr>
          <w:b/>
        </w:rPr>
        <w:t>я</w:t>
      </w:r>
    </w:p>
    <w:p w:rsidR="00F03322" w:rsidRDefault="00F03322" w:rsidP="00997006">
      <w:pPr>
        <w:jc w:val="both"/>
        <w:rPr>
          <w:b/>
        </w:rPr>
      </w:pPr>
    </w:p>
    <w:p w:rsidR="00F03322" w:rsidRDefault="00F03322" w:rsidP="00997006">
      <w:pPr>
        <w:jc w:val="both"/>
        <w:rPr>
          <w:b/>
        </w:rPr>
      </w:pPr>
    </w:p>
    <w:p w:rsidR="00F03322" w:rsidRDefault="00F03322" w:rsidP="00997006">
      <w:pPr>
        <w:jc w:val="both"/>
        <w:rPr>
          <w:b/>
        </w:rPr>
      </w:pPr>
    </w:p>
    <w:p w:rsidR="00F03322" w:rsidRDefault="00F03322" w:rsidP="00997006">
      <w:pPr>
        <w:jc w:val="both"/>
        <w:rPr>
          <w:b/>
        </w:rPr>
      </w:pPr>
    </w:p>
    <w:p w:rsidR="00F03322" w:rsidRDefault="00F03322" w:rsidP="00997006">
      <w:pPr>
        <w:jc w:val="both"/>
        <w:rPr>
          <w:b/>
        </w:rPr>
      </w:pPr>
    </w:p>
    <w:p w:rsidR="00F03322" w:rsidRDefault="00F03322" w:rsidP="00997006">
      <w:pPr>
        <w:jc w:val="both"/>
        <w:rPr>
          <w:b/>
        </w:rPr>
      </w:pPr>
    </w:p>
    <w:p w:rsidR="00F03322" w:rsidRDefault="00F03322" w:rsidP="00997006">
      <w:pPr>
        <w:jc w:val="both"/>
        <w:rPr>
          <w:b/>
        </w:rPr>
      </w:pPr>
    </w:p>
    <w:p w:rsidR="00F03322" w:rsidRDefault="00F03322" w:rsidP="00997006">
      <w:pPr>
        <w:jc w:val="both"/>
        <w:rPr>
          <w:b/>
        </w:rPr>
      </w:pPr>
    </w:p>
    <w:p w:rsidR="00F03322" w:rsidRPr="00136C33" w:rsidRDefault="00F03322" w:rsidP="00997006">
      <w:pPr>
        <w:jc w:val="both"/>
        <w:rPr>
          <w:u w:val="single"/>
        </w:rPr>
      </w:pPr>
    </w:p>
    <w:tbl>
      <w:tblPr>
        <w:tblW w:w="992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973"/>
        <w:gridCol w:w="1165"/>
        <w:gridCol w:w="885"/>
        <w:gridCol w:w="896"/>
        <w:gridCol w:w="925"/>
        <w:gridCol w:w="1293"/>
      </w:tblGrid>
      <w:tr w:rsidR="00997006" w:rsidRPr="00136C33" w:rsidTr="00065B18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r w:rsidRPr="00136C33"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997006" w:rsidRPr="00136C33" w:rsidRDefault="00997006" w:rsidP="00F03322">
            <w:pPr>
              <w:jc w:val="center"/>
            </w:pPr>
            <w:r w:rsidRPr="00136C33">
              <w:t xml:space="preserve"> </w:t>
            </w:r>
            <w:r>
              <w:t xml:space="preserve">Норматив среднерыночной стоимости квадратного метра на </w:t>
            </w:r>
            <w:r w:rsidR="00F03322">
              <w:t>1</w:t>
            </w:r>
            <w:r>
              <w:t xml:space="preserve"> квартал 20</w:t>
            </w:r>
            <w:r w:rsidR="00875781">
              <w:t>2</w:t>
            </w:r>
            <w:r w:rsidR="00F03322">
              <w:t>1</w:t>
            </w:r>
            <w:r>
              <w:t xml:space="preserve"> года</w:t>
            </w:r>
          </w:p>
        </w:tc>
        <w:tc>
          <w:tcPr>
            <w:tcW w:w="6137" w:type="dxa"/>
            <w:gridSpan w:val="6"/>
          </w:tcPr>
          <w:p w:rsidR="00997006" w:rsidRPr="00136C33" w:rsidRDefault="00997006" w:rsidP="00065B18">
            <w:pPr>
              <w:jc w:val="center"/>
            </w:pPr>
            <w:r w:rsidRPr="00136C33">
              <w:t>Расчётные показатели</w:t>
            </w:r>
          </w:p>
        </w:tc>
      </w:tr>
      <w:tr w:rsidR="00997006" w:rsidRPr="00136C33" w:rsidTr="00065B18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997006" w:rsidRPr="00136C33" w:rsidRDefault="00997006" w:rsidP="00065B18">
            <w:pPr>
              <w:jc w:val="center"/>
            </w:pPr>
          </w:p>
        </w:tc>
        <w:tc>
          <w:tcPr>
            <w:tcW w:w="1973" w:type="dxa"/>
            <w:vMerge/>
            <w:shd w:val="clear" w:color="auto" w:fill="auto"/>
          </w:tcPr>
          <w:p w:rsidR="00997006" w:rsidRPr="00136C33" w:rsidRDefault="00997006" w:rsidP="00065B18">
            <w:pPr>
              <w:jc w:val="center"/>
            </w:pPr>
          </w:p>
        </w:tc>
        <w:tc>
          <w:tcPr>
            <w:tcW w:w="973" w:type="dxa"/>
          </w:tcPr>
          <w:p w:rsidR="00997006" w:rsidRPr="00136C33" w:rsidRDefault="00997006" w:rsidP="00065B18">
            <w:pPr>
              <w:jc w:val="center"/>
            </w:pPr>
            <w:r w:rsidRPr="00136C33">
              <w:t>СТ кв.м.</w:t>
            </w:r>
          </w:p>
        </w:tc>
        <w:tc>
          <w:tcPr>
            <w:tcW w:w="1165" w:type="dxa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r w:rsidRPr="00136C33">
              <w:t>Ср     кв.м.</w:t>
            </w:r>
          </w:p>
        </w:tc>
        <w:tc>
          <w:tcPr>
            <w:tcW w:w="885" w:type="dxa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proofErr w:type="spellStart"/>
            <w:r>
              <w:t>Ст</w:t>
            </w:r>
            <w:proofErr w:type="spellEnd"/>
            <w:r>
              <w:t xml:space="preserve"> дог</w:t>
            </w:r>
          </w:p>
        </w:tc>
        <w:tc>
          <w:tcPr>
            <w:tcW w:w="896" w:type="dxa"/>
          </w:tcPr>
          <w:p w:rsidR="00997006" w:rsidRPr="00136C33" w:rsidRDefault="00997006" w:rsidP="00065B18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кредит</w:t>
            </w:r>
          </w:p>
        </w:tc>
        <w:tc>
          <w:tcPr>
            <w:tcW w:w="925" w:type="dxa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r>
              <w:t>Ст. строй</w:t>
            </w:r>
          </w:p>
        </w:tc>
        <w:tc>
          <w:tcPr>
            <w:tcW w:w="1293" w:type="dxa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</w:t>
            </w:r>
            <w:proofErr w:type="spellStart"/>
            <w:r w:rsidRPr="00136C33">
              <w:t>стат</w:t>
            </w:r>
            <w:proofErr w:type="spellEnd"/>
          </w:p>
        </w:tc>
      </w:tr>
      <w:tr w:rsidR="00B10648" w:rsidRPr="00136C33" w:rsidTr="006D3787">
        <w:trPr>
          <w:trHeight w:val="1410"/>
        </w:trPr>
        <w:tc>
          <w:tcPr>
            <w:tcW w:w="1817" w:type="dxa"/>
            <w:shd w:val="clear" w:color="auto" w:fill="auto"/>
          </w:tcPr>
          <w:p w:rsidR="00B10648" w:rsidRPr="00136C33" w:rsidRDefault="00B10648" w:rsidP="00B10648">
            <w:pPr>
              <w:jc w:val="center"/>
            </w:pPr>
            <w:r>
              <w:t>Раздольевское</w:t>
            </w:r>
            <w:r w:rsidRPr="00136C33">
              <w:t xml:space="preserve"> 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B10648" w:rsidRPr="00534FD5" w:rsidRDefault="00F03322" w:rsidP="00F03322">
            <w:r>
              <w:t xml:space="preserve">          </w:t>
            </w:r>
            <w:r>
              <w:rPr>
                <w:lang w:eastAsia="en-US"/>
              </w:rPr>
              <w:t>57 711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8" w:rsidRDefault="00F03322" w:rsidP="00B106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66374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8" w:rsidRDefault="00F03322" w:rsidP="00B106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65 522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8" w:rsidRDefault="00F03322" w:rsidP="00B106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8" w:rsidRDefault="00F03322" w:rsidP="00B106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8" w:rsidRDefault="000977F1" w:rsidP="00B106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48" w:rsidRDefault="000977F1" w:rsidP="00F03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03322">
              <w:rPr>
                <w:lang w:eastAsia="en-US"/>
              </w:rPr>
              <w:t>6 044</w:t>
            </w:r>
          </w:p>
        </w:tc>
      </w:tr>
    </w:tbl>
    <w:p w:rsidR="00997006" w:rsidRDefault="00997006" w:rsidP="00997006">
      <w:pPr>
        <w:jc w:val="both"/>
        <w:rPr>
          <w:u w:val="single"/>
        </w:rPr>
      </w:pPr>
    </w:p>
    <w:p w:rsidR="00997006" w:rsidRPr="00942BC8" w:rsidRDefault="00997006" w:rsidP="00997006"/>
    <w:p w:rsidR="00F03322" w:rsidRPr="00DD72DB" w:rsidRDefault="00F03322" w:rsidP="00F03322">
      <w:pPr>
        <w:ind w:left="-567"/>
        <w:jc w:val="both"/>
      </w:pPr>
      <w:r>
        <w:t>Ф</w:t>
      </w:r>
      <w:r w:rsidRPr="004A0CAD">
        <w:t>актическ</w:t>
      </w:r>
      <w:r>
        <w:t>ая</w:t>
      </w:r>
      <w:r w:rsidRPr="004A0CAD">
        <w:t xml:space="preserve"> стоимост</w:t>
      </w:r>
      <w:r>
        <w:t>ь</w:t>
      </w:r>
      <w:r w:rsidRPr="004A0CAD">
        <w:t xml:space="preserve"> 1 кв.м. общей площади жил</w:t>
      </w:r>
      <w:r>
        <w:t>ья не может превышать норматива стоимости одного квадратного метра общей площади жилого помещения, установленного приказом Министерства строительства и жилищно-коммунального хозяйства РФ от 24.12.2020 года № 852/</w:t>
      </w:r>
      <w:proofErr w:type="spellStart"/>
      <w:r>
        <w:t>пр</w:t>
      </w:r>
      <w:proofErr w:type="spellEnd"/>
      <w:r>
        <w:t xml:space="preserve"> по Ленинградской области 57 711 рублей. </w:t>
      </w:r>
    </w:p>
    <w:p w:rsidR="00997006" w:rsidRPr="002F0296" w:rsidRDefault="00997006" w:rsidP="00F03322">
      <w:pPr>
        <w:tabs>
          <w:tab w:val="left" w:pos="2730"/>
        </w:tabs>
        <w:jc w:val="both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sectPr w:rsidR="0072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977F1"/>
    <w:rsid w:val="000C4780"/>
    <w:rsid w:val="000E053E"/>
    <w:rsid w:val="000F77FC"/>
    <w:rsid w:val="0010445E"/>
    <w:rsid w:val="00144E90"/>
    <w:rsid w:val="00175A24"/>
    <w:rsid w:val="001B54CF"/>
    <w:rsid w:val="00201C7F"/>
    <w:rsid w:val="002459C7"/>
    <w:rsid w:val="0025091B"/>
    <w:rsid w:val="00265C9B"/>
    <w:rsid w:val="0028274D"/>
    <w:rsid w:val="002F0296"/>
    <w:rsid w:val="003115D9"/>
    <w:rsid w:val="00347BEE"/>
    <w:rsid w:val="0036551D"/>
    <w:rsid w:val="00371609"/>
    <w:rsid w:val="00371E20"/>
    <w:rsid w:val="00381F61"/>
    <w:rsid w:val="00385CB8"/>
    <w:rsid w:val="003F3959"/>
    <w:rsid w:val="004049E5"/>
    <w:rsid w:val="00433E4D"/>
    <w:rsid w:val="004568BE"/>
    <w:rsid w:val="004E1999"/>
    <w:rsid w:val="00507580"/>
    <w:rsid w:val="00521B46"/>
    <w:rsid w:val="00534FD5"/>
    <w:rsid w:val="005736D0"/>
    <w:rsid w:val="0059761B"/>
    <w:rsid w:val="005A0458"/>
    <w:rsid w:val="005A1325"/>
    <w:rsid w:val="005C69F7"/>
    <w:rsid w:val="005E3225"/>
    <w:rsid w:val="00607339"/>
    <w:rsid w:val="00627A47"/>
    <w:rsid w:val="006432A2"/>
    <w:rsid w:val="00646505"/>
    <w:rsid w:val="00653EC8"/>
    <w:rsid w:val="006B11A8"/>
    <w:rsid w:val="006B4DD9"/>
    <w:rsid w:val="006C2876"/>
    <w:rsid w:val="006D2CA1"/>
    <w:rsid w:val="00726CF3"/>
    <w:rsid w:val="00741BD5"/>
    <w:rsid w:val="007549E3"/>
    <w:rsid w:val="0075627D"/>
    <w:rsid w:val="00762E25"/>
    <w:rsid w:val="00827C7C"/>
    <w:rsid w:val="008628FC"/>
    <w:rsid w:val="00875781"/>
    <w:rsid w:val="00896AEC"/>
    <w:rsid w:val="008E2386"/>
    <w:rsid w:val="008F6071"/>
    <w:rsid w:val="00913002"/>
    <w:rsid w:val="00997006"/>
    <w:rsid w:val="00A0405E"/>
    <w:rsid w:val="00A21FE0"/>
    <w:rsid w:val="00A22892"/>
    <w:rsid w:val="00A561EC"/>
    <w:rsid w:val="00A7297E"/>
    <w:rsid w:val="00AE504E"/>
    <w:rsid w:val="00B0013F"/>
    <w:rsid w:val="00B10648"/>
    <w:rsid w:val="00BB3907"/>
    <w:rsid w:val="00BD6E33"/>
    <w:rsid w:val="00C10A92"/>
    <w:rsid w:val="00C153DC"/>
    <w:rsid w:val="00C2207B"/>
    <w:rsid w:val="00C36A3B"/>
    <w:rsid w:val="00C45617"/>
    <w:rsid w:val="00C53429"/>
    <w:rsid w:val="00C92837"/>
    <w:rsid w:val="00CA2FEB"/>
    <w:rsid w:val="00D13CC2"/>
    <w:rsid w:val="00D146CF"/>
    <w:rsid w:val="00D1677D"/>
    <w:rsid w:val="00D215DC"/>
    <w:rsid w:val="00D32383"/>
    <w:rsid w:val="00D716B5"/>
    <w:rsid w:val="00DC0C10"/>
    <w:rsid w:val="00DF2B07"/>
    <w:rsid w:val="00E46043"/>
    <w:rsid w:val="00E526B2"/>
    <w:rsid w:val="00EC6BE3"/>
    <w:rsid w:val="00F004A7"/>
    <w:rsid w:val="00F03322"/>
    <w:rsid w:val="00F1727B"/>
    <w:rsid w:val="00F32E69"/>
    <w:rsid w:val="00F678DB"/>
    <w:rsid w:val="00F85A06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629CE6-610F-4E34-B693-E6D09750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2020-07-13T13:15:00Z</cp:lastPrinted>
  <dcterms:created xsi:type="dcterms:W3CDTF">2021-01-14T09:27:00Z</dcterms:created>
  <dcterms:modified xsi:type="dcterms:W3CDTF">2021-01-14T09:27:00Z</dcterms:modified>
</cp:coreProperties>
</file>