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AC" w:rsidRDefault="00FD4A0A" w:rsidP="00E66DA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8pt">
            <v:imagedata r:id="rId8" o:title="Раздолье_ГЕРБ"/>
          </v:shape>
        </w:pict>
      </w:r>
    </w:p>
    <w:p w:rsidR="00E66DAC" w:rsidRDefault="00E66DAC" w:rsidP="00E66DAC">
      <w:pPr>
        <w:jc w:val="center"/>
      </w:pPr>
      <w:r w:rsidRPr="00FB1850">
        <w:t xml:space="preserve">Администрация </w:t>
      </w:r>
      <w:r>
        <w:t>Раздольевского сельского поселения</w:t>
      </w:r>
    </w:p>
    <w:p w:rsidR="00E66DAC" w:rsidRDefault="00E66DAC" w:rsidP="00E66DAC">
      <w:pPr>
        <w:jc w:val="center"/>
      </w:pPr>
      <w:r>
        <w:t xml:space="preserve"> Приозерского муниципального</w:t>
      </w:r>
      <w:r w:rsidRPr="00FB1850">
        <w:t xml:space="preserve"> район</w:t>
      </w:r>
      <w:r>
        <w:t>а</w:t>
      </w:r>
      <w:r w:rsidRPr="00FB1850">
        <w:t xml:space="preserve"> Ленинградской области</w:t>
      </w:r>
    </w:p>
    <w:p w:rsidR="006A66EF" w:rsidRDefault="006A66EF" w:rsidP="00E66DAC">
      <w:pPr>
        <w:jc w:val="center"/>
      </w:pPr>
    </w:p>
    <w:p w:rsidR="00E66DAC" w:rsidRDefault="00E66DAC" w:rsidP="00E66DAC">
      <w:pPr>
        <w:rPr>
          <w:b/>
        </w:rPr>
      </w:pPr>
    </w:p>
    <w:p w:rsidR="00E66DAC" w:rsidRPr="006A66EF" w:rsidRDefault="00E66DAC" w:rsidP="00E66DAC">
      <w:pPr>
        <w:jc w:val="center"/>
        <w:rPr>
          <w:b/>
          <w:sz w:val="28"/>
          <w:szCs w:val="28"/>
        </w:rPr>
      </w:pPr>
      <w:r w:rsidRPr="006A66EF">
        <w:rPr>
          <w:b/>
          <w:sz w:val="28"/>
          <w:szCs w:val="28"/>
        </w:rPr>
        <w:t>ПОСТАНОВЛЕНИЕ</w:t>
      </w:r>
    </w:p>
    <w:p w:rsidR="00E66DAC" w:rsidRPr="003375F2" w:rsidRDefault="00B51352" w:rsidP="00E66DAC">
      <w:pPr>
        <w:jc w:val="center"/>
      </w:pPr>
      <w:r>
        <w:t xml:space="preserve"> </w:t>
      </w:r>
    </w:p>
    <w:p w:rsidR="00E66DAC" w:rsidRPr="009E4616" w:rsidRDefault="003D7C80" w:rsidP="00E66DAC">
      <w:pPr>
        <w:tabs>
          <w:tab w:val="left" w:pos="413"/>
        </w:tabs>
        <w:rPr>
          <w:sz w:val="28"/>
          <w:szCs w:val="28"/>
        </w:rPr>
      </w:pPr>
      <w:r>
        <w:rPr>
          <w:sz w:val="28"/>
          <w:szCs w:val="28"/>
        </w:rPr>
        <w:t>27 августа</w:t>
      </w:r>
      <w:r w:rsidR="009E4616" w:rsidRPr="009E4616">
        <w:rPr>
          <w:sz w:val="28"/>
          <w:szCs w:val="28"/>
        </w:rPr>
        <w:t xml:space="preserve"> 2024</w:t>
      </w:r>
      <w:r w:rsidR="00E66DAC" w:rsidRPr="009E4616">
        <w:rPr>
          <w:sz w:val="28"/>
          <w:szCs w:val="28"/>
        </w:rPr>
        <w:t xml:space="preserve"> года</w:t>
      </w:r>
      <w:r w:rsidR="00E66DAC" w:rsidRPr="009E4616">
        <w:rPr>
          <w:sz w:val="28"/>
          <w:szCs w:val="28"/>
        </w:rPr>
        <w:tab/>
      </w:r>
      <w:r w:rsidR="00B51352" w:rsidRPr="009E461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162</w:t>
      </w:r>
    </w:p>
    <w:p w:rsidR="00E66DAC" w:rsidRPr="006A66EF" w:rsidRDefault="00E66DAC" w:rsidP="00E66DAC">
      <w:pPr>
        <w:jc w:val="center"/>
        <w:rPr>
          <w:b/>
          <w:sz w:val="28"/>
          <w:szCs w:val="28"/>
        </w:rPr>
      </w:pPr>
    </w:p>
    <w:p w:rsidR="00E66DAC" w:rsidRPr="006A66EF" w:rsidRDefault="00E66DAC" w:rsidP="00E66DAC">
      <w:pPr>
        <w:tabs>
          <w:tab w:val="left" w:pos="3686"/>
        </w:tabs>
        <w:ind w:right="3826"/>
        <w:jc w:val="both"/>
        <w:rPr>
          <w:b/>
          <w:bCs/>
          <w:color w:val="000000"/>
          <w:sz w:val="28"/>
          <w:szCs w:val="28"/>
        </w:rPr>
      </w:pPr>
      <w:r w:rsidRPr="006A66EF">
        <w:rPr>
          <w:color w:val="000000"/>
          <w:sz w:val="28"/>
          <w:szCs w:val="28"/>
        </w:rPr>
        <w:t>О внесени</w:t>
      </w:r>
      <w:r w:rsidR="005877F4">
        <w:rPr>
          <w:color w:val="000000"/>
          <w:sz w:val="28"/>
          <w:szCs w:val="28"/>
        </w:rPr>
        <w:t>и изменений в постановление №303 от 21.12.2023</w:t>
      </w:r>
      <w:r w:rsidRPr="006A66EF">
        <w:rPr>
          <w:color w:val="000000"/>
          <w:sz w:val="28"/>
          <w:szCs w:val="28"/>
        </w:rPr>
        <w:t xml:space="preserve"> года</w:t>
      </w:r>
      <w:r w:rsidRPr="006A66EF">
        <w:rPr>
          <w:sz w:val="28"/>
          <w:szCs w:val="28"/>
        </w:rPr>
        <w:t xml:space="preserve"> об утверждении муниципальной программы «Формирование комфортной городской среды на территории </w:t>
      </w:r>
      <w:r w:rsidR="005877F4">
        <w:rPr>
          <w:sz w:val="28"/>
          <w:szCs w:val="28"/>
        </w:rPr>
        <w:t>Раздольевского сельского поселения</w:t>
      </w:r>
      <w:r w:rsidRPr="006A66EF">
        <w:rPr>
          <w:sz w:val="28"/>
          <w:szCs w:val="28"/>
        </w:rPr>
        <w:t xml:space="preserve"> </w:t>
      </w:r>
      <w:r w:rsidR="005877F4">
        <w:rPr>
          <w:sz w:val="28"/>
          <w:szCs w:val="28"/>
        </w:rPr>
        <w:t>Приозерского муниципального</w:t>
      </w:r>
      <w:r w:rsidRPr="006A66EF">
        <w:rPr>
          <w:sz w:val="28"/>
          <w:szCs w:val="28"/>
        </w:rPr>
        <w:t xml:space="preserve"> рай</w:t>
      </w:r>
      <w:r w:rsidR="0082172F" w:rsidRPr="006A66EF">
        <w:rPr>
          <w:sz w:val="28"/>
          <w:szCs w:val="28"/>
        </w:rPr>
        <w:t>он</w:t>
      </w:r>
      <w:r w:rsidR="005877F4">
        <w:rPr>
          <w:sz w:val="28"/>
          <w:szCs w:val="28"/>
        </w:rPr>
        <w:t>а Ленинградской области на 2024-2026</w:t>
      </w:r>
      <w:r w:rsidRPr="006A66EF">
        <w:rPr>
          <w:sz w:val="28"/>
          <w:szCs w:val="28"/>
        </w:rPr>
        <w:t xml:space="preserve"> годы</w:t>
      </w:r>
      <w:r w:rsidRPr="006A66EF">
        <w:rPr>
          <w:rFonts w:eastAsia="Calibri"/>
          <w:sz w:val="28"/>
          <w:szCs w:val="28"/>
          <w:lang w:eastAsia="en-US"/>
        </w:rPr>
        <w:t>»</w:t>
      </w:r>
    </w:p>
    <w:p w:rsidR="00E66DAC" w:rsidRPr="006A66EF" w:rsidRDefault="00E66DAC" w:rsidP="00E66DAC">
      <w:pPr>
        <w:tabs>
          <w:tab w:val="left" w:pos="3330"/>
        </w:tabs>
        <w:ind w:right="3826"/>
        <w:jc w:val="both"/>
        <w:rPr>
          <w:sz w:val="28"/>
          <w:szCs w:val="28"/>
        </w:rPr>
      </w:pPr>
    </w:p>
    <w:p w:rsidR="00E66DAC" w:rsidRPr="006A66EF" w:rsidRDefault="00E66DAC" w:rsidP="00E66DA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6 октября 2003 года № 131-ФЗ «Об общих принципах организации местного самоуправления в Российской Федерации», в соответствии с постановлением Постановление Правительства РФ от 30.12.2017 N 1710 (ред. от 31.12.2019)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</w:t>
      </w:r>
      <w:r w:rsidRPr="006A66EF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6A66E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51352" w:rsidRPr="006A66EF">
        <w:rPr>
          <w:rFonts w:ascii="Times New Roman" w:hAnsi="Times New Roman" w:cs="Times New Roman"/>
          <w:sz w:val="28"/>
          <w:szCs w:val="28"/>
        </w:rPr>
        <w:t>Раздольевского  сельского поселения</w:t>
      </w:r>
      <w:r w:rsidRPr="006A66EF">
        <w:rPr>
          <w:rFonts w:ascii="Times New Roman" w:hAnsi="Times New Roman" w:cs="Times New Roman"/>
          <w:sz w:val="28"/>
          <w:szCs w:val="28"/>
        </w:rPr>
        <w:t xml:space="preserve"> </w:t>
      </w:r>
      <w:r w:rsidR="00B51352" w:rsidRPr="006A66EF">
        <w:rPr>
          <w:rFonts w:ascii="Times New Roman" w:hAnsi="Times New Roman" w:cs="Times New Roman"/>
          <w:sz w:val="28"/>
          <w:szCs w:val="28"/>
        </w:rPr>
        <w:t>Приозерского муниципального</w:t>
      </w:r>
      <w:r w:rsidRPr="006A66E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51352" w:rsidRPr="006A66EF">
        <w:rPr>
          <w:rFonts w:ascii="Times New Roman" w:hAnsi="Times New Roman" w:cs="Times New Roman"/>
          <w:sz w:val="28"/>
          <w:szCs w:val="28"/>
        </w:rPr>
        <w:t>а</w:t>
      </w:r>
      <w:r w:rsidRPr="006A66EF">
        <w:rPr>
          <w:rFonts w:ascii="Times New Roman" w:hAnsi="Times New Roman" w:cs="Times New Roman"/>
          <w:sz w:val="28"/>
          <w:szCs w:val="28"/>
        </w:rPr>
        <w:t xml:space="preserve"> Ленинградской области, администрация </w:t>
      </w:r>
      <w:r w:rsidR="00B51352" w:rsidRPr="006A66EF">
        <w:rPr>
          <w:rFonts w:ascii="Times New Roman" w:hAnsi="Times New Roman" w:cs="Times New Roman"/>
          <w:sz w:val="28"/>
          <w:szCs w:val="28"/>
        </w:rPr>
        <w:t>Раздольевского сельского поселения</w:t>
      </w:r>
      <w:r w:rsidRPr="006A66EF">
        <w:rPr>
          <w:rFonts w:ascii="Times New Roman" w:hAnsi="Times New Roman" w:cs="Times New Roman"/>
          <w:sz w:val="28"/>
          <w:szCs w:val="28"/>
        </w:rPr>
        <w:t xml:space="preserve"> </w:t>
      </w:r>
      <w:r w:rsidRPr="006A66EF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E66DAC" w:rsidRPr="005877F4" w:rsidRDefault="005877F4" w:rsidP="006A66EF">
      <w:pPr>
        <w:autoSpaceDN w:val="0"/>
        <w:spacing w:before="240"/>
        <w:ind w:right="-1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E66DAC" w:rsidRPr="006A66EF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постановление администрации №303 от 21</w:t>
      </w:r>
      <w:r w:rsidR="00E66DAC" w:rsidRPr="006A66EF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="00E66DAC" w:rsidRPr="006A66EF">
        <w:rPr>
          <w:sz w:val="28"/>
          <w:szCs w:val="28"/>
        </w:rPr>
        <w:t xml:space="preserve"> года </w:t>
      </w:r>
      <w:r w:rsidR="00E66DAC" w:rsidRPr="006A66EF">
        <w:rPr>
          <w:color w:val="000000"/>
          <w:sz w:val="28"/>
          <w:szCs w:val="28"/>
        </w:rPr>
        <w:t>«</w:t>
      </w:r>
      <w:r w:rsidR="00E66DAC" w:rsidRPr="006A66EF">
        <w:rPr>
          <w:sz w:val="28"/>
          <w:szCs w:val="28"/>
        </w:rPr>
        <w:t xml:space="preserve">Об утверждении муниципальной программы «Формирование комфортной городской среды на территории </w:t>
      </w:r>
      <w:r>
        <w:rPr>
          <w:sz w:val="28"/>
          <w:szCs w:val="28"/>
        </w:rPr>
        <w:t>Раздольевского сельского поселения</w:t>
      </w:r>
      <w:r w:rsidR="00E66DAC" w:rsidRPr="006A66EF">
        <w:rPr>
          <w:sz w:val="28"/>
          <w:szCs w:val="28"/>
        </w:rPr>
        <w:t xml:space="preserve"> </w:t>
      </w:r>
      <w:r>
        <w:rPr>
          <w:sz w:val="28"/>
          <w:szCs w:val="28"/>
        </w:rPr>
        <w:t>Приозерского муниципального</w:t>
      </w:r>
      <w:r w:rsidR="00E66DAC" w:rsidRPr="006A66EF">
        <w:rPr>
          <w:sz w:val="28"/>
          <w:szCs w:val="28"/>
        </w:rPr>
        <w:t xml:space="preserve"> рай</w:t>
      </w:r>
      <w:r w:rsidR="00B21A64" w:rsidRPr="006A66EF">
        <w:rPr>
          <w:sz w:val="28"/>
          <w:szCs w:val="28"/>
        </w:rPr>
        <w:t>он</w:t>
      </w:r>
      <w:r>
        <w:rPr>
          <w:sz w:val="28"/>
          <w:szCs w:val="28"/>
        </w:rPr>
        <w:t>а Ленинградской области на 2024-2026</w:t>
      </w:r>
      <w:r w:rsidR="00E66DAC" w:rsidRPr="006A66EF">
        <w:rPr>
          <w:sz w:val="28"/>
          <w:szCs w:val="28"/>
        </w:rPr>
        <w:t xml:space="preserve"> годы</w:t>
      </w:r>
      <w:r w:rsidR="00E66DAC" w:rsidRPr="006A66EF">
        <w:rPr>
          <w:color w:val="000000"/>
          <w:sz w:val="28"/>
          <w:szCs w:val="28"/>
        </w:rPr>
        <w:t>»</w:t>
      </w:r>
      <w:r w:rsidR="00E66DAC" w:rsidRPr="006A66EF">
        <w:rPr>
          <w:b/>
          <w:bCs/>
          <w:sz w:val="28"/>
          <w:szCs w:val="28"/>
        </w:rPr>
        <w:t xml:space="preserve"> </w:t>
      </w:r>
      <w:r w:rsidR="00E66DAC" w:rsidRPr="006A66EF">
        <w:rPr>
          <w:sz w:val="28"/>
          <w:szCs w:val="28"/>
          <w:lang w:eastAsia="en-US"/>
        </w:rPr>
        <w:t>изменения и утвердить согласно Приложению №1.</w:t>
      </w:r>
    </w:p>
    <w:p w:rsidR="00E66DAC" w:rsidRPr="005877F4" w:rsidRDefault="005877F4" w:rsidP="00E66DAC">
      <w:pPr>
        <w:autoSpaceDN w:val="0"/>
        <w:spacing w:before="240"/>
        <w:ind w:right="-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2</w:t>
      </w:r>
      <w:r w:rsidR="00E66DAC" w:rsidRPr="006A66EF">
        <w:rPr>
          <w:rFonts w:eastAsia="Calibri"/>
          <w:sz w:val="28"/>
          <w:szCs w:val="28"/>
        </w:rPr>
        <w:t xml:space="preserve">. Опубликовать настоящее постановление в средствах массовой информации и на официальном сайте администрации </w:t>
      </w:r>
      <w:r w:rsidR="00B51352" w:rsidRPr="006A66EF">
        <w:rPr>
          <w:rFonts w:eastAsia="Calibri"/>
          <w:sz w:val="28"/>
          <w:szCs w:val="28"/>
        </w:rPr>
        <w:t>Раздольевского</w:t>
      </w:r>
      <w:r w:rsidR="00E66DAC" w:rsidRPr="006A66EF">
        <w:rPr>
          <w:rFonts w:eastAsia="Calibri"/>
          <w:sz w:val="28"/>
          <w:szCs w:val="28"/>
        </w:rPr>
        <w:t xml:space="preserve"> </w:t>
      </w:r>
      <w:r w:rsidR="00B51352" w:rsidRPr="006A66EF">
        <w:rPr>
          <w:rFonts w:eastAsia="Calibri"/>
          <w:sz w:val="28"/>
          <w:szCs w:val="28"/>
        </w:rPr>
        <w:t>сельского поселения</w:t>
      </w:r>
      <w:r w:rsidR="00E66DAC" w:rsidRPr="006A66EF">
        <w:rPr>
          <w:rFonts w:eastAsia="Calibri"/>
          <w:sz w:val="28"/>
          <w:szCs w:val="28"/>
        </w:rPr>
        <w:t xml:space="preserve"> Раздольевское.рф</w:t>
      </w:r>
    </w:p>
    <w:p w:rsidR="00E66DAC" w:rsidRPr="006A66EF" w:rsidRDefault="005877F4" w:rsidP="00E66DAC">
      <w:pPr>
        <w:spacing w:before="240"/>
        <w:ind w:right="-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5"/>
          <w:sz w:val="28"/>
          <w:szCs w:val="28"/>
        </w:rPr>
        <w:t xml:space="preserve">          3</w:t>
      </w:r>
      <w:r w:rsidR="00E66DAC" w:rsidRPr="006A66EF">
        <w:rPr>
          <w:rFonts w:eastAsia="Calibri"/>
          <w:spacing w:val="5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:rsidR="00E66DAC" w:rsidRPr="006A66EF" w:rsidRDefault="005877F4" w:rsidP="00E66DAC">
      <w:pPr>
        <w:spacing w:before="240"/>
        <w:ind w:right="-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4</w:t>
      </w:r>
      <w:r w:rsidR="00E66DAC" w:rsidRPr="006A66EF">
        <w:rPr>
          <w:rFonts w:eastAsia="Calibri"/>
          <w:sz w:val="28"/>
          <w:szCs w:val="28"/>
        </w:rPr>
        <w:t>. Контроль за исполнением данного постановления оставляю за собой.</w:t>
      </w:r>
    </w:p>
    <w:p w:rsidR="00E66DAC" w:rsidRPr="006A66EF" w:rsidRDefault="00E66DAC" w:rsidP="00E66DAC">
      <w:pPr>
        <w:tabs>
          <w:tab w:val="left" w:pos="426"/>
        </w:tabs>
        <w:rPr>
          <w:rFonts w:eastAsia="Calibri"/>
          <w:sz w:val="28"/>
          <w:szCs w:val="28"/>
        </w:rPr>
      </w:pPr>
    </w:p>
    <w:p w:rsidR="006A66EF" w:rsidRDefault="00E66DAC" w:rsidP="00E66DAC">
      <w:pPr>
        <w:tabs>
          <w:tab w:val="left" w:pos="426"/>
        </w:tabs>
        <w:rPr>
          <w:rFonts w:eastAsia="Calibri"/>
          <w:sz w:val="28"/>
          <w:szCs w:val="28"/>
        </w:rPr>
      </w:pPr>
      <w:r w:rsidRPr="006A66EF">
        <w:rPr>
          <w:rFonts w:eastAsia="Calibri"/>
          <w:sz w:val="28"/>
          <w:szCs w:val="28"/>
        </w:rPr>
        <w:t xml:space="preserve">Глава администрации                                                                 </w:t>
      </w:r>
      <w:r w:rsidR="006A66EF">
        <w:rPr>
          <w:rFonts w:eastAsia="Calibri"/>
          <w:sz w:val="28"/>
          <w:szCs w:val="28"/>
        </w:rPr>
        <w:t xml:space="preserve">              </w:t>
      </w:r>
      <w:r w:rsidRPr="006A66EF">
        <w:rPr>
          <w:rFonts w:eastAsia="Calibri"/>
          <w:sz w:val="28"/>
          <w:szCs w:val="28"/>
        </w:rPr>
        <w:t>В.В. Зайцева</w:t>
      </w:r>
    </w:p>
    <w:p w:rsidR="005877F4" w:rsidRPr="005877F4" w:rsidRDefault="005877F4" w:rsidP="00E66DAC">
      <w:pPr>
        <w:tabs>
          <w:tab w:val="left" w:pos="426"/>
        </w:tabs>
        <w:rPr>
          <w:rFonts w:eastAsia="Calibri"/>
          <w:sz w:val="28"/>
          <w:szCs w:val="28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E66DAC" w:rsidRPr="0072248A" w:rsidRDefault="00E66DAC" w:rsidP="00B51352">
      <w:pPr>
        <w:tabs>
          <w:tab w:val="left" w:pos="426"/>
        </w:tabs>
        <w:ind w:left="-142"/>
        <w:rPr>
          <w:rFonts w:eastAsia="Calibri"/>
          <w:color w:val="7F7F7F"/>
          <w:sz w:val="16"/>
        </w:rPr>
      </w:pPr>
      <w:r w:rsidRPr="0072248A">
        <w:rPr>
          <w:rFonts w:eastAsia="Calibri"/>
          <w:color w:val="7F7F7F"/>
          <w:sz w:val="16"/>
        </w:rPr>
        <w:t xml:space="preserve">Исп.: </w:t>
      </w:r>
      <w:r>
        <w:rPr>
          <w:rFonts w:eastAsia="Calibri"/>
          <w:color w:val="7F7F7F"/>
          <w:sz w:val="16"/>
        </w:rPr>
        <w:t>А.Ш. Шехмаметьева,</w:t>
      </w:r>
    </w:p>
    <w:p w:rsidR="00E66DAC" w:rsidRPr="0072248A" w:rsidRDefault="00E66DAC" w:rsidP="00B51352">
      <w:pPr>
        <w:tabs>
          <w:tab w:val="left" w:pos="426"/>
        </w:tabs>
        <w:ind w:left="-142"/>
        <w:rPr>
          <w:rFonts w:eastAsia="Calibri"/>
          <w:color w:val="7F7F7F"/>
          <w:sz w:val="16"/>
        </w:rPr>
      </w:pPr>
      <w:r w:rsidRPr="0072248A">
        <w:rPr>
          <w:rFonts w:eastAsia="Calibri"/>
          <w:color w:val="7F7F7F"/>
          <w:sz w:val="16"/>
        </w:rPr>
        <w:t>8 (813)79-66-718</w:t>
      </w:r>
    </w:p>
    <w:p w:rsidR="00FB745D" w:rsidRPr="00B21A64" w:rsidRDefault="00E66DAC" w:rsidP="00B51352">
      <w:pPr>
        <w:tabs>
          <w:tab w:val="left" w:pos="426"/>
        </w:tabs>
        <w:ind w:left="-142"/>
        <w:rPr>
          <w:rFonts w:eastAsia="Calibri"/>
          <w:color w:val="7F7F7F"/>
          <w:sz w:val="16"/>
        </w:rPr>
      </w:pPr>
      <w:r w:rsidRPr="0072248A">
        <w:rPr>
          <w:rFonts w:eastAsia="Calibri"/>
          <w:color w:val="7F7F7F"/>
          <w:sz w:val="16"/>
        </w:rPr>
        <w:t>Разослано: Дело-1; Прокуратура-1; Сайт -1; ЛЕНОБЛИНФОРМ-1, КСО-1, Комитет финансов-1.</w:t>
      </w:r>
    </w:p>
    <w:p w:rsidR="003B0649" w:rsidRDefault="003B0649" w:rsidP="008B5BD1">
      <w:pPr>
        <w:jc w:val="right"/>
      </w:pPr>
    </w:p>
    <w:p w:rsidR="00B36A70" w:rsidRDefault="001235E3" w:rsidP="008B5BD1">
      <w:pPr>
        <w:jc w:val="right"/>
      </w:pPr>
      <w:r>
        <w:t>Приложение</w:t>
      </w:r>
      <w:r w:rsidR="00B21A64">
        <w:t xml:space="preserve"> №1</w:t>
      </w:r>
      <w:r>
        <w:t xml:space="preserve"> </w:t>
      </w:r>
    </w:p>
    <w:p w:rsidR="008B5BD1" w:rsidRDefault="008C2DEB" w:rsidP="008B5BD1">
      <w:pPr>
        <w:jc w:val="right"/>
      </w:pPr>
      <w:r>
        <w:t>к постановлению</w:t>
      </w:r>
      <w:r w:rsidR="008B5BD1">
        <w:t xml:space="preserve"> администрации </w:t>
      </w:r>
    </w:p>
    <w:p w:rsidR="008B5BD1" w:rsidRDefault="008C2DEB" w:rsidP="008B5BD1">
      <w:pPr>
        <w:jc w:val="right"/>
      </w:pPr>
      <w:r>
        <w:t xml:space="preserve"> </w:t>
      </w:r>
      <w:r w:rsidR="00B51352">
        <w:t>Раздольевского сельского поселения</w:t>
      </w:r>
    </w:p>
    <w:p w:rsidR="008B5BD1" w:rsidRPr="00292043" w:rsidRDefault="008B5BD1" w:rsidP="008B5BD1">
      <w:pPr>
        <w:jc w:val="right"/>
      </w:pPr>
      <w:r>
        <w:t xml:space="preserve"> </w:t>
      </w:r>
      <w:r w:rsidR="00763E5E">
        <w:t xml:space="preserve">от </w:t>
      </w:r>
      <w:r w:rsidR="003D7C80">
        <w:t>27 августа</w:t>
      </w:r>
      <w:r w:rsidR="00292043" w:rsidRPr="00292043">
        <w:t xml:space="preserve"> 2024</w:t>
      </w:r>
      <w:r w:rsidR="00CE2244" w:rsidRPr="00292043">
        <w:t xml:space="preserve"> </w:t>
      </w:r>
      <w:r w:rsidRPr="00292043">
        <w:t xml:space="preserve">года № </w:t>
      </w:r>
      <w:r w:rsidR="003D7C80">
        <w:t>162</w:t>
      </w:r>
    </w:p>
    <w:p w:rsidR="00B36A70" w:rsidRPr="00FB1850" w:rsidRDefault="00B36A70" w:rsidP="00B36A70"/>
    <w:p w:rsidR="00B36A70" w:rsidRPr="00FB1850" w:rsidRDefault="00B36A70" w:rsidP="00B36A70"/>
    <w:p w:rsidR="00B36A70" w:rsidRPr="00FB1850" w:rsidRDefault="00B36A70" w:rsidP="00B36A70"/>
    <w:p w:rsidR="00B36A70" w:rsidRPr="00FB1850" w:rsidRDefault="00B36A70" w:rsidP="00B36A70"/>
    <w:p w:rsidR="00B36A70" w:rsidRDefault="00B36A70" w:rsidP="00B36A70"/>
    <w:p w:rsidR="00746417" w:rsidRPr="00FB1850" w:rsidRDefault="00746417" w:rsidP="00B36A70"/>
    <w:p w:rsidR="00B36A70" w:rsidRPr="00FB1850" w:rsidRDefault="00B36A70" w:rsidP="00B36A70"/>
    <w:p w:rsidR="00B36A70" w:rsidRPr="00FB1850" w:rsidRDefault="00B36A70" w:rsidP="00B36A70"/>
    <w:p w:rsidR="00B36A70" w:rsidRPr="00FB1850" w:rsidRDefault="00B36A70" w:rsidP="00B36A70">
      <w:pPr>
        <w:jc w:val="center"/>
        <w:rPr>
          <w:b/>
        </w:rPr>
      </w:pPr>
    </w:p>
    <w:p w:rsidR="00B36A70" w:rsidRPr="007D5B30" w:rsidRDefault="00B36A70" w:rsidP="00B36A70">
      <w:pPr>
        <w:jc w:val="center"/>
        <w:rPr>
          <w:b/>
          <w:sz w:val="28"/>
          <w:szCs w:val="28"/>
        </w:rPr>
      </w:pPr>
      <w:r w:rsidRPr="007D5B30">
        <w:rPr>
          <w:b/>
          <w:sz w:val="28"/>
          <w:szCs w:val="28"/>
        </w:rPr>
        <w:t>МУНИЦИПАЛЬНАЯ  </w:t>
      </w:r>
      <w:bookmarkStart w:id="0" w:name="YANDEX_1"/>
      <w:bookmarkEnd w:id="0"/>
      <w:r w:rsidRPr="007D5B30">
        <w:rPr>
          <w:b/>
          <w:sz w:val="28"/>
          <w:szCs w:val="28"/>
        </w:rPr>
        <w:t> ПРОГРАММА</w:t>
      </w:r>
    </w:p>
    <w:p w:rsidR="00B36A70" w:rsidRPr="00FB1850" w:rsidRDefault="00B36A70" w:rsidP="00B36A70">
      <w:pPr>
        <w:jc w:val="center"/>
        <w:rPr>
          <w:b/>
        </w:rPr>
      </w:pPr>
    </w:p>
    <w:p w:rsidR="00B36A70" w:rsidRPr="007D5B30" w:rsidRDefault="00B36A70" w:rsidP="00B36A70">
      <w:pPr>
        <w:jc w:val="center"/>
        <w:rPr>
          <w:b/>
          <w:sz w:val="28"/>
          <w:szCs w:val="28"/>
        </w:rPr>
      </w:pPr>
      <w:r w:rsidRPr="007D5B30">
        <w:rPr>
          <w:rFonts w:eastAsia="Calibri"/>
          <w:b/>
          <w:sz w:val="28"/>
          <w:szCs w:val="28"/>
          <w:lang w:eastAsia="en-US"/>
        </w:rPr>
        <w:t xml:space="preserve">«Формирование комфортной городской среды на территории </w:t>
      </w:r>
      <w:r w:rsidR="00746417">
        <w:rPr>
          <w:rFonts w:eastAsia="Calibri"/>
          <w:b/>
          <w:sz w:val="28"/>
          <w:szCs w:val="28"/>
          <w:lang w:eastAsia="en-US"/>
        </w:rPr>
        <w:t>Раздольевского сельского поселения</w:t>
      </w:r>
      <w:r w:rsidRPr="007D5B30">
        <w:rPr>
          <w:rFonts w:eastAsia="Calibri"/>
          <w:b/>
          <w:sz w:val="28"/>
          <w:szCs w:val="28"/>
          <w:lang w:eastAsia="en-US"/>
        </w:rPr>
        <w:t xml:space="preserve"> </w:t>
      </w:r>
      <w:r w:rsidR="00746417">
        <w:rPr>
          <w:rFonts w:eastAsia="Calibri"/>
          <w:b/>
          <w:sz w:val="28"/>
          <w:szCs w:val="28"/>
          <w:lang w:eastAsia="en-US"/>
        </w:rPr>
        <w:t xml:space="preserve">Приозерского муниципального района </w:t>
      </w:r>
      <w:r w:rsidRPr="007D5B30">
        <w:rPr>
          <w:rFonts w:eastAsia="Calibri"/>
          <w:b/>
          <w:sz w:val="28"/>
          <w:szCs w:val="28"/>
          <w:lang w:eastAsia="en-US"/>
        </w:rPr>
        <w:t>Лени</w:t>
      </w:r>
      <w:r w:rsidR="008A5C1B">
        <w:rPr>
          <w:rFonts w:eastAsia="Calibri"/>
          <w:b/>
          <w:sz w:val="28"/>
          <w:szCs w:val="28"/>
          <w:lang w:eastAsia="en-US"/>
        </w:rPr>
        <w:t>нградской области на период 2024</w:t>
      </w:r>
      <w:r w:rsidRPr="007D5B30">
        <w:rPr>
          <w:rFonts w:eastAsia="Calibri"/>
          <w:b/>
          <w:sz w:val="28"/>
          <w:szCs w:val="28"/>
          <w:lang w:eastAsia="en-US"/>
        </w:rPr>
        <w:t>-202</w:t>
      </w:r>
      <w:r w:rsidR="008A5C1B">
        <w:rPr>
          <w:rFonts w:eastAsia="Calibri"/>
          <w:b/>
          <w:sz w:val="28"/>
          <w:szCs w:val="28"/>
          <w:lang w:eastAsia="en-US"/>
        </w:rPr>
        <w:t>6</w:t>
      </w:r>
      <w:r w:rsidRPr="007D5B30">
        <w:rPr>
          <w:rFonts w:eastAsia="Calibri"/>
          <w:b/>
          <w:sz w:val="28"/>
          <w:szCs w:val="28"/>
          <w:lang w:eastAsia="en-US"/>
        </w:rPr>
        <w:t xml:space="preserve"> годы»  </w:t>
      </w:r>
    </w:p>
    <w:p w:rsidR="00B36A70" w:rsidRPr="007D5B30" w:rsidRDefault="00B36A70" w:rsidP="00B36A70">
      <w:pPr>
        <w:jc w:val="center"/>
        <w:rPr>
          <w:b/>
          <w:sz w:val="28"/>
          <w:szCs w:val="28"/>
        </w:rPr>
      </w:pPr>
    </w:p>
    <w:p w:rsidR="00B36A70" w:rsidRPr="007D5B30" w:rsidRDefault="00B36A70" w:rsidP="00B36A70">
      <w:pPr>
        <w:jc w:val="center"/>
        <w:rPr>
          <w:b/>
          <w:sz w:val="28"/>
          <w:szCs w:val="28"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  <w:r w:rsidRPr="00FB1850">
        <w:rPr>
          <w:b/>
        </w:rPr>
        <w:t xml:space="preserve"> </w:t>
      </w:r>
    </w:p>
    <w:p w:rsidR="00B36A70" w:rsidRPr="00FB1850" w:rsidRDefault="00B36A70" w:rsidP="00B36A70">
      <w:pPr>
        <w:jc w:val="center"/>
        <w:rPr>
          <w:b/>
        </w:rPr>
      </w:pPr>
      <w:r w:rsidRPr="00FB1850">
        <w:rPr>
          <w:b/>
        </w:rPr>
        <w:t xml:space="preserve"> </w:t>
      </w: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Default="00B36A70" w:rsidP="00B36A70">
      <w:pPr>
        <w:jc w:val="center"/>
        <w:rPr>
          <w:b/>
        </w:rPr>
      </w:pPr>
    </w:p>
    <w:p w:rsidR="00133168" w:rsidRDefault="00133168" w:rsidP="00B36A70">
      <w:pPr>
        <w:jc w:val="center"/>
        <w:rPr>
          <w:b/>
        </w:rPr>
      </w:pPr>
    </w:p>
    <w:p w:rsidR="00133168" w:rsidRDefault="00133168" w:rsidP="00B36A70">
      <w:pPr>
        <w:jc w:val="center"/>
        <w:rPr>
          <w:b/>
        </w:rPr>
      </w:pPr>
    </w:p>
    <w:p w:rsidR="00133168" w:rsidRDefault="00133168" w:rsidP="00B36A70">
      <w:pPr>
        <w:jc w:val="center"/>
        <w:rPr>
          <w:b/>
        </w:rPr>
      </w:pPr>
    </w:p>
    <w:p w:rsidR="00133168" w:rsidRPr="00FB1850" w:rsidRDefault="00133168" w:rsidP="00B36A70">
      <w:pPr>
        <w:jc w:val="center"/>
        <w:rPr>
          <w:b/>
        </w:rPr>
      </w:pPr>
    </w:p>
    <w:p w:rsidR="007D5B30" w:rsidRDefault="007D5B30" w:rsidP="00B36A70">
      <w:pPr>
        <w:jc w:val="center"/>
        <w:rPr>
          <w:b/>
        </w:rPr>
      </w:pPr>
    </w:p>
    <w:p w:rsidR="00133168" w:rsidRPr="00133168" w:rsidRDefault="00133168" w:rsidP="00133168">
      <w:pPr>
        <w:tabs>
          <w:tab w:val="left" w:pos="2760"/>
        </w:tabs>
        <w:jc w:val="both"/>
        <w:rPr>
          <w:sz w:val="28"/>
          <w:szCs w:val="20"/>
          <w:lang w:eastAsia="en-US"/>
        </w:rPr>
      </w:pPr>
      <w:r w:rsidRPr="00133168">
        <w:rPr>
          <w:sz w:val="28"/>
          <w:szCs w:val="20"/>
          <w:lang w:eastAsia="en-US"/>
        </w:rPr>
        <w:t xml:space="preserve">Ответственный исполнитель программы: </w:t>
      </w:r>
    </w:p>
    <w:p w:rsidR="008A5C1B" w:rsidRDefault="00133168" w:rsidP="00133168">
      <w:pPr>
        <w:tabs>
          <w:tab w:val="left" w:pos="2760"/>
        </w:tabs>
        <w:jc w:val="both"/>
        <w:rPr>
          <w:sz w:val="28"/>
          <w:szCs w:val="20"/>
          <w:lang w:eastAsia="en-US"/>
        </w:rPr>
      </w:pPr>
      <w:r w:rsidRPr="00133168">
        <w:rPr>
          <w:sz w:val="28"/>
          <w:szCs w:val="20"/>
          <w:lang w:eastAsia="en-US"/>
        </w:rPr>
        <w:t xml:space="preserve">Глава администрации </w:t>
      </w:r>
      <w:r w:rsidR="00746417">
        <w:rPr>
          <w:sz w:val="28"/>
          <w:szCs w:val="20"/>
          <w:lang w:eastAsia="en-US"/>
        </w:rPr>
        <w:t>Раздольевского сельского поселения</w:t>
      </w:r>
      <w:r w:rsidRPr="00133168">
        <w:rPr>
          <w:sz w:val="28"/>
          <w:szCs w:val="20"/>
          <w:lang w:eastAsia="en-US"/>
        </w:rPr>
        <w:t xml:space="preserve">: </w:t>
      </w:r>
    </w:p>
    <w:p w:rsidR="00133168" w:rsidRPr="00133168" w:rsidRDefault="00133168" w:rsidP="00133168">
      <w:pPr>
        <w:tabs>
          <w:tab w:val="left" w:pos="2760"/>
        </w:tabs>
        <w:jc w:val="both"/>
        <w:rPr>
          <w:sz w:val="28"/>
          <w:szCs w:val="20"/>
          <w:lang w:eastAsia="en-US"/>
        </w:rPr>
      </w:pPr>
      <w:r w:rsidRPr="00133168">
        <w:rPr>
          <w:sz w:val="28"/>
          <w:szCs w:val="20"/>
          <w:lang w:eastAsia="en-US"/>
        </w:rPr>
        <w:t>Зайцева Виктория Вячеславовна</w:t>
      </w:r>
    </w:p>
    <w:p w:rsidR="00133168" w:rsidRPr="00133168" w:rsidRDefault="00133168" w:rsidP="00133168">
      <w:pPr>
        <w:jc w:val="both"/>
        <w:rPr>
          <w:sz w:val="28"/>
          <w:szCs w:val="20"/>
          <w:lang w:eastAsia="en-US"/>
        </w:rPr>
      </w:pPr>
      <w:r w:rsidRPr="00133168">
        <w:rPr>
          <w:sz w:val="28"/>
          <w:szCs w:val="20"/>
          <w:lang w:eastAsia="en-US"/>
        </w:rPr>
        <w:t xml:space="preserve">тел. (8-813-79) 66-718 </w:t>
      </w:r>
    </w:p>
    <w:p w:rsidR="00133168" w:rsidRPr="00133168" w:rsidRDefault="00133168" w:rsidP="00133168">
      <w:pPr>
        <w:jc w:val="both"/>
        <w:rPr>
          <w:sz w:val="28"/>
          <w:szCs w:val="20"/>
          <w:lang w:eastAsia="en-US"/>
        </w:rPr>
      </w:pPr>
      <w:r w:rsidRPr="00133168">
        <w:rPr>
          <w:sz w:val="28"/>
          <w:szCs w:val="20"/>
          <w:lang w:eastAsia="en-US"/>
        </w:rPr>
        <w:t xml:space="preserve">эл.адрес:  </w:t>
      </w:r>
      <w:hyperlink r:id="rId9" w:history="1">
        <w:r w:rsidRPr="00133168">
          <w:rPr>
            <w:color w:val="0000FF"/>
            <w:sz w:val="28"/>
            <w:szCs w:val="20"/>
            <w:u w:val="single"/>
            <w:lang w:val="en-US" w:eastAsia="en-US"/>
          </w:rPr>
          <w:t>adm</w:t>
        </w:r>
        <w:r w:rsidRPr="00133168">
          <w:rPr>
            <w:color w:val="0000FF"/>
            <w:sz w:val="28"/>
            <w:szCs w:val="20"/>
            <w:u w:val="single"/>
            <w:lang w:eastAsia="en-US"/>
          </w:rPr>
          <w:t>.</w:t>
        </w:r>
        <w:r w:rsidRPr="00133168">
          <w:rPr>
            <w:color w:val="0000FF"/>
            <w:sz w:val="28"/>
            <w:szCs w:val="20"/>
            <w:u w:val="single"/>
            <w:lang w:val="en-US" w:eastAsia="en-US"/>
          </w:rPr>
          <w:t>razdole</w:t>
        </w:r>
        <w:r w:rsidRPr="00133168">
          <w:rPr>
            <w:color w:val="0000FF"/>
            <w:sz w:val="28"/>
            <w:szCs w:val="20"/>
            <w:u w:val="single"/>
            <w:lang w:eastAsia="en-US"/>
          </w:rPr>
          <w:t>@</w:t>
        </w:r>
        <w:r w:rsidRPr="00133168">
          <w:rPr>
            <w:color w:val="0000FF"/>
            <w:sz w:val="28"/>
            <w:szCs w:val="20"/>
            <w:u w:val="single"/>
            <w:lang w:val="en-US" w:eastAsia="en-US"/>
          </w:rPr>
          <w:t>mail</w:t>
        </w:r>
        <w:r w:rsidRPr="00133168">
          <w:rPr>
            <w:color w:val="0000FF"/>
            <w:sz w:val="28"/>
            <w:szCs w:val="20"/>
            <w:u w:val="single"/>
            <w:lang w:eastAsia="en-US"/>
          </w:rPr>
          <w:t>.</w:t>
        </w:r>
        <w:r w:rsidRPr="00133168">
          <w:rPr>
            <w:color w:val="0000FF"/>
            <w:sz w:val="28"/>
            <w:szCs w:val="20"/>
            <w:u w:val="single"/>
            <w:lang w:val="en-US" w:eastAsia="en-US"/>
          </w:rPr>
          <w:t>ru</w:t>
        </w:r>
      </w:hyperlink>
    </w:p>
    <w:p w:rsidR="00133168" w:rsidRPr="00133168" w:rsidRDefault="00133168" w:rsidP="00133168">
      <w:pPr>
        <w:jc w:val="both"/>
        <w:rPr>
          <w:sz w:val="28"/>
          <w:szCs w:val="20"/>
          <w:lang w:eastAsia="en-US"/>
        </w:rPr>
      </w:pPr>
    </w:p>
    <w:p w:rsidR="00133168" w:rsidRPr="00133168" w:rsidRDefault="00133168" w:rsidP="00133168">
      <w:pPr>
        <w:jc w:val="both"/>
        <w:rPr>
          <w:sz w:val="28"/>
          <w:szCs w:val="20"/>
          <w:lang w:eastAsia="en-US"/>
        </w:rPr>
      </w:pPr>
      <w:r w:rsidRPr="00133168">
        <w:rPr>
          <w:sz w:val="28"/>
          <w:szCs w:val="20"/>
          <w:lang w:eastAsia="en-US"/>
        </w:rPr>
        <w:t>Подпись_____________________</w:t>
      </w:r>
      <w:bookmarkStart w:id="1" w:name="YANDEX_6"/>
      <w:bookmarkEnd w:id="1"/>
    </w:p>
    <w:p w:rsidR="00B36A70" w:rsidRDefault="00B36A70" w:rsidP="00B36A70"/>
    <w:p w:rsidR="00E963B1" w:rsidRDefault="00E963B1" w:rsidP="00B36A70"/>
    <w:p w:rsidR="008A5C1B" w:rsidRPr="00FB1850" w:rsidRDefault="008A5C1B" w:rsidP="00B36A70"/>
    <w:p w:rsidR="008C2DEB" w:rsidRDefault="008C2DEB" w:rsidP="00A57A2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133168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133168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A57A21">
        <w:rPr>
          <w:rFonts w:eastAsia="Calibri"/>
        </w:rPr>
        <w:lastRenderedPageBreak/>
        <w:t>ПАСПОРТ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A57A21">
        <w:rPr>
          <w:rFonts w:eastAsia="Calibri"/>
        </w:rPr>
        <w:t xml:space="preserve">Муниципальной программы </w:t>
      </w:r>
    </w:p>
    <w:p w:rsidR="00133168" w:rsidRPr="00A57A21" w:rsidRDefault="00133168" w:rsidP="00133168">
      <w:pPr>
        <w:jc w:val="center"/>
      </w:pPr>
      <w:r w:rsidRPr="00A57A21">
        <w:rPr>
          <w:rFonts w:eastAsia="Calibri"/>
          <w:lang w:eastAsia="en-US"/>
        </w:rPr>
        <w:t xml:space="preserve">«Формирование комфортной городской среды на территории </w:t>
      </w:r>
      <w:r w:rsidR="00746417">
        <w:rPr>
          <w:rFonts w:eastAsia="Calibri"/>
          <w:lang w:eastAsia="en-US"/>
        </w:rPr>
        <w:t>Раздольевского сельского поселения</w:t>
      </w:r>
      <w:r w:rsidRPr="00A57A21">
        <w:rPr>
          <w:rFonts w:eastAsia="Calibri"/>
          <w:lang w:eastAsia="en-US"/>
        </w:rPr>
        <w:t xml:space="preserve"> </w:t>
      </w:r>
      <w:r w:rsidR="00746417">
        <w:rPr>
          <w:rFonts w:eastAsia="Calibri"/>
          <w:lang w:eastAsia="en-US"/>
        </w:rPr>
        <w:t>Приозерского муниципального</w:t>
      </w:r>
      <w:r w:rsidRPr="00A57A21">
        <w:rPr>
          <w:rFonts w:eastAsia="Calibri"/>
          <w:lang w:eastAsia="en-US"/>
        </w:rPr>
        <w:t xml:space="preserve"> район</w:t>
      </w:r>
      <w:r w:rsidR="00746417">
        <w:rPr>
          <w:rFonts w:eastAsia="Calibri"/>
          <w:lang w:eastAsia="en-US"/>
        </w:rPr>
        <w:t>а</w:t>
      </w:r>
      <w:r w:rsidRPr="00A57A21">
        <w:rPr>
          <w:rFonts w:eastAsia="Calibri"/>
          <w:lang w:eastAsia="en-US"/>
        </w:rPr>
        <w:t xml:space="preserve"> Лени</w:t>
      </w:r>
      <w:r w:rsidR="008A5C1B">
        <w:rPr>
          <w:rFonts w:eastAsia="Calibri"/>
          <w:lang w:eastAsia="en-US"/>
        </w:rPr>
        <w:t>нградской области на период 2024</w:t>
      </w:r>
      <w:r w:rsidRPr="00A57A21">
        <w:rPr>
          <w:rFonts w:eastAsia="Calibri"/>
          <w:lang w:eastAsia="en-US"/>
        </w:rPr>
        <w:t>-202</w:t>
      </w:r>
      <w:r w:rsidR="008A5C1B">
        <w:rPr>
          <w:rFonts w:eastAsia="Calibri"/>
          <w:lang w:eastAsia="en-US"/>
        </w:rPr>
        <w:t>6</w:t>
      </w:r>
      <w:r w:rsidRPr="00A57A21">
        <w:rPr>
          <w:rFonts w:eastAsia="Calibri"/>
          <w:lang w:eastAsia="en-US"/>
        </w:rPr>
        <w:t xml:space="preserve"> годы» 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rPr>
          <w:rFonts w:eastAsia="Calibri"/>
        </w:rPr>
      </w:pPr>
    </w:p>
    <w:tbl>
      <w:tblPr>
        <w:tblW w:w="964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6379"/>
      </w:tblGrid>
      <w:tr w:rsidR="008A5C1B" w:rsidRPr="001F480E" w:rsidTr="009F5B2D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1F480E" w:rsidRDefault="008A5C1B" w:rsidP="009F5B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480E">
              <w:rPr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1F480E" w:rsidRDefault="008A5C1B" w:rsidP="009F5B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480E">
              <w:rPr>
                <w:color w:val="000000"/>
              </w:rPr>
              <w:t>2024 – 2026 годы</w:t>
            </w:r>
          </w:p>
        </w:tc>
      </w:tr>
      <w:tr w:rsidR="008A5C1B" w:rsidRPr="001F480E" w:rsidTr="009F5B2D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1F480E" w:rsidRDefault="008A5C1B" w:rsidP="009F5B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480E"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1F480E" w:rsidRDefault="008A5C1B" w:rsidP="009F5B2D">
            <w:pPr>
              <w:autoSpaceDE w:val="0"/>
              <w:autoSpaceDN w:val="0"/>
              <w:jc w:val="both"/>
            </w:pPr>
            <w:r w:rsidRPr="001F480E">
              <w:rPr>
                <w:color w:val="000000"/>
              </w:rPr>
              <w:t>Глава администрации Раздольевского сельского поселения</w:t>
            </w:r>
          </w:p>
        </w:tc>
      </w:tr>
      <w:tr w:rsidR="008A5C1B" w:rsidRPr="001F480E" w:rsidTr="009F5B2D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1F480E" w:rsidRDefault="008A5C1B" w:rsidP="009F5B2D">
            <w:pPr>
              <w:suppressAutoHyphens/>
              <w:jc w:val="both"/>
              <w:rPr>
                <w:lang w:eastAsia="ar-SA"/>
              </w:rPr>
            </w:pPr>
            <w:r w:rsidRPr="001F480E">
              <w:rPr>
                <w:spacing w:val="2"/>
                <w:lang w:eastAsia="ar-SA"/>
              </w:rPr>
              <w:t>Участники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1F480E" w:rsidRDefault="008A5C1B" w:rsidP="009F5B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480E">
              <w:t>Администрация Раздольевского сельского поселения, Правительство Ленинградской области</w:t>
            </w:r>
          </w:p>
        </w:tc>
      </w:tr>
      <w:tr w:rsidR="008A5C1B" w:rsidRPr="001F480E" w:rsidTr="009F5B2D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1F480E" w:rsidRDefault="008A5C1B" w:rsidP="009F5B2D">
            <w:pPr>
              <w:suppressAutoHyphens/>
              <w:jc w:val="both"/>
              <w:rPr>
                <w:spacing w:val="2"/>
                <w:lang w:eastAsia="ar-SA"/>
              </w:rPr>
            </w:pPr>
            <w:r w:rsidRPr="001F480E">
              <w:t>Цель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1F480E" w:rsidRDefault="008A5C1B" w:rsidP="009F5B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480E">
              <w:rPr>
                <w:rFonts w:eastAsia="Calibri"/>
              </w:rPr>
              <w:t>Целью программы являются:</w:t>
            </w:r>
          </w:p>
          <w:p w:rsidR="008A5C1B" w:rsidRPr="001F480E" w:rsidRDefault="008A5C1B" w:rsidP="009F5B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480E">
              <w:rPr>
                <w:rFonts w:eastAsia="Calibri"/>
              </w:rPr>
              <w:t>- повышение уровня внешнего благоустройства, санитарного состояния дворовых территорий многоквартирных домов и территорий общего пользования;</w:t>
            </w:r>
          </w:p>
          <w:p w:rsidR="008A5C1B" w:rsidRPr="001F480E" w:rsidRDefault="008A5C1B" w:rsidP="009F5B2D">
            <w:pPr>
              <w:autoSpaceDE w:val="0"/>
              <w:autoSpaceDN w:val="0"/>
              <w:adjustRightInd w:val="0"/>
              <w:jc w:val="both"/>
            </w:pPr>
          </w:p>
        </w:tc>
      </w:tr>
      <w:tr w:rsidR="008A5C1B" w:rsidRPr="001F480E" w:rsidTr="009F5B2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C1B" w:rsidRPr="001F480E" w:rsidRDefault="008A5C1B" w:rsidP="009F5B2D">
            <w:pPr>
              <w:jc w:val="both"/>
            </w:pPr>
            <w:r w:rsidRPr="001F480E"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1B" w:rsidRPr="001F480E" w:rsidRDefault="008A5C1B" w:rsidP="009F5B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480E">
              <w:rPr>
                <w:rFonts w:eastAsia="Calibri"/>
              </w:rPr>
              <w:t xml:space="preserve">улучшение технического состояния дворовых территорий многоквартирных домов и территорий общего пользования </w:t>
            </w:r>
            <w:r w:rsidRPr="001F480E">
              <w:rPr>
                <w:rFonts w:eastAsia="Calibri"/>
                <w:lang w:eastAsia="en-US"/>
              </w:rPr>
              <w:t>Раздольевского сельского поселения</w:t>
            </w:r>
            <w:r w:rsidRPr="001F480E">
              <w:rPr>
                <w:rFonts w:eastAsia="Calibri"/>
              </w:rPr>
              <w:t>;</w:t>
            </w:r>
          </w:p>
          <w:p w:rsidR="008A5C1B" w:rsidRPr="001F480E" w:rsidRDefault="008A5C1B" w:rsidP="009F5B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480E">
              <w:rPr>
                <w:rFonts w:eastAsia="Calibri"/>
              </w:rPr>
              <w:t>-</w:t>
            </w:r>
            <w:r w:rsidRPr="001F480E">
              <w:rPr>
                <w:color w:val="000000"/>
              </w:rPr>
              <w:t xml:space="preserve"> </w:t>
            </w:r>
            <w:r w:rsidRPr="001F480E">
              <w:rPr>
                <w:rFonts w:eastAsia="Calibri"/>
              </w:rPr>
              <w:t>формирование единого облика дворовых территорий поселения</w:t>
            </w:r>
          </w:p>
          <w:p w:rsidR="008A5C1B" w:rsidRPr="001F480E" w:rsidRDefault="008A5C1B" w:rsidP="009F5B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480E">
              <w:rPr>
                <w:rFonts w:eastAsia="Calibri"/>
              </w:rPr>
              <w:t>- увеличение количества благоустроенных дворовых территорий на территории Раздольевского сельского поселения;</w:t>
            </w:r>
          </w:p>
          <w:p w:rsidR="008A5C1B" w:rsidRPr="001F480E" w:rsidRDefault="008A5C1B" w:rsidP="009F5B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480E">
              <w:rPr>
                <w:rFonts w:eastAsia="Calibri"/>
              </w:rPr>
              <w:t>- увеличение количества благоустроенных общественных территорий на территории Раздольевского сельского поселения;</w:t>
            </w:r>
          </w:p>
          <w:p w:rsidR="008A5C1B" w:rsidRPr="001F480E" w:rsidRDefault="008A5C1B" w:rsidP="009F5B2D">
            <w:pPr>
              <w:jc w:val="both"/>
            </w:pPr>
            <w:r w:rsidRPr="001F480E">
              <w:rPr>
                <w:rFonts w:eastAsia="Calibri"/>
              </w:rPr>
              <w:t>- обеспечение реализации мероприятий программы в соответствии с утвержденными сроками;</w:t>
            </w:r>
          </w:p>
        </w:tc>
      </w:tr>
      <w:tr w:rsidR="008A5C1B" w:rsidRPr="001F480E" w:rsidTr="009F5B2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C1B" w:rsidRPr="001F480E" w:rsidRDefault="008A5C1B" w:rsidP="009F5B2D">
            <w:pPr>
              <w:jc w:val="both"/>
              <w:rPr>
                <w:spacing w:val="2"/>
              </w:rPr>
            </w:pPr>
            <w:r w:rsidRPr="001F480E">
              <w:rPr>
                <w:spacing w:val="2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1B" w:rsidRPr="001F480E" w:rsidRDefault="008A5C1B" w:rsidP="009F5B2D">
            <w:pPr>
              <w:autoSpaceDE w:val="0"/>
              <w:jc w:val="both"/>
            </w:pPr>
            <w:r w:rsidRPr="001F480E">
              <w:t>К 2026 году:</w:t>
            </w:r>
          </w:p>
          <w:p w:rsidR="008A5C1B" w:rsidRPr="001F480E" w:rsidRDefault="008A5C1B" w:rsidP="009F5B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480E">
              <w:rPr>
                <w:rFonts w:eastAsia="Calibri"/>
              </w:rPr>
              <w:t>- увеличение доли благоустроенных дворовых территорий многоквартирных домов и территорий общего пользования;</w:t>
            </w:r>
          </w:p>
          <w:p w:rsidR="008A5C1B" w:rsidRPr="001F480E" w:rsidRDefault="008A5C1B" w:rsidP="009F5B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480E">
              <w:rPr>
                <w:rFonts w:eastAsia="Calibri"/>
              </w:rPr>
              <w:t>- улучшение внешнего облика поселения;</w:t>
            </w:r>
          </w:p>
          <w:p w:rsidR="008A5C1B" w:rsidRPr="001F480E" w:rsidRDefault="008A5C1B" w:rsidP="009F5B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480E">
              <w:rPr>
                <w:rFonts w:eastAsia="Calibri"/>
              </w:rPr>
              <w:t>- достижение показателя для оценки эффективности деятельности органов исполнительной власти;</w:t>
            </w:r>
          </w:p>
          <w:p w:rsidR="008A5C1B" w:rsidRPr="001F480E" w:rsidRDefault="008A5C1B" w:rsidP="009F5B2D">
            <w:pPr>
              <w:autoSpaceDE w:val="0"/>
              <w:jc w:val="both"/>
            </w:pPr>
            <w:r w:rsidRPr="001F480E">
              <w:rPr>
                <w:rFonts w:eastAsia="Calibri"/>
              </w:rPr>
              <w:t>- совершенствование архитектурно - художественного облика поселения, размещение и содержание малых архитектурных форм.</w:t>
            </w:r>
          </w:p>
        </w:tc>
      </w:tr>
      <w:tr w:rsidR="008A5C1B" w:rsidRPr="001F480E" w:rsidTr="009F5B2D">
        <w:tc>
          <w:tcPr>
            <w:tcW w:w="3261" w:type="dxa"/>
            <w:tcBorders>
              <w:top w:val="single" w:sz="2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A5C1B" w:rsidRPr="001F480E" w:rsidRDefault="008A5C1B" w:rsidP="009F5B2D">
            <w:pPr>
              <w:jc w:val="both"/>
              <w:rPr>
                <w:spacing w:val="2"/>
              </w:rPr>
            </w:pPr>
            <w:r w:rsidRPr="001F480E">
              <w:t>Мероприятия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1B" w:rsidRPr="001F480E" w:rsidRDefault="008A5C1B" w:rsidP="009F5B2D">
            <w:pPr>
              <w:contextualSpacing/>
              <w:jc w:val="both"/>
            </w:pPr>
            <w:r w:rsidRPr="001F480E">
              <w:t>Региональный проект «Формирование комфортной городской среды»</w:t>
            </w:r>
          </w:p>
        </w:tc>
      </w:tr>
      <w:tr w:rsidR="008A5C1B" w:rsidRPr="001F480E" w:rsidTr="009F5B2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C1B" w:rsidRPr="001F480E" w:rsidRDefault="008A5C1B" w:rsidP="009F5B2D">
            <w:pPr>
              <w:jc w:val="both"/>
            </w:pPr>
            <w:r w:rsidRPr="001F480E">
              <w:rPr>
                <w:spacing w:val="2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1B" w:rsidRPr="001F480E" w:rsidRDefault="008A5C1B" w:rsidP="009F5B2D">
            <w:pPr>
              <w:autoSpaceDE w:val="0"/>
              <w:jc w:val="both"/>
              <w:rPr>
                <w:b/>
              </w:rPr>
            </w:pPr>
            <w:r w:rsidRPr="001F480E">
              <w:rPr>
                <w:b/>
              </w:rPr>
              <w:t xml:space="preserve">ВСЕГО – </w:t>
            </w:r>
            <w:bookmarkStart w:id="2" w:name="_Hlk28034549"/>
            <w:r w:rsidR="00873711">
              <w:rPr>
                <w:b/>
              </w:rPr>
              <w:t>20 950,88</w:t>
            </w:r>
            <w:r w:rsidRPr="001F480E">
              <w:rPr>
                <w:b/>
              </w:rPr>
              <w:t xml:space="preserve"> руб., </w:t>
            </w:r>
          </w:p>
          <w:p w:rsidR="008A5C1B" w:rsidRPr="001F480E" w:rsidRDefault="008A5C1B" w:rsidP="009F5B2D">
            <w:pPr>
              <w:autoSpaceDE w:val="0"/>
              <w:jc w:val="both"/>
            </w:pPr>
            <w:r w:rsidRPr="001F480E">
              <w:t>в том числе:</w:t>
            </w:r>
          </w:p>
          <w:p w:rsidR="008A5C1B" w:rsidRPr="001F480E" w:rsidRDefault="008A5C1B" w:rsidP="009F5B2D">
            <w:pPr>
              <w:autoSpaceDE w:val="0"/>
              <w:jc w:val="both"/>
            </w:pPr>
            <w:r w:rsidRPr="001F480E">
              <w:t>- 2024 год – 9 799,6 тыс. руб.</w:t>
            </w:r>
            <w:bookmarkStart w:id="3" w:name="_GoBack"/>
            <w:bookmarkEnd w:id="3"/>
          </w:p>
          <w:p w:rsidR="008A5C1B" w:rsidRPr="002651E1" w:rsidRDefault="008A5C1B" w:rsidP="009F5B2D">
            <w:pPr>
              <w:autoSpaceDE w:val="0"/>
              <w:jc w:val="both"/>
              <w:rPr>
                <w:color w:val="FF0000"/>
              </w:rPr>
            </w:pPr>
            <w:r w:rsidRPr="001F480E">
              <w:t xml:space="preserve">- </w:t>
            </w:r>
            <w:r w:rsidRPr="00873711">
              <w:t xml:space="preserve">2025 год – </w:t>
            </w:r>
            <w:r w:rsidR="00873711" w:rsidRPr="00873711">
              <w:t>11 151,28</w:t>
            </w:r>
            <w:r w:rsidR="00292043" w:rsidRPr="00873711">
              <w:t xml:space="preserve"> </w:t>
            </w:r>
            <w:r w:rsidRPr="00873711">
              <w:t>тыс. руб.</w:t>
            </w:r>
          </w:p>
          <w:p w:rsidR="008A5C1B" w:rsidRPr="001F480E" w:rsidRDefault="008A5C1B" w:rsidP="009F5B2D">
            <w:pPr>
              <w:autoSpaceDE w:val="0"/>
              <w:jc w:val="both"/>
            </w:pPr>
            <w:r w:rsidRPr="001F480E">
              <w:t>- 2026 год – 0,0 тыс. руб.</w:t>
            </w:r>
            <w:bookmarkEnd w:id="2"/>
          </w:p>
        </w:tc>
      </w:tr>
      <w:tr w:rsidR="008A5C1B" w:rsidTr="007555A8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D534B4" w:rsidRDefault="008A5C1B" w:rsidP="008A5C1B">
            <w:r w:rsidRPr="00D534B4">
              <w:t>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D534B4" w:rsidRDefault="008A5C1B" w:rsidP="008A5C1B">
            <w:r w:rsidRPr="00D534B4">
              <w:t>2024 – 2026 годы</w:t>
            </w:r>
          </w:p>
        </w:tc>
      </w:tr>
      <w:tr w:rsidR="008A5C1B" w:rsidTr="007555A8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D534B4" w:rsidRDefault="008A5C1B" w:rsidP="008A5C1B">
            <w:r w:rsidRPr="00D534B4"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D534B4" w:rsidRDefault="008A5C1B" w:rsidP="008A5C1B">
            <w:r w:rsidRPr="00D534B4">
              <w:t>Глава администрации Раздольевского сельского поселения</w:t>
            </w:r>
          </w:p>
        </w:tc>
      </w:tr>
      <w:tr w:rsidR="008A5C1B" w:rsidTr="007555A8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D534B4" w:rsidRDefault="008A5C1B" w:rsidP="008A5C1B">
            <w:r w:rsidRPr="00D534B4">
              <w:t>Участники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D534B4" w:rsidRDefault="008A5C1B" w:rsidP="008A5C1B">
            <w:r w:rsidRPr="00D534B4">
              <w:t>Администрация Раздольевского сельского поселения, Правительство Ленинградской области</w:t>
            </w:r>
          </w:p>
        </w:tc>
      </w:tr>
      <w:tr w:rsidR="008A5C1B" w:rsidTr="007555A8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D534B4" w:rsidRDefault="008A5C1B" w:rsidP="008A5C1B">
            <w:r w:rsidRPr="00D534B4">
              <w:t>Цель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5C1B" w:rsidRPr="00D534B4" w:rsidRDefault="008A5C1B" w:rsidP="008A5C1B">
            <w:r w:rsidRPr="00D534B4">
              <w:t>Целью программы являются:</w:t>
            </w:r>
          </w:p>
        </w:tc>
      </w:tr>
      <w:tr w:rsidR="008A5C1B" w:rsidTr="007555A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C1B" w:rsidRPr="00D534B4" w:rsidRDefault="008A5C1B" w:rsidP="008A5C1B">
            <w:r w:rsidRPr="00D534B4">
              <w:t xml:space="preserve">- повышение уровня </w:t>
            </w:r>
            <w:r w:rsidRPr="00D534B4">
              <w:lastRenderedPageBreak/>
              <w:t>внешнего благоустройства, санитарного состояния дворовых территорий многоквартирных домов и территорий общего пользования;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1B" w:rsidRPr="00D534B4" w:rsidRDefault="008A5C1B" w:rsidP="008A5C1B"/>
        </w:tc>
      </w:tr>
      <w:tr w:rsidR="008A5C1B" w:rsidTr="007555A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C1B" w:rsidRPr="00D534B4" w:rsidRDefault="008A5C1B" w:rsidP="008A5C1B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1B" w:rsidRPr="00D534B4" w:rsidRDefault="008A5C1B" w:rsidP="008A5C1B"/>
        </w:tc>
      </w:tr>
      <w:tr w:rsidR="008A5C1B" w:rsidTr="007555A8">
        <w:tc>
          <w:tcPr>
            <w:tcW w:w="3261" w:type="dxa"/>
            <w:tcBorders>
              <w:top w:val="single" w:sz="2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A5C1B" w:rsidRPr="00D534B4" w:rsidRDefault="008A5C1B" w:rsidP="008A5C1B">
            <w:r w:rsidRPr="00D534B4"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1B" w:rsidRPr="00D534B4" w:rsidRDefault="008A5C1B" w:rsidP="008A5C1B">
            <w:r w:rsidRPr="00D534B4">
              <w:t>улучшение технического состояния дворовых территорий многоквартирных домов и территорий общего пользования Раздольевского сельского поселения;</w:t>
            </w:r>
          </w:p>
        </w:tc>
      </w:tr>
      <w:tr w:rsidR="008A5C1B" w:rsidTr="007555A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C1B" w:rsidRPr="00D534B4" w:rsidRDefault="008A5C1B" w:rsidP="008A5C1B">
            <w:r w:rsidRPr="00D534B4">
              <w:t>- формирование единого облика дворовых территорий поселения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1B" w:rsidRPr="00D534B4" w:rsidRDefault="008A5C1B" w:rsidP="008A5C1B"/>
        </w:tc>
      </w:tr>
    </w:tbl>
    <w:p w:rsidR="00133168" w:rsidRPr="00A57A21" w:rsidRDefault="00133168" w:rsidP="00133168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133168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84271F" w:rsidRDefault="0084271F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A57A21">
        <w:rPr>
          <w:rFonts w:eastAsia="Calibri"/>
        </w:rPr>
        <w:t>Основные характеристики реализации Программы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133168" w:rsidRPr="00A57A21" w:rsidRDefault="00133168" w:rsidP="0013316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A57A21">
        <w:rPr>
          <w:rFonts w:eastAsia="Calibri"/>
        </w:rPr>
        <w:t xml:space="preserve">Характеристика текущего состояния,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A57A21">
        <w:rPr>
          <w:rFonts w:eastAsia="Calibri"/>
        </w:rPr>
        <w:t xml:space="preserve">основные проблемы ремонта и благоустройства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A57A21">
        <w:rPr>
          <w:rFonts w:eastAsia="Calibri"/>
        </w:rPr>
        <w:t xml:space="preserve">дворовых территорий, а также мест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A57A21">
        <w:rPr>
          <w:rFonts w:eastAsia="Calibri"/>
        </w:rPr>
        <w:t>массового пребывания населения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left="360"/>
        <w:jc w:val="center"/>
        <w:rPr>
          <w:rFonts w:eastAsia="Calibri"/>
        </w:rPr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МО Раздольевское сельское поселение многоквартирными домами истек,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Существующее положение обусловлено рядом факторов: нарушение градостроительных норм при застройке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Благоустройство дворовых территорий и мест массового пребывания населения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При выполнении работ по благоустройству необходимо учитыва</w:t>
      </w:r>
      <w:r>
        <w:t xml:space="preserve">ть мнение жителей и сложившуюся инфраструктуру </w:t>
      </w:r>
      <w:r w:rsidRPr="00A57A21">
        <w:t xml:space="preserve">территорий дворов для определения функциональных зон и выполнения других мероприятий.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дворы и дома, зеленые насаждения, необходимый уровень освещенности дворов в темное время суток.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Важнейшей задачей органов местного самоуправления </w:t>
      </w:r>
      <w:r w:rsidRPr="00A57A21">
        <w:rPr>
          <w:rFonts w:eastAsia="Calibri"/>
          <w:lang w:eastAsia="en-US"/>
        </w:rPr>
        <w:t>муниципального образования Раздольевское сельское поселение</w:t>
      </w:r>
      <w:r w:rsidRPr="00A57A21">
        <w:t xml:space="preserve">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133168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Для поддержания дворовых территорий и мест массового пребывания населения в </w:t>
      </w:r>
      <w:r w:rsidRPr="00A57A21">
        <w:lastRenderedPageBreak/>
        <w:t xml:space="preserve">технически исправном состоянии и приведения их в соответствие с современными требованиями комфортности разработана муниципальная программа </w:t>
      </w:r>
      <w:r w:rsidRPr="00A57A21">
        <w:rPr>
          <w:rFonts w:eastAsia="Calibri"/>
          <w:lang w:eastAsia="en-US"/>
        </w:rPr>
        <w:t xml:space="preserve">«Формирование комфортной городской среды на территории </w:t>
      </w:r>
      <w:r w:rsidR="00AB0626">
        <w:rPr>
          <w:rFonts w:eastAsia="Calibri"/>
          <w:lang w:eastAsia="en-US"/>
        </w:rPr>
        <w:t>Раздольевского сельского поселения</w:t>
      </w:r>
      <w:r w:rsidRPr="00A57A21">
        <w:rPr>
          <w:rFonts w:eastAsia="Calibri"/>
          <w:lang w:eastAsia="en-US"/>
        </w:rPr>
        <w:t xml:space="preserve"> </w:t>
      </w:r>
      <w:r w:rsidR="00AB0626">
        <w:rPr>
          <w:rFonts w:eastAsia="Calibri"/>
          <w:lang w:eastAsia="en-US"/>
        </w:rPr>
        <w:t>Приозерского муниципального</w:t>
      </w:r>
      <w:r w:rsidRPr="00A57A21">
        <w:rPr>
          <w:rFonts w:eastAsia="Calibri"/>
          <w:lang w:eastAsia="en-US"/>
        </w:rPr>
        <w:t xml:space="preserve"> район</w:t>
      </w:r>
      <w:r w:rsidR="00AB0626">
        <w:rPr>
          <w:rFonts w:eastAsia="Calibri"/>
          <w:lang w:eastAsia="en-US"/>
        </w:rPr>
        <w:t>а</w:t>
      </w:r>
      <w:r w:rsidRPr="00A57A21">
        <w:rPr>
          <w:rFonts w:eastAsia="Calibri"/>
          <w:lang w:eastAsia="en-US"/>
        </w:rPr>
        <w:t xml:space="preserve"> Лени</w:t>
      </w:r>
      <w:r w:rsidR="003B0649">
        <w:rPr>
          <w:rFonts w:eastAsia="Calibri"/>
          <w:lang w:eastAsia="en-US"/>
        </w:rPr>
        <w:t>нградской области на период 2023-2025</w:t>
      </w:r>
      <w:r w:rsidRPr="00A57A21">
        <w:rPr>
          <w:rFonts w:eastAsia="Calibri"/>
          <w:lang w:eastAsia="en-US"/>
        </w:rPr>
        <w:t xml:space="preserve"> годы»  </w:t>
      </w:r>
      <w:r w:rsidRPr="00A57A21">
        <w:t>(далее – муниципальная программа), которой предусматривается целенаправленная работа исходя из: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</w:p>
    <w:p w:rsidR="00133168" w:rsidRPr="00A57A21" w:rsidRDefault="00133168" w:rsidP="00133168">
      <w:pPr>
        <w:numPr>
          <w:ilvl w:val="0"/>
          <w:numId w:val="6"/>
        </w:numPr>
        <w:ind w:left="1276" w:right="558" w:hanging="911"/>
        <w:jc w:val="both"/>
        <w:rPr>
          <w:color w:val="000000"/>
        </w:rPr>
      </w:pPr>
      <w:r w:rsidRPr="00A57A21">
        <w:rPr>
          <w:color w:val="000000"/>
        </w:rPr>
        <w:t xml:space="preserve">Минимальный перечень работ по благоустройству дворовых территорий многоквартирных домов, включает проведение следующих мероприятий: </w:t>
      </w:r>
    </w:p>
    <w:p w:rsidR="00133168" w:rsidRPr="00A57A21" w:rsidRDefault="00133168" w:rsidP="00133168">
      <w:pPr>
        <w:numPr>
          <w:ilvl w:val="0"/>
          <w:numId w:val="5"/>
        </w:numPr>
        <w:ind w:right="558" w:firstLine="708"/>
        <w:jc w:val="both"/>
        <w:rPr>
          <w:color w:val="000000"/>
        </w:rPr>
      </w:pPr>
      <w:r w:rsidRPr="00A57A21">
        <w:rPr>
          <w:color w:val="000000"/>
        </w:rPr>
        <w:t xml:space="preserve">ремонт дворовых проездов; </w:t>
      </w:r>
    </w:p>
    <w:p w:rsidR="00133168" w:rsidRPr="00A57A21" w:rsidRDefault="00133168" w:rsidP="00133168">
      <w:pPr>
        <w:numPr>
          <w:ilvl w:val="0"/>
          <w:numId w:val="5"/>
        </w:numPr>
        <w:ind w:right="558" w:firstLine="708"/>
        <w:jc w:val="both"/>
        <w:rPr>
          <w:color w:val="000000"/>
        </w:rPr>
      </w:pPr>
      <w:r w:rsidRPr="00A57A21">
        <w:rPr>
          <w:color w:val="000000"/>
        </w:rPr>
        <w:t xml:space="preserve">обеспечение освещения дворовых территорий; </w:t>
      </w:r>
    </w:p>
    <w:p w:rsidR="00133168" w:rsidRPr="00A57A21" w:rsidRDefault="00133168" w:rsidP="00133168">
      <w:pPr>
        <w:numPr>
          <w:ilvl w:val="0"/>
          <w:numId w:val="5"/>
        </w:numPr>
        <w:ind w:right="558" w:firstLine="708"/>
        <w:jc w:val="both"/>
        <w:rPr>
          <w:color w:val="000000"/>
        </w:rPr>
      </w:pPr>
      <w:r w:rsidRPr="00A57A21">
        <w:rPr>
          <w:color w:val="000000"/>
        </w:rPr>
        <w:t xml:space="preserve"> установка скамеек; </w:t>
      </w:r>
    </w:p>
    <w:p w:rsidR="00133168" w:rsidRPr="00A57A21" w:rsidRDefault="00133168" w:rsidP="00133168">
      <w:pPr>
        <w:numPr>
          <w:ilvl w:val="0"/>
          <w:numId w:val="5"/>
        </w:numPr>
        <w:ind w:right="558" w:firstLine="708"/>
        <w:jc w:val="both"/>
        <w:rPr>
          <w:color w:val="000000"/>
        </w:rPr>
      </w:pPr>
      <w:r w:rsidRPr="00A57A21">
        <w:rPr>
          <w:color w:val="000000"/>
        </w:rPr>
        <w:t xml:space="preserve"> установка урн. </w:t>
      </w:r>
    </w:p>
    <w:p w:rsidR="00133168" w:rsidRPr="00A57A21" w:rsidRDefault="00133168" w:rsidP="00133168">
      <w:pPr>
        <w:ind w:left="1002" w:right="558" w:hanging="10"/>
        <w:jc w:val="both"/>
        <w:rPr>
          <w:color w:val="000000"/>
        </w:rPr>
      </w:pPr>
      <w:r w:rsidRPr="00A57A21">
        <w:rPr>
          <w:color w:val="000000"/>
        </w:rPr>
        <w:t xml:space="preserve">Данный перечень является исчерпывающим </w:t>
      </w:r>
      <w:r>
        <w:rPr>
          <w:color w:val="000000"/>
        </w:rPr>
        <w:t xml:space="preserve">и </w:t>
      </w:r>
      <w:r w:rsidRPr="00A57A21">
        <w:rPr>
          <w:color w:val="000000"/>
        </w:rPr>
        <w:t xml:space="preserve">не может быть сокращен. 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133168" w:rsidRPr="00A57A21" w:rsidRDefault="00133168" w:rsidP="00133168">
      <w:pPr>
        <w:numPr>
          <w:ilvl w:val="0"/>
          <w:numId w:val="6"/>
        </w:numPr>
        <w:ind w:left="426" w:right="2914" w:hanging="142"/>
        <w:jc w:val="center"/>
        <w:rPr>
          <w:color w:val="000000"/>
        </w:rPr>
      </w:pPr>
      <w:r w:rsidRPr="00A57A21">
        <w:rPr>
          <w:color w:val="000000"/>
        </w:rPr>
        <w:t xml:space="preserve">Дополнительный перечень работ по благоустройству дворовых территорий. </w:t>
      </w:r>
    </w:p>
    <w:p w:rsidR="00133168" w:rsidRPr="00A57A21" w:rsidRDefault="00133168" w:rsidP="00133168">
      <w:pPr>
        <w:ind w:left="992"/>
        <w:rPr>
          <w:color w:val="000000"/>
        </w:rPr>
      </w:pPr>
      <w:r w:rsidRPr="00A57A21">
        <w:rPr>
          <w:color w:val="000000"/>
        </w:rPr>
        <w:t xml:space="preserve"> </w:t>
      </w:r>
    </w:p>
    <w:p w:rsidR="00133168" w:rsidRPr="00A57A21" w:rsidRDefault="00133168" w:rsidP="00133168">
      <w:pPr>
        <w:ind w:left="269" w:right="558" w:firstLine="708"/>
        <w:jc w:val="both"/>
        <w:rPr>
          <w:color w:val="000000"/>
        </w:rPr>
      </w:pPr>
      <w:r w:rsidRPr="00A57A21">
        <w:rPr>
          <w:color w:val="000000"/>
        </w:rPr>
        <w:t xml:space="preserve">Дополнительный перечень работ по благоустройству дворовых территорий включает проведение следующих мероприятий: 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 xml:space="preserve">озеленение территорий; 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 xml:space="preserve">установка ограждений; 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 xml:space="preserve">оборудование детских площадок; 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 xml:space="preserve">оборудование спортивных площадок; 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 xml:space="preserve">установка малых архитектурных форм и мебели; 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 xml:space="preserve">обустройство автомобильных парковок; </w:t>
      </w:r>
    </w:p>
    <w:p w:rsidR="00133168" w:rsidRPr="00A57A21" w:rsidRDefault="00133168" w:rsidP="00133168">
      <w:pPr>
        <w:numPr>
          <w:ilvl w:val="0"/>
          <w:numId w:val="7"/>
        </w:numPr>
        <w:ind w:left="1418" w:right="558" w:hanging="426"/>
        <w:jc w:val="both"/>
        <w:rPr>
          <w:color w:val="000000"/>
        </w:rPr>
      </w:pPr>
      <w:r w:rsidRPr="00A57A21">
        <w:rPr>
          <w:color w:val="000000"/>
        </w:rPr>
        <w:t xml:space="preserve">оборудование поверхностной дренажной системы внутридворовых проездов; 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>обустройство площадок для отдыха;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 xml:space="preserve">другие виды работ.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Комплексное благоустройство дворовых территорий и мест массового пребывания населения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территорий общего пользования. Создание комфортной среды для жизнедеятельности населения.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</w:pPr>
    </w:p>
    <w:p w:rsidR="00133168" w:rsidRPr="00A57A21" w:rsidRDefault="00133168" w:rsidP="00133168">
      <w:pPr>
        <w:numPr>
          <w:ilvl w:val="0"/>
          <w:numId w:val="2"/>
        </w:numPr>
        <w:jc w:val="center"/>
      </w:pPr>
      <w:r w:rsidRPr="00A57A21">
        <w:t>Цель и задачи Программы, сроки ее реализации</w:t>
      </w:r>
    </w:p>
    <w:p w:rsidR="00133168" w:rsidRPr="00A57A21" w:rsidRDefault="00133168" w:rsidP="00133168">
      <w:pPr>
        <w:ind w:left="1571"/>
      </w:pPr>
    </w:p>
    <w:p w:rsidR="00133168" w:rsidRPr="00A57A21" w:rsidRDefault="00133168" w:rsidP="00133168">
      <w:pPr>
        <w:ind w:firstLine="851"/>
        <w:jc w:val="both"/>
      </w:pPr>
      <w:r w:rsidRPr="00A57A21">
        <w:t>Целью реализации Программы является формирование в кварталах жилой застройки среды, благоприятной для проживания населения, а также мест массового пребывания населения. Для достижения этой цели предлагается выполнить задачи по ремонту и благоустройству дворовых территорий мног</w:t>
      </w:r>
      <w:r w:rsidR="005B61BF">
        <w:t xml:space="preserve">оквартирных домов, а также мест </w:t>
      </w:r>
      <w:r w:rsidRPr="00A57A21">
        <w:t>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бюджета:</w:t>
      </w:r>
    </w:p>
    <w:p w:rsidR="00133168" w:rsidRPr="00A57A21" w:rsidRDefault="00133168" w:rsidP="00133168">
      <w:pPr>
        <w:ind w:firstLine="851"/>
        <w:jc w:val="both"/>
      </w:pPr>
      <w:r w:rsidRPr="00A57A21">
        <w:t>благоустройство дворовых территорий многоквартирных домов понимается как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133168" w:rsidRPr="00A57A21" w:rsidRDefault="00133168" w:rsidP="00133168">
      <w:pPr>
        <w:ind w:firstLine="851"/>
        <w:jc w:val="both"/>
      </w:pPr>
      <w:r w:rsidRPr="00A57A21">
        <w:t>архитектурно-планировочную организацию территории (ремонт пешеходных дорожек, благоустройство и техническое оснащение площадок - детских);</w:t>
      </w:r>
    </w:p>
    <w:p w:rsidR="00133168" w:rsidRPr="00A57A21" w:rsidRDefault="00133168" w:rsidP="00133168">
      <w:pPr>
        <w:ind w:firstLine="851"/>
        <w:jc w:val="both"/>
      </w:pPr>
      <w:r w:rsidRPr="00A57A21">
        <w:t>реконструкцию озеленения (посадку деревьев и кустарников с организацией ландшафтных групп, устройство и ремонт газонов и цветников);</w:t>
      </w:r>
    </w:p>
    <w:p w:rsidR="00133168" w:rsidRPr="00A57A21" w:rsidRDefault="00133168" w:rsidP="00133168">
      <w:pPr>
        <w:ind w:firstLine="851"/>
        <w:jc w:val="both"/>
      </w:pPr>
      <w:r w:rsidRPr="00A57A21">
        <w:t>освещение территорий при наличии технической возможности;</w:t>
      </w:r>
    </w:p>
    <w:p w:rsidR="00133168" w:rsidRPr="00A57A21" w:rsidRDefault="00133168" w:rsidP="00133168">
      <w:pPr>
        <w:ind w:firstLine="851"/>
        <w:jc w:val="both"/>
      </w:pPr>
      <w:r w:rsidRPr="00A57A21">
        <w:lastRenderedPageBreak/>
        <w:t>размещение малых архитектурных форм и объектов дизайна (скамеек, оборудования спортивно-игровых площадок, ограждений и прочего).</w:t>
      </w:r>
    </w:p>
    <w:p w:rsidR="00133168" w:rsidRPr="00A57A21" w:rsidRDefault="00133168" w:rsidP="00133168">
      <w:pPr>
        <w:ind w:firstLine="851"/>
        <w:jc w:val="both"/>
      </w:pPr>
      <w:r w:rsidRPr="00A57A21">
        <w:t>Перед началом работ по комплексному благоустройству двора разрабатывается эскизный проект мероприятий, а при необходимости - рабочий проект. Все мероприятия планируются с учетом создания условий для жизнедеятельности инвалидов.</w:t>
      </w:r>
    </w:p>
    <w:p w:rsidR="00133168" w:rsidRPr="00A57A21" w:rsidRDefault="00133168" w:rsidP="00133168">
      <w:pPr>
        <w:ind w:firstLine="851"/>
        <w:jc w:val="both"/>
      </w:pPr>
      <w:r w:rsidRPr="00A57A21">
        <w:t>Основными задачами Программы являются: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выполнение ремонта и благоустройства дворовых территорий и территорий общего пользования;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выполнение ремонта мест массового пребывания населения.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Срок реализации Пр</w:t>
      </w:r>
      <w:r w:rsidR="005A3228">
        <w:t>ограммы – 2024</w:t>
      </w:r>
      <w:r w:rsidRPr="00A57A21">
        <w:t>-202</w:t>
      </w:r>
      <w:r w:rsidR="005A3228">
        <w:t>6</w:t>
      </w:r>
      <w:r w:rsidRPr="00A57A21">
        <w:t xml:space="preserve"> года, с возможностью внесения изменений в сроки реализации и мероприятия Программы.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center"/>
        <w:outlineLvl w:val="1"/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center"/>
        <w:outlineLvl w:val="1"/>
      </w:pPr>
      <w:r w:rsidRPr="00A57A21">
        <w:t>3. Перечень мероприятий Программы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Основу Программы составляет ремонт и благоустройство дворовых территорий многоквартирных домов и территорий общего пользования. Адресный перечень дворовых и общественных территорий содержится в   приложение № 2 к настоящей программе. Очередность первоочередного благоустройства территорий определяется ежегодно году предшествующему реализации мероприятий.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center"/>
        <w:outlineLvl w:val="1"/>
      </w:pPr>
      <w:r>
        <w:t>4</w:t>
      </w:r>
      <w:r w:rsidRPr="00A57A21">
        <w:t>. Механизм реализации Программы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Механизм реализации Программы определяется администрацией </w:t>
      </w:r>
      <w:r w:rsidRPr="00A57A21">
        <w:rPr>
          <w:rFonts w:eastAsia="Calibri"/>
          <w:lang w:eastAsia="en-US"/>
        </w:rPr>
        <w:t xml:space="preserve">муниципального образования Раздольевское сельское поселение </w:t>
      </w:r>
      <w:r w:rsidRPr="00A57A21">
        <w:t>и предусматривает проведение организационных мероприятий, обеспечивающих выполнение Программы (приложение № 4).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Заказчик Программы: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Отвечает за реализацию мероприятий Программы, целевое и эффективное использование средств местного бюджета, выделяемых на их выполнение, обеспечивает согласованность действий исполнителей по подготовке и реализации программных мероприятий, 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год;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Представляет в установленном порядке отчеты о ходе финансирования и реализации соответствующих мероприятий Программы;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Исполнители Программы: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Несут ответственность за реализацию мероприятий Программы;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Обеспечивают согласованность действий заказчика Программы по подготовке и реализации программных мероприятий;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Представляют в установленном порядке отчеты о ходе финансирования и реализации мероприятий Программы.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 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left="360"/>
        <w:jc w:val="center"/>
      </w:pPr>
      <w:r>
        <w:t>5</w:t>
      </w:r>
      <w:r w:rsidRPr="00A57A21">
        <w:t xml:space="preserve">.Оценка социально-экономической 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left="720"/>
        <w:jc w:val="center"/>
      </w:pPr>
      <w:r w:rsidRPr="00A57A21">
        <w:t>эффективности реализации Программы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left="720"/>
        <w:jc w:val="center"/>
      </w:pP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 xml:space="preserve">Реализация запланированных </w:t>
      </w:r>
      <w:r w:rsidR="005A3228">
        <w:t>мероприятий в 2024</w:t>
      </w:r>
      <w:r w:rsidRPr="00A57A21">
        <w:t>-202</w:t>
      </w:r>
      <w:r w:rsidR="005A3228">
        <w:t>6</w:t>
      </w:r>
      <w:r w:rsidRPr="00A57A21">
        <w:t xml:space="preserve"> году позволит удовлетворить большую часть обращений граждан о неудовлетворенном техническом состоянии дворовых территорий многоквартирных домов и территорий общего пользования,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 xml:space="preserve">Оценка эффективности муниципальной программы проводится администрацией </w:t>
      </w:r>
      <w:r w:rsidRPr="00A57A21">
        <w:rPr>
          <w:rFonts w:eastAsia="Calibri"/>
          <w:lang w:eastAsia="en-US"/>
        </w:rPr>
        <w:t>муниципального образования Раздольевское сельское поселение</w:t>
      </w:r>
      <w:r w:rsidRPr="00A57A21">
        <w:t xml:space="preserve"> и осуществляется в целях оценки планируемого вклада результатов муниципальной программы в социально-экономическое развитие </w:t>
      </w:r>
      <w:r w:rsidR="006268CF">
        <w:rPr>
          <w:rFonts w:eastAsia="Calibri"/>
          <w:lang w:eastAsia="en-US"/>
        </w:rPr>
        <w:t>Раздольевского сельского поселения</w:t>
      </w:r>
      <w:r w:rsidRPr="00A57A21">
        <w:t>.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 xml:space="preserve">Администрация </w:t>
      </w:r>
      <w:r w:rsidR="006268CF">
        <w:rPr>
          <w:rFonts w:eastAsia="Calibri"/>
          <w:lang w:eastAsia="en-US"/>
        </w:rPr>
        <w:t>Раздольевского сельского поселения</w:t>
      </w:r>
      <w:r w:rsidRPr="00A57A21">
        <w:t xml:space="preserve"> осуществляет мониторинг ситуации и анализ эффективности выполняемой работы.</w:t>
      </w:r>
    </w:p>
    <w:p w:rsidR="00133168" w:rsidRPr="00A57A21" w:rsidRDefault="006268CF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 xml:space="preserve">Администрация </w:t>
      </w:r>
      <w:r>
        <w:rPr>
          <w:rFonts w:eastAsia="Calibri"/>
          <w:lang w:eastAsia="en-US"/>
        </w:rPr>
        <w:t>Раздольевского сельского поселения</w:t>
      </w:r>
      <w:r w:rsidR="00133168" w:rsidRPr="00A57A21">
        <w:t xml:space="preserve"> предоставляет отчет о выполненных мероприятиях.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lastRenderedPageBreak/>
        <w:t>В рамках реализации муниципальной программы планируется: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>
        <w:t xml:space="preserve">провести ремонт </w:t>
      </w:r>
      <w:r w:rsidRPr="00A57A21">
        <w:t>дворовых территорий многоквартирных домов;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обустроит</w:t>
      </w:r>
      <w:r>
        <w:t>ь общественные территории</w:t>
      </w:r>
      <w:r w:rsidRPr="00A57A21">
        <w:t>;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 xml:space="preserve"> Индикатором эффективности реализации программы следует считать: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увеличение доли придомовых территорий, приведенных в нормативное состояние до 100% процентов от общего количества дворовых территорий многоквартирных домов, нуждающихся в проведении вышеуказанных мероприятий;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повышение социальной и экономической привлекательности муниципального образования (приложение 1).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</w:p>
    <w:p w:rsidR="00133168" w:rsidRPr="00A57A21" w:rsidRDefault="00133168" w:rsidP="00133168">
      <w:pPr>
        <w:ind w:left="360" w:right="558"/>
        <w:jc w:val="center"/>
      </w:pPr>
      <w:r>
        <w:t xml:space="preserve">6. </w:t>
      </w:r>
      <w:r w:rsidRPr="00A57A21">
        <w:t>Методика оценки эффективности муниципальной программы</w:t>
      </w:r>
      <w:r>
        <w:t>.</w:t>
      </w:r>
    </w:p>
    <w:p w:rsidR="00133168" w:rsidRPr="00A57A21" w:rsidRDefault="00133168" w:rsidP="00133168">
      <w:pPr>
        <w:ind w:left="720" w:right="558"/>
      </w:pPr>
    </w:p>
    <w:p w:rsidR="00133168" w:rsidRPr="00A57A21" w:rsidRDefault="00133168" w:rsidP="00133168">
      <w:pPr>
        <w:ind w:left="360" w:right="558"/>
        <w:jc w:val="both"/>
      </w:pPr>
      <w:r w:rsidRPr="00A57A21">
        <w:t xml:space="preserve"> Настоящая Методика определяет порядок оценки результативности и эффективности реализации муниципальной программы.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      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 </w:t>
      </w:r>
    </w:p>
    <w:p w:rsidR="00133168" w:rsidRDefault="00133168" w:rsidP="00133168">
      <w:pPr>
        <w:ind w:right="399" w:firstLine="284"/>
        <w:jc w:val="both"/>
      </w:pPr>
      <w:r w:rsidRPr="00A57A21">
        <w:t xml:space="preserve">       </w:t>
      </w:r>
    </w:p>
    <w:p w:rsidR="00133168" w:rsidRPr="00A57A21" w:rsidRDefault="00133168" w:rsidP="00133168">
      <w:pPr>
        <w:ind w:right="399" w:firstLine="567"/>
        <w:jc w:val="both"/>
      </w:pPr>
      <w:r w:rsidRPr="00A57A21">
        <w:t xml:space="preserve"> Под результативностью понимается степень достижения запланированных показателей за счет реализации мероприятий Программы. Результативность измеряется путем сопоставления фактически достигнутых значений показателей с плановыми значениями.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      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        Индекс результативности Программы (мероприятия) оценивается по каждому целевому показателю в год t и за расчетный период T: </w:t>
      </w:r>
    </w:p>
    <w:p w:rsidR="00133168" w:rsidRPr="00A57A21" w:rsidRDefault="00133168" w:rsidP="00133168">
      <w:pPr>
        <w:ind w:left="10"/>
        <w:jc w:val="both"/>
      </w:pPr>
      <w:r w:rsidRPr="00A57A21">
        <w:t xml:space="preserve">       Пфit </w:t>
      </w:r>
    </w:p>
    <w:p w:rsidR="00133168" w:rsidRPr="00A57A21" w:rsidRDefault="00133168" w:rsidP="00133168">
      <w:pPr>
        <w:ind w:left="269" w:right="4716" w:firstLine="4717"/>
        <w:jc w:val="both"/>
      </w:pPr>
      <w:r w:rsidRPr="00A57A21">
        <w:t xml:space="preserve">Рit = ------,             Ппit где: </w:t>
      </w:r>
    </w:p>
    <w:p w:rsidR="00133168" w:rsidRPr="00A57A21" w:rsidRDefault="00133168" w:rsidP="00133168">
      <w:pPr>
        <w:ind w:left="279" w:right="554"/>
        <w:jc w:val="both"/>
      </w:pPr>
      <w:r w:rsidRPr="00A57A21">
        <w:t xml:space="preserve">Рit - результативность достижения i-го показателя, характеризующего ход реализации Программы, в год t; </w:t>
      </w:r>
    </w:p>
    <w:p w:rsidR="00133168" w:rsidRPr="00A57A21" w:rsidRDefault="00133168" w:rsidP="00133168">
      <w:pPr>
        <w:ind w:left="279" w:right="2160"/>
        <w:jc w:val="both"/>
      </w:pPr>
      <w:r w:rsidRPr="00A57A21">
        <w:t xml:space="preserve">Пфit - фактическое значение i-го показателя, характеризующего реализацию Программы, в год t; Ппit - плановое значение i-го показателя, характеризующего реализацию Программы, в год t; i - номер показателя Программы.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         Интегральная оценка результативности Программы в год t определяется по следующей формуле: </w:t>
      </w:r>
    </w:p>
    <w:p w:rsidR="00133168" w:rsidRPr="00A57A21" w:rsidRDefault="00133168" w:rsidP="00133168">
      <w:pPr>
        <w:ind w:left="10" w:right="281"/>
        <w:jc w:val="both"/>
        <w:rPr>
          <w:lang w:val="en-US"/>
        </w:rPr>
      </w:pPr>
      <w:r w:rsidRPr="00A57A21">
        <w:rPr>
          <w:lang w:val="en-US"/>
        </w:rPr>
        <w:t xml:space="preserve">m </w:t>
      </w:r>
    </w:p>
    <w:p w:rsidR="00133168" w:rsidRPr="00A57A21" w:rsidRDefault="00133168" w:rsidP="00133168">
      <w:pPr>
        <w:ind w:left="10" w:right="278"/>
        <w:jc w:val="both"/>
        <w:rPr>
          <w:lang w:val="en-US"/>
        </w:rPr>
      </w:pPr>
      <w:r w:rsidRPr="00A57A21">
        <w:rPr>
          <w:lang w:val="en-US"/>
        </w:rPr>
        <w:t xml:space="preserve">SUM </w:t>
      </w:r>
      <w:r w:rsidRPr="00A57A21">
        <w:t>Р</w:t>
      </w:r>
      <w:r w:rsidRPr="00A57A21">
        <w:rPr>
          <w:lang w:val="en-US"/>
        </w:rPr>
        <w:t xml:space="preserve">it </w:t>
      </w:r>
    </w:p>
    <w:p w:rsidR="00133168" w:rsidRPr="00A57A21" w:rsidRDefault="00133168" w:rsidP="00133168">
      <w:pPr>
        <w:ind w:left="10" w:right="284"/>
        <w:jc w:val="both"/>
        <w:rPr>
          <w:lang w:val="en-US"/>
        </w:rPr>
      </w:pPr>
      <w:r w:rsidRPr="00A57A21">
        <w:rPr>
          <w:lang w:val="en-US"/>
        </w:rPr>
        <w:t xml:space="preserve">1 </w:t>
      </w:r>
    </w:p>
    <w:p w:rsidR="00133168" w:rsidRPr="00A57A21" w:rsidRDefault="00133168" w:rsidP="00133168">
      <w:pPr>
        <w:ind w:left="10" w:right="282"/>
        <w:jc w:val="both"/>
        <w:rPr>
          <w:lang w:val="en-US"/>
        </w:rPr>
      </w:pPr>
      <w:r w:rsidRPr="00A57A21">
        <w:rPr>
          <w:lang w:val="en-US"/>
        </w:rPr>
        <w:t xml:space="preserve">Ht = ------- x 100, </w:t>
      </w:r>
    </w:p>
    <w:p w:rsidR="00133168" w:rsidRPr="00A57A21" w:rsidRDefault="00133168" w:rsidP="00133168">
      <w:pPr>
        <w:ind w:left="269" w:right="5133" w:firstLine="4955"/>
        <w:jc w:val="both"/>
      </w:pPr>
      <w:r w:rsidRPr="00A57A21">
        <w:t xml:space="preserve">m где: </w:t>
      </w:r>
    </w:p>
    <w:p w:rsidR="00133168" w:rsidRPr="00A57A21" w:rsidRDefault="00133168" w:rsidP="00133168">
      <w:pPr>
        <w:ind w:left="279" w:right="3881"/>
        <w:jc w:val="both"/>
      </w:pPr>
      <w:r w:rsidRPr="00A57A21">
        <w:t xml:space="preserve">Ht - интегральная оценка результативности Программы в год t (в процентах); Рit - индекс результативности по i-му показателю </w:t>
      </w:r>
      <w:hyperlink r:id="rId10">
        <w:r w:rsidRPr="00A57A21">
          <w:rPr>
            <w:u w:val="single" w:color="000000"/>
          </w:rPr>
          <w:t>&lt;1&gt;</w:t>
        </w:r>
      </w:hyperlink>
      <w:hyperlink r:id="rId11">
        <w:r w:rsidRPr="00A57A21">
          <w:t xml:space="preserve"> </w:t>
        </w:r>
      </w:hyperlink>
      <w:r w:rsidRPr="00A57A21">
        <w:t xml:space="preserve">в год t; m - количество показателей Программы. </w:t>
      </w:r>
    </w:p>
    <w:p w:rsidR="00133168" w:rsidRPr="00A57A21" w:rsidRDefault="00133168" w:rsidP="00133168">
      <w:pPr>
        <w:ind w:left="279" w:right="554"/>
        <w:jc w:val="both"/>
      </w:pPr>
      <w:r w:rsidRPr="00A57A21">
        <w:t xml:space="preserve">&lt;1&gt; Все целевые и объемные показатели Программы являются равнозначными.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         Эффективность реализации Программы определяется как соотношение интегральной оценки результативности Программы и уровня финансирования: </w:t>
      </w:r>
    </w:p>
    <w:p w:rsidR="00133168" w:rsidRPr="00A57A21" w:rsidRDefault="00133168" w:rsidP="00133168">
      <w:pPr>
        <w:ind w:left="10" w:right="283"/>
        <w:jc w:val="both"/>
        <w:rPr>
          <w:lang w:val="en-US"/>
        </w:rPr>
      </w:pPr>
      <w:r w:rsidRPr="00A57A21">
        <w:rPr>
          <w:lang w:val="en-US"/>
        </w:rPr>
        <w:t xml:space="preserve">Ht </w:t>
      </w:r>
    </w:p>
    <w:p w:rsidR="00133168" w:rsidRPr="00D045A6" w:rsidRDefault="00133168" w:rsidP="00133168">
      <w:pPr>
        <w:ind w:left="269" w:right="4973" w:firstLine="4409"/>
        <w:jc w:val="both"/>
        <w:rPr>
          <w:lang w:val="en-US"/>
        </w:rPr>
      </w:pPr>
      <w:r w:rsidRPr="00A57A21">
        <w:t>Э</w:t>
      </w:r>
      <w:r w:rsidRPr="00A57A21">
        <w:rPr>
          <w:lang w:val="en-US"/>
        </w:rPr>
        <w:t>t</w:t>
      </w:r>
      <w:r w:rsidRPr="00D045A6">
        <w:rPr>
          <w:lang w:val="en-US"/>
        </w:rPr>
        <w:t xml:space="preserve"> = ---- </w:t>
      </w:r>
      <w:r w:rsidRPr="00A57A21">
        <w:rPr>
          <w:lang w:val="en-US"/>
        </w:rPr>
        <w:t>x</w:t>
      </w:r>
      <w:r w:rsidRPr="00D045A6">
        <w:rPr>
          <w:lang w:val="en-US"/>
        </w:rPr>
        <w:t xml:space="preserve"> 100, </w:t>
      </w:r>
      <w:r w:rsidRPr="00A57A21">
        <w:rPr>
          <w:lang w:val="en-US"/>
        </w:rPr>
        <w:t>St</w:t>
      </w:r>
      <w:r w:rsidRPr="00D045A6">
        <w:rPr>
          <w:lang w:val="en-US"/>
        </w:rPr>
        <w:t xml:space="preserve"> </w:t>
      </w:r>
      <w:r w:rsidRPr="00A57A21">
        <w:t>где</w:t>
      </w:r>
      <w:r w:rsidRPr="00D045A6">
        <w:rPr>
          <w:lang w:val="en-US"/>
        </w:rPr>
        <w:t xml:space="preserve">: </w:t>
      </w:r>
    </w:p>
    <w:p w:rsidR="00133168" w:rsidRPr="00A57A21" w:rsidRDefault="00133168" w:rsidP="00133168">
      <w:pPr>
        <w:ind w:left="279" w:right="554"/>
        <w:jc w:val="both"/>
      </w:pPr>
      <w:r w:rsidRPr="00A57A21">
        <w:t xml:space="preserve">Эt - эффективность Программы в год t; </w:t>
      </w:r>
    </w:p>
    <w:p w:rsidR="00133168" w:rsidRPr="00A57A21" w:rsidRDefault="00133168" w:rsidP="00133168">
      <w:pPr>
        <w:ind w:right="554" w:firstLine="284"/>
        <w:jc w:val="both"/>
      </w:pPr>
      <w:r w:rsidRPr="00A57A21">
        <w:lastRenderedPageBreak/>
        <w:t xml:space="preserve"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 Ht - интегральная оценка результативности Программы в год t.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          При завершении расчетов показателей формулируются выводы по оценке эффективности реализации Программы с учетом следующих критериев: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 значение показателя (Эt) более 110% - эффективность реализации Программы более высокая по </w:t>
      </w:r>
    </w:p>
    <w:p w:rsidR="00133168" w:rsidRPr="00A57A21" w:rsidRDefault="00133168" w:rsidP="00133168">
      <w:pPr>
        <w:ind w:left="284" w:right="558" w:hanging="284"/>
        <w:jc w:val="both"/>
      </w:pPr>
      <w:r w:rsidRPr="00A57A21">
        <w:t xml:space="preserve">сравнению с запланированной; значение показателя (Эt) от 50 до 90% - эффективность реализации Программы более низкая по </w:t>
      </w:r>
    </w:p>
    <w:p w:rsidR="00133168" w:rsidRPr="00A57A21" w:rsidRDefault="00133168" w:rsidP="00133168">
      <w:pPr>
        <w:ind w:left="284" w:right="2572" w:hanging="284"/>
        <w:jc w:val="both"/>
      </w:pPr>
      <w:r w:rsidRPr="00A57A21">
        <w:t xml:space="preserve">сравнению с запланированной; значение показателя (Эt) менее 50% - Программа реализуется неэффективно.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       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формируется соответствующее заключение о внесении изменений в Программу или о досрочном прекращении реализации Программы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center"/>
      </w:pP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center"/>
      </w:pPr>
      <w:r>
        <w:t>7</w:t>
      </w:r>
      <w:r w:rsidRPr="00A57A21">
        <w:t>. Риски и меры по управлению рисками с целью минимизации их влияния на достижение целей муниципальной программы.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center"/>
      </w:pP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В данном разделе приводится описание основных рисков, оказывающих влияние на конечные результаты реализации мероприятий муниципальной программы, к числу которых относятся: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 xml:space="preserve">бюджетные риски, связанные с дефицитом регионального и местного бюджетов и возможностью невыполнения своих обязательств по софинансированию мероприятий муниципальной программы; 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социальные риски, связанные с низкой социальной акти</w:t>
      </w:r>
      <w:r>
        <w:t xml:space="preserve">вностью населения, отсутствием </w:t>
      </w:r>
      <w:r w:rsidRPr="00A57A21">
        <w:t xml:space="preserve">массовой культуры соучастия в благоустройстве дворовых территорий и т.д.; 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управленческие (внутренние) риски, связанные с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муниципальной программы и т. д.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иные другие риски, которые м</w:t>
      </w:r>
      <w:r>
        <w:t xml:space="preserve">огут препятствовать выполнению </w:t>
      </w:r>
      <w:r w:rsidRPr="00A57A21">
        <w:t xml:space="preserve">муниципальной программы. 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В таком случае муниципальная программа подлежит корректировке.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</w:p>
    <w:p w:rsidR="00133168" w:rsidRPr="00A57A21" w:rsidRDefault="00133168" w:rsidP="00133168">
      <w:pPr>
        <w:pStyle w:val="Default"/>
        <w:jc w:val="center"/>
      </w:pPr>
      <w:r>
        <w:t>8.</w:t>
      </w:r>
      <w:r w:rsidRPr="00A57A21">
        <w:t xml:space="preserve"> 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:rsidR="00133168" w:rsidRPr="00A57A21" w:rsidRDefault="00133168" w:rsidP="00133168">
      <w:pPr>
        <w:pStyle w:val="Default"/>
        <w:ind w:firstLine="708"/>
        <w:jc w:val="center"/>
      </w:pPr>
    </w:p>
    <w:p w:rsidR="00133168" w:rsidRPr="00A57A21" w:rsidRDefault="00133168" w:rsidP="00133168">
      <w:pPr>
        <w:pStyle w:val="Default"/>
        <w:ind w:firstLine="708"/>
        <w:jc w:val="both"/>
      </w:pPr>
      <w:r w:rsidRPr="00A57A21">
        <w:t xml:space="preserve">При необходимости создания комфортных условий обеспечения доступности для маломобильных групп населения работы будут проведены в соответствии со статьей 15 Федерального закона № 181-ФЗ от 24 ноября 1995 года «О социальной защите инвалидов в Российской Федерации и в соответствии со сводом правил № СП 59.13330.2012 «Доступность зданий и сооружений для маломобильных групп населения». </w:t>
      </w:r>
      <w:r w:rsidRPr="00A57A21">
        <w:rPr>
          <w:color w:val="auto"/>
          <w:bdr w:val="none" w:sz="0" w:space="0" w:color="auto" w:frame="1"/>
        </w:rPr>
        <w:t>Программа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33168" w:rsidRPr="00A57A21" w:rsidRDefault="00133168" w:rsidP="00133168">
      <w:pPr>
        <w:tabs>
          <w:tab w:val="left" w:pos="0"/>
        </w:tabs>
        <w:ind w:firstLine="4962"/>
      </w:pPr>
    </w:p>
    <w:p w:rsidR="00133168" w:rsidRDefault="00133168" w:rsidP="00133168">
      <w:pPr>
        <w:pStyle w:val="af6"/>
        <w:spacing w:before="0" w:beforeAutospacing="0" w:after="0" w:afterAutospacing="0"/>
        <w:ind w:left="360"/>
        <w:jc w:val="center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9. </w:t>
      </w:r>
      <w:r w:rsidRPr="00A57A21">
        <w:rPr>
          <w:bCs/>
          <w:bdr w:val="none" w:sz="0" w:space="0" w:color="auto" w:frame="1"/>
        </w:rPr>
        <w:t>Трудовое (финансовое) участия граждан и заинтересованных лиц.</w:t>
      </w:r>
    </w:p>
    <w:p w:rsidR="00133168" w:rsidRPr="00A57A21" w:rsidRDefault="00133168" w:rsidP="00133168">
      <w:pPr>
        <w:pStyle w:val="af6"/>
        <w:spacing w:before="0" w:beforeAutospacing="0" w:after="0" w:afterAutospacing="0"/>
        <w:ind w:left="720"/>
        <w:textAlignment w:val="baseline"/>
      </w:pPr>
    </w:p>
    <w:p w:rsidR="00133168" w:rsidRDefault="00133168" w:rsidP="00133168">
      <w:pPr>
        <w:pStyle w:val="af6"/>
        <w:spacing w:before="0" w:beforeAutospacing="0" w:after="0" w:afterAutospacing="0"/>
        <w:ind w:firstLine="270"/>
        <w:jc w:val="both"/>
        <w:textAlignment w:val="baseline"/>
        <w:rPr>
          <w:bdr w:val="none" w:sz="0" w:space="0" w:color="auto" w:frame="1"/>
        </w:rPr>
      </w:pPr>
      <w:r w:rsidRPr="00A57A21">
        <w:rPr>
          <w:bdr w:val="none" w:sz="0" w:space="0" w:color="auto" w:frame="1"/>
        </w:rPr>
        <w:t xml:space="preserve">Указанные мероприятия реализуется при условии участия граждан и заинтересованных лиц (трудовое, финансовое) при выполнении работ по благоустройству дворовых и общественных территорий и являются обязательными. При этом при выборе формы финансового участия </w:t>
      </w:r>
      <w:r w:rsidRPr="00A57A21">
        <w:rPr>
          <w:bdr w:val="none" w:sz="0" w:space="0" w:color="auto" w:frame="1"/>
        </w:rPr>
        <w:lastRenderedPageBreak/>
        <w:t xml:space="preserve">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территории. Порядок аккумулирования и расходования средств заинтересованных лиц, направляемых на выполнение работ по благоустройству дворовых территорий и механизм контроля за их расходованием устанавливается в соответствии с нормативными актами администрации. Участие заинтересованных лиц при выполнении работ по благоустройству дворовых территорий в рамках дополнительного перечня возможно в форме привлечения указанных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завершения. Уполномоченное собственниками помещений лицо, по окончании работ по благоустройству представляет в местную администрацию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  <w:bookmarkStart w:id="4" w:name="bookmark9"/>
      <w:bookmarkEnd w:id="4"/>
    </w:p>
    <w:p w:rsidR="00133168" w:rsidRPr="00A57A21" w:rsidRDefault="00133168" w:rsidP="00133168">
      <w:pPr>
        <w:pStyle w:val="af6"/>
        <w:spacing w:before="0" w:beforeAutospacing="0" w:after="0" w:afterAutospacing="0"/>
        <w:ind w:firstLine="270"/>
        <w:jc w:val="both"/>
        <w:textAlignment w:val="baseline"/>
        <w:rPr>
          <w:bdr w:val="none" w:sz="0" w:space="0" w:color="auto" w:frame="1"/>
        </w:rPr>
      </w:pPr>
    </w:p>
    <w:p w:rsidR="00133168" w:rsidRPr="00A57A21" w:rsidRDefault="00133168" w:rsidP="00133168">
      <w:pPr>
        <w:pStyle w:val="af6"/>
        <w:spacing w:before="0" w:beforeAutospacing="0" w:after="0" w:afterAutospacing="0"/>
        <w:ind w:left="270"/>
        <w:jc w:val="center"/>
        <w:textAlignment w:val="baseline"/>
      </w:pPr>
      <w:r>
        <w:rPr>
          <w:bCs/>
          <w:bdr w:val="none" w:sz="0" w:space="0" w:color="auto" w:frame="1"/>
        </w:rPr>
        <w:t xml:space="preserve">10. </w:t>
      </w:r>
      <w:r w:rsidRPr="00A57A21">
        <w:rPr>
          <w:bCs/>
          <w:bdr w:val="none" w:sz="0" w:space="0" w:color="auto" w:frame="1"/>
        </w:rPr>
        <w:t>Порядок разработки, обсуждения, согласования и утверждения дизайн — проектов благоустройства дворовой территории и общественной территории</w:t>
      </w:r>
    </w:p>
    <w:p w:rsidR="00133168" w:rsidRPr="00A57A21" w:rsidRDefault="00133168" w:rsidP="00133168">
      <w:pPr>
        <w:pStyle w:val="af6"/>
        <w:spacing w:before="0" w:beforeAutospacing="0" w:after="0" w:afterAutospacing="0"/>
        <w:ind w:left="630"/>
        <w:textAlignment w:val="baseline"/>
      </w:pPr>
    </w:p>
    <w:p w:rsidR="00133168" w:rsidRPr="00A57A21" w:rsidRDefault="00133168" w:rsidP="00133168">
      <w:pPr>
        <w:pStyle w:val="af6"/>
        <w:spacing w:before="0" w:beforeAutospacing="0" w:after="0" w:afterAutospacing="0"/>
        <w:ind w:firstLine="270"/>
        <w:jc w:val="both"/>
        <w:textAlignment w:val="baseline"/>
      </w:pPr>
      <w:r w:rsidRPr="00A57A21">
        <w:rPr>
          <w:bdr w:val="none" w:sz="0" w:space="0" w:color="auto" w:frame="1"/>
        </w:rPr>
        <w:t>По каждой дворовой и общественной территории</w:t>
      </w:r>
      <w:r>
        <w:rPr>
          <w:bdr w:val="none" w:sz="0" w:space="0" w:color="auto" w:frame="1"/>
        </w:rPr>
        <w:t>,</w:t>
      </w:r>
      <w:r w:rsidRPr="00A57A21">
        <w:rPr>
          <w:bdr w:val="none" w:sz="0" w:space="0" w:color="auto" w:frame="1"/>
        </w:rPr>
        <w:t xml:space="preserve"> включенной в муниципальную программу, подготавливается и утверждается (с учетом обсуждения с представителями заинтересованных лиц) дизайн — проект в соответствие с Порядком разработки, обсуждения, согласования и</w:t>
      </w:r>
    </w:p>
    <w:p w:rsidR="00133168" w:rsidRPr="00A57A21" w:rsidRDefault="00133168" w:rsidP="00133168">
      <w:pPr>
        <w:pStyle w:val="af6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A57A21">
        <w:rPr>
          <w:bdr w:val="none" w:sz="0" w:space="0" w:color="auto" w:frame="1"/>
        </w:rPr>
        <w:t>утверждения дизайн — проектов благоустройства дворовой территории и общественной территории.</w:t>
      </w:r>
    </w:p>
    <w:p w:rsidR="00133168" w:rsidRPr="00A57A21" w:rsidRDefault="00133168" w:rsidP="00133168">
      <w:pPr>
        <w:pStyle w:val="af6"/>
        <w:spacing w:before="0" w:beforeAutospacing="0" w:after="0" w:afterAutospacing="0"/>
        <w:jc w:val="both"/>
        <w:textAlignment w:val="baseline"/>
      </w:pPr>
    </w:p>
    <w:p w:rsidR="00133168" w:rsidRPr="00A57A21" w:rsidRDefault="00133168" w:rsidP="00133168">
      <w:pPr>
        <w:pStyle w:val="af6"/>
        <w:spacing w:before="0" w:beforeAutospacing="0" w:after="0" w:afterAutospacing="0"/>
        <w:ind w:left="993"/>
        <w:jc w:val="center"/>
        <w:textAlignment w:val="baseline"/>
      </w:pPr>
      <w:bookmarkStart w:id="5" w:name="bookmark10"/>
      <w:bookmarkStart w:id="6" w:name="bookmark11"/>
      <w:bookmarkEnd w:id="5"/>
      <w:bookmarkEnd w:id="6"/>
      <w:r>
        <w:rPr>
          <w:bCs/>
          <w:bdr w:val="none" w:sz="0" w:space="0" w:color="auto" w:frame="1"/>
        </w:rPr>
        <w:t xml:space="preserve">11. </w:t>
      </w:r>
      <w:r w:rsidRPr="00A57A21">
        <w:rPr>
          <w:bCs/>
          <w:bdr w:val="none" w:sz="0" w:space="0" w:color="auto" w:frame="1"/>
        </w:rPr>
        <w:t>Управление</w:t>
      </w:r>
      <w:r>
        <w:rPr>
          <w:bCs/>
          <w:bdr w:val="none" w:sz="0" w:space="0" w:color="auto" w:frame="1"/>
        </w:rPr>
        <w:t xml:space="preserve"> и контроль за ходом реализации муниципальной программы. </w:t>
      </w:r>
      <w:r w:rsidRPr="00A57A21">
        <w:rPr>
          <w:bCs/>
          <w:bdr w:val="none" w:sz="0" w:space="0" w:color="auto" w:frame="1"/>
        </w:rPr>
        <w:t xml:space="preserve"> </w:t>
      </w:r>
      <w:r>
        <w:rPr>
          <w:bCs/>
          <w:bdr w:val="none" w:sz="0" w:space="0" w:color="auto" w:frame="1"/>
        </w:rPr>
        <w:t xml:space="preserve"> </w:t>
      </w:r>
    </w:p>
    <w:p w:rsidR="00133168" w:rsidRPr="00A57A21" w:rsidRDefault="00133168" w:rsidP="00133168">
      <w:pPr>
        <w:pStyle w:val="af6"/>
        <w:spacing w:before="0" w:beforeAutospacing="0" w:after="0" w:afterAutospacing="0"/>
        <w:ind w:left="270"/>
        <w:jc w:val="both"/>
        <w:textAlignment w:val="baseline"/>
      </w:pPr>
    </w:p>
    <w:p w:rsidR="00133168" w:rsidRPr="00A57A21" w:rsidRDefault="00133168" w:rsidP="00133168">
      <w:pPr>
        <w:pStyle w:val="af6"/>
        <w:spacing w:before="0" w:beforeAutospacing="0" w:after="0" w:afterAutospacing="0"/>
        <w:ind w:firstLine="270"/>
        <w:jc w:val="both"/>
        <w:textAlignment w:val="baseline"/>
      </w:pPr>
      <w:r w:rsidRPr="00A57A21">
        <w:rPr>
          <w:bdr w:val="none" w:sz="0" w:space="0" w:color="auto" w:frame="1"/>
        </w:rPr>
        <w:t>Ответственный исполнитель муниципальной программы обеспечивает ее разработку, координацию деятельности соисполнителей и участников муниципальной программы, а также мониторинг ее реализации и предоставление отчетности в комитет по жилищно-коммунальному хозяйству Ленинградской области о достижении целевых показателей (индикаторов) муниципальной программы. Разработка (внесение изменений) в муниципальную программу осуществляется на основе следующих принципов: полнота и достоверность информации; прозрачность и обоснованность решений администрации о включении объектов благоустройства в муниципальную программу; приоритет комплексности работ при проведении благоустройства.</w:t>
      </w:r>
    </w:p>
    <w:p w:rsidR="00133168" w:rsidRPr="00A57A21" w:rsidRDefault="00133168" w:rsidP="00133168">
      <w:pPr>
        <w:pStyle w:val="af6"/>
        <w:spacing w:before="0" w:beforeAutospacing="0" w:after="0" w:afterAutospacing="0"/>
        <w:ind w:firstLine="708"/>
        <w:jc w:val="both"/>
        <w:textAlignment w:val="baseline"/>
        <w:rPr>
          <w:b/>
          <w:color w:val="FFFFFF"/>
        </w:rPr>
      </w:pPr>
      <w:r w:rsidRPr="00A57A21">
        <w:rPr>
          <w:bdr w:val="none" w:sz="0" w:space="0" w:color="auto" w:frame="1"/>
        </w:rPr>
        <w:t xml:space="preserve">Текущий контроль за ходом реализации, целевым и эффективным расходованием средств бюджета осуществляется путем проведения плановых и внеплановых проверок, ведением текущего мониторинга выполнения мероприятий, через закрепленный в муниципальных контрактах механизм контроля за ходом и качеством работ, окончательной приемки выполненных работ, ведение отчетности осуществляет администрация муниципального образования и общественная комиссия. </w:t>
      </w:r>
    </w:p>
    <w:p w:rsidR="00133168" w:rsidRPr="00A57A21" w:rsidRDefault="00133168" w:rsidP="00133168">
      <w:pPr>
        <w:tabs>
          <w:tab w:val="left" w:pos="0"/>
        </w:tabs>
        <w:rPr>
          <w:b/>
          <w:color w:val="FFFFFF"/>
        </w:rPr>
        <w:sectPr w:rsidR="00133168" w:rsidRPr="00A57A21" w:rsidSect="005877F4">
          <w:pgSz w:w="11906" w:h="16838"/>
          <w:pgMar w:top="284" w:right="707" w:bottom="567" w:left="1418" w:header="0" w:footer="0" w:gutter="0"/>
          <w:cols w:space="720"/>
        </w:sectPr>
      </w:pPr>
    </w:p>
    <w:p w:rsidR="00133168" w:rsidRPr="00A57A21" w:rsidRDefault="00133168" w:rsidP="00133168">
      <w:pPr>
        <w:jc w:val="right"/>
        <w:rPr>
          <w:rFonts w:eastAsia="Calibri"/>
          <w:lang w:eastAsia="en-US"/>
        </w:rPr>
      </w:pPr>
      <w:r w:rsidRPr="00A57A21">
        <w:rPr>
          <w:rFonts w:eastAsia="Calibri"/>
          <w:lang w:eastAsia="en-US"/>
        </w:rPr>
        <w:lastRenderedPageBreak/>
        <w:t xml:space="preserve">Приложение № 1 </w:t>
      </w:r>
    </w:p>
    <w:p w:rsidR="00133168" w:rsidRPr="00A57A21" w:rsidRDefault="00133168" w:rsidP="00133168">
      <w:pPr>
        <w:jc w:val="right"/>
        <w:rPr>
          <w:rFonts w:eastAsia="Calibri"/>
          <w:lang w:eastAsia="en-US"/>
        </w:rPr>
      </w:pPr>
    </w:p>
    <w:p w:rsidR="00133168" w:rsidRPr="00A57A21" w:rsidRDefault="00133168" w:rsidP="00133168">
      <w:pPr>
        <w:jc w:val="center"/>
        <w:rPr>
          <w:rFonts w:eastAsia="Calibri"/>
          <w:b/>
          <w:lang w:eastAsia="en-US"/>
        </w:rPr>
      </w:pPr>
      <w:r w:rsidRPr="00A57A21">
        <w:rPr>
          <w:b/>
          <w:bCs/>
          <w:color w:val="000000"/>
        </w:rPr>
        <w:t>С В Е Д Е Н И Я</w:t>
      </w:r>
    </w:p>
    <w:p w:rsidR="00133168" w:rsidRPr="00A57A21" w:rsidRDefault="00133168" w:rsidP="00133168">
      <w:pPr>
        <w:jc w:val="center"/>
        <w:rPr>
          <w:b/>
          <w:bCs/>
          <w:color w:val="000000"/>
        </w:rPr>
      </w:pPr>
      <w:r w:rsidRPr="00A57A21">
        <w:rPr>
          <w:b/>
          <w:bCs/>
          <w:color w:val="000000"/>
        </w:rPr>
        <w:t xml:space="preserve">о показателях (индикаторах) муниципальной программы </w:t>
      </w:r>
    </w:p>
    <w:p w:rsidR="005A3228" w:rsidRDefault="00133168" w:rsidP="00133168">
      <w:pPr>
        <w:jc w:val="center"/>
        <w:rPr>
          <w:rFonts w:eastAsia="Calibri"/>
          <w:b/>
          <w:lang w:eastAsia="en-US"/>
        </w:rPr>
      </w:pPr>
      <w:r w:rsidRPr="00A57A21">
        <w:rPr>
          <w:rFonts w:eastAsia="Calibri"/>
          <w:b/>
          <w:lang w:eastAsia="en-US"/>
        </w:rPr>
        <w:t xml:space="preserve">«Формирование комфортной городской среды на территории </w:t>
      </w:r>
      <w:r w:rsidR="006268CF" w:rsidRPr="006268CF">
        <w:rPr>
          <w:rFonts w:eastAsia="Calibri"/>
          <w:b/>
          <w:lang w:eastAsia="en-US"/>
        </w:rPr>
        <w:t>Раздольевского сельского поселения</w:t>
      </w:r>
      <w:r w:rsidRPr="00A57A21">
        <w:rPr>
          <w:rFonts w:eastAsia="Calibri"/>
          <w:b/>
          <w:lang w:eastAsia="en-US"/>
        </w:rPr>
        <w:t xml:space="preserve"> </w:t>
      </w:r>
    </w:p>
    <w:p w:rsidR="00133168" w:rsidRPr="00A57A21" w:rsidRDefault="006268CF" w:rsidP="00133168">
      <w:pPr>
        <w:jc w:val="center"/>
        <w:rPr>
          <w:b/>
        </w:rPr>
      </w:pPr>
      <w:r>
        <w:rPr>
          <w:rFonts w:eastAsia="Calibri"/>
          <w:b/>
          <w:lang w:eastAsia="en-US"/>
        </w:rPr>
        <w:t>Приозерского муниципального</w:t>
      </w:r>
      <w:r w:rsidR="00133168" w:rsidRPr="00A57A21">
        <w:rPr>
          <w:rFonts w:eastAsia="Calibri"/>
          <w:b/>
          <w:lang w:eastAsia="en-US"/>
        </w:rPr>
        <w:t xml:space="preserve"> район</w:t>
      </w:r>
      <w:r>
        <w:rPr>
          <w:rFonts w:eastAsia="Calibri"/>
          <w:b/>
          <w:lang w:eastAsia="en-US"/>
        </w:rPr>
        <w:t>а</w:t>
      </w:r>
      <w:r w:rsidR="00133168" w:rsidRPr="00A57A21">
        <w:rPr>
          <w:rFonts w:eastAsia="Calibri"/>
          <w:b/>
          <w:lang w:eastAsia="en-US"/>
        </w:rPr>
        <w:t xml:space="preserve"> Ленинградской области на пери</w:t>
      </w:r>
      <w:r w:rsidR="005A3228">
        <w:rPr>
          <w:rFonts w:eastAsia="Calibri"/>
          <w:b/>
          <w:lang w:eastAsia="en-US"/>
        </w:rPr>
        <w:t>од 2024</w:t>
      </w:r>
      <w:r w:rsidR="00133168" w:rsidRPr="00A57A21">
        <w:rPr>
          <w:rFonts w:eastAsia="Calibri"/>
          <w:b/>
          <w:lang w:eastAsia="en-US"/>
        </w:rPr>
        <w:t xml:space="preserve">- </w:t>
      </w:r>
      <w:r w:rsidR="005A3228">
        <w:rPr>
          <w:rFonts w:eastAsia="Calibri"/>
          <w:b/>
          <w:lang w:eastAsia="en-US"/>
        </w:rPr>
        <w:t>2026</w:t>
      </w:r>
      <w:r w:rsidR="00133168" w:rsidRPr="00A57A21">
        <w:rPr>
          <w:rFonts w:eastAsia="Calibri"/>
          <w:b/>
          <w:lang w:eastAsia="en-US"/>
        </w:rPr>
        <w:t xml:space="preserve"> годы»  </w:t>
      </w:r>
    </w:p>
    <w:p w:rsidR="00133168" w:rsidRPr="00A57A21" w:rsidRDefault="00133168" w:rsidP="00133168">
      <w:pPr>
        <w:jc w:val="center"/>
        <w:rPr>
          <w:rFonts w:eastAsia="Calibri"/>
          <w:b/>
          <w:lang w:eastAsia="en-US"/>
        </w:rPr>
      </w:pPr>
    </w:p>
    <w:tbl>
      <w:tblPr>
        <w:tblW w:w="12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683"/>
        <w:gridCol w:w="1292"/>
        <w:gridCol w:w="1741"/>
        <w:gridCol w:w="1536"/>
        <w:gridCol w:w="1984"/>
        <w:gridCol w:w="1645"/>
      </w:tblGrid>
      <w:tr w:rsidR="005A3228" w:rsidRPr="00A57A21" w:rsidTr="00DA6359">
        <w:trPr>
          <w:trHeight w:val="13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№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Наименование показателя (индикатора)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Единица измерения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 xml:space="preserve">Базовый показатель на начало реализации программы (2023 год)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2025 год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2026 год</w:t>
            </w:r>
          </w:p>
        </w:tc>
      </w:tr>
      <w:tr w:rsidR="005A3228" w:rsidRPr="00A57A21" w:rsidTr="00DA6359">
        <w:trPr>
          <w:trHeight w:val="738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 xml:space="preserve">Количество благоустроенных дворовых территорий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Ед.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873711" w:rsidP="005A3228">
            <w: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CC2F90" w:rsidP="005A3228">
            <w:r>
              <w:t>2</w:t>
            </w:r>
          </w:p>
        </w:tc>
      </w:tr>
      <w:tr w:rsidR="005A3228" w:rsidRPr="00A57A21" w:rsidTr="00DA6359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873711" w:rsidP="005A3228">
            <w:r>
              <w:t>2</w:t>
            </w:r>
            <w:r w:rsidR="00CC2F90"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CC2F90" w:rsidP="005A3228">
            <w:r>
              <w:t>30</w:t>
            </w:r>
          </w:p>
        </w:tc>
      </w:tr>
      <w:tr w:rsidR="005A3228" w:rsidRPr="00A57A21" w:rsidTr="00DA6359">
        <w:trPr>
          <w:trHeight w:val="160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CC2F90" w:rsidP="005A3228">
            <w:r>
              <w:t>30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CC2F90" w:rsidP="005A3228">
            <w:r>
              <w:t>30</w:t>
            </w:r>
          </w:p>
        </w:tc>
      </w:tr>
      <w:tr w:rsidR="005A3228" w:rsidRPr="00A57A21" w:rsidTr="00DA6359">
        <w:trPr>
          <w:trHeight w:val="508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Количество благоустроенных муниципальных территорий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Ед.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5</w:t>
            </w:r>
          </w:p>
        </w:tc>
      </w:tr>
      <w:tr w:rsidR="005A3228" w:rsidRPr="00A57A21" w:rsidTr="00DA6359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Площадь благоустроенных муниципальных территорий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Га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CC2F90" w:rsidP="005A3228">
            <w:r>
              <w:t>3,7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CC2F90" w:rsidP="005A3228">
            <w:r>
              <w:t>3,7</w:t>
            </w:r>
          </w:p>
        </w:tc>
      </w:tr>
      <w:tr w:rsidR="005A3228" w:rsidRPr="00A57A21" w:rsidTr="00DA6359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 xml:space="preserve">Доля площади благоустроенных </w:t>
            </w:r>
            <w:r w:rsidRPr="00821394">
              <w:lastRenderedPageBreak/>
              <w:t>муниципальных территорий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lastRenderedPageBreak/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70</w:t>
            </w:r>
          </w:p>
        </w:tc>
      </w:tr>
      <w:tr w:rsidR="005A3228" w:rsidRPr="00A57A21" w:rsidTr="00DA6359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25</w:t>
            </w:r>
          </w:p>
        </w:tc>
      </w:tr>
      <w:tr w:rsidR="005A3228" w:rsidRPr="00A57A21" w:rsidTr="00DA6359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 xml:space="preserve">8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</w:t>
            </w:r>
            <w:r w:rsidR="00CC2F90"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2</w:t>
            </w:r>
            <w:r w:rsidR="00CC2F90">
              <w:t>5</w:t>
            </w:r>
          </w:p>
        </w:tc>
      </w:tr>
      <w:tr w:rsidR="005A3228" w:rsidRPr="00A57A21" w:rsidTr="00DA6359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CC2F90" w:rsidP="005A3228">
            <w: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CC2F90" w:rsidP="005A3228">
            <w:r>
              <w:t>10</w:t>
            </w:r>
          </w:p>
        </w:tc>
      </w:tr>
      <w:tr w:rsidR="005A3228" w:rsidRPr="00A57A21" w:rsidTr="00DA6359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 xml:space="preserve">10.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28" w:rsidRPr="00821394" w:rsidRDefault="005A3228" w:rsidP="005A3228">
            <w:r w:rsidRPr="00821394"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5A3228" w:rsidP="005A3228">
            <w:r w:rsidRPr="00821394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Pr="00821394" w:rsidRDefault="00CC2F90" w:rsidP="005A3228">
            <w: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28" w:rsidRDefault="00CC2F90" w:rsidP="005A3228">
            <w:r>
              <w:t>10</w:t>
            </w:r>
          </w:p>
        </w:tc>
      </w:tr>
    </w:tbl>
    <w:p w:rsidR="00133168" w:rsidRPr="00A57A21" w:rsidRDefault="00133168" w:rsidP="00133168">
      <w:pPr>
        <w:tabs>
          <w:tab w:val="left" w:pos="1140"/>
        </w:tabs>
        <w:rPr>
          <w:rFonts w:eastAsia="Calibri"/>
          <w:lang w:eastAsia="en-US"/>
        </w:rPr>
        <w:sectPr w:rsidR="00133168" w:rsidRPr="00A57A21" w:rsidSect="001D327A">
          <w:pgSz w:w="16838" w:h="11906" w:orient="landscape"/>
          <w:pgMar w:top="851" w:right="709" w:bottom="1134" w:left="567" w:header="0" w:footer="0" w:gutter="0"/>
          <w:cols w:space="720"/>
        </w:sectPr>
      </w:pPr>
    </w:p>
    <w:p w:rsidR="00133168" w:rsidRPr="00A57A21" w:rsidRDefault="00133168" w:rsidP="00133168">
      <w:pPr>
        <w:tabs>
          <w:tab w:val="left" w:pos="5595"/>
        </w:tabs>
        <w:jc w:val="right"/>
        <w:rPr>
          <w:rFonts w:eastAsia="Calibri"/>
          <w:lang w:eastAsia="en-US"/>
        </w:rPr>
      </w:pPr>
      <w:r w:rsidRPr="00A57A21">
        <w:rPr>
          <w:rFonts w:eastAsia="Calibri"/>
          <w:lang w:eastAsia="en-US"/>
        </w:rPr>
        <w:lastRenderedPageBreak/>
        <w:tab/>
        <w:t xml:space="preserve">Приложение № 2 </w:t>
      </w:r>
    </w:p>
    <w:p w:rsidR="00133168" w:rsidRPr="00A57A21" w:rsidRDefault="00133168" w:rsidP="00133168">
      <w:pPr>
        <w:jc w:val="right"/>
        <w:rPr>
          <w:rFonts w:eastAsia="Calibri"/>
          <w:lang w:eastAsia="en-US"/>
        </w:rPr>
      </w:pPr>
    </w:p>
    <w:p w:rsidR="00133168" w:rsidRPr="00A57A21" w:rsidRDefault="00133168" w:rsidP="00133168">
      <w:pPr>
        <w:jc w:val="center"/>
        <w:rPr>
          <w:rFonts w:eastAsia="Calibri"/>
          <w:b/>
          <w:lang w:eastAsia="en-US"/>
        </w:rPr>
      </w:pPr>
      <w:r w:rsidRPr="00A57A21">
        <w:rPr>
          <w:rFonts w:eastAsia="Calibri"/>
          <w:b/>
          <w:lang w:eastAsia="en-US"/>
        </w:rPr>
        <w:t>АДРЕСНЫЙ ПЕРЕЧЕНЬ</w:t>
      </w:r>
    </w:p>
    <w:p w:rsidR="00133168" w:rsidRPr="00A57A21" w:rsidRDefault="00133168" w:rsidP="00133168">
      <w:pPr>
        <w:jc w:val="center"/>
        <w:rPr>
          <w:rFonts w:eastAsia="Calibri"/>
          <w:b/>
          <w:lang w:eastAsia="en-US"/>
        </w:rPr>
      </w:pPr>
      <w:r w:rsidRPr="00A57A21">
        <w:rPr>
          <w:rFonts w:eastAsia="Calibri"/>
          <w:b/>
          <w:lang w:eastAsia="en-US"/>
        </w:rPr>
        <w:t xml:space="preserve">дворовых и общественных территорий, включенных в муниципальную программу </w:t>
      </w:r>
    </w:p>
    <w:p w:rsidR="00B02798" w:rsidRDefault="00133168" w:rsidP="00133168">
      <w:pPr>
        <w:jc w:val="center"/>
        <w:rPr>
          <w:rFonts w:eastAsia="Calibri"/>
          <w:b/>
          <w:lang w:eastAsia="en-US"/>
        </w:rPr>
      </w:pPr>
      <w:r w:rsidRPr="00A57A21">
        <w:rPr>
          <w:rFonts w:eastAsia="Calibri"/>
          <w:b/>
          <w:lang w:eastAsia="en-US"/>
        </w:rPr>
        <w:t xml:space="preserve">«Формирование комфортной городской среды на территории </w:t>
      </w:r>
      <w:r w:rsidR="006268CF">
        <w:rPr>
          <w:rFonts w:eastAsia="Calibri"/>
          <w:b/>
          <w:lang w:eastAsia="en-US"/>
        </w:rPr>
        <w:t>Раздольевского сельского поселения</w:t>
      </w:r>
      <w:r w:rsidRPr="00A57A21">
        <w:rPr>
          <w:rFonts w:eastAsia="Calibri"/>
          <w:b/>
          <w:lang w:eastAsia="en-US"/>
        </w:rPr>
        <w:t xml:space="preserve"> </w:t>
      </w:r>
    </w:p>
    <w:p w:rsidR="00133168" w:rsidRPr="00A57A21" w:rsidRDefault="006268CF" w:rsidP="00133168">
      <w:pPr>
        <w:jc w:val="center"/>
      </w:pPr>
      <w:r>
        <w:rPr>
          <w:rFonts w:eastAsia="Calibri"/>
          <w:b/>
          <w:lang w:eastAsia="en-US"/>
        </w:rPr>
        <w:t>Приозерского муниципального</w:t>
      </w:r>
      <w:r w:rsidR="00133168" w:rsidRPr="00A57A21">
        <w:rPr>
          <w:rFonts w:eastAsia="Calibri"/>
          <w:b/>
          <w:lang w:eastAsia="en-US"/>
        </w:rPr>
        <w:t xml:space="preserve"> район</w:t>
      </w:r>
      <w:r>
        <w:rPr>
          <w:rFonts w:eastAsia="Calibri"/>
          <w:b/>
          <w:lang w:eastAsia="en-US"/>
        </w:rPr>
        <w:t>а</w:t>
      </w:r>
      <w:r w:rsidR="00133168" w:rsidRPr="00A57A21">
        <w:rPr>
          <w:rFonts w:eastAsia="Calibri"/>
          <w:b/>
          <w:lang w:eastAsia="en-US"/>
        </w:rPr>
        <w:t xml:space="preserve"> Лени</w:t>
      </w:r>
      <w:r w:rsidR="00B02798">
        <w:rPr>
          <w:rFonts w:eastAsia="Calibri"/>
          <w:b/>
          <w:lang w:eastAsia="en-US"/>
        </w:rPr>
        <w:t>нградской области на период 2024</w:t>
      </w:r>
      <w:r w:rsidR="00133168" w:rsidRPr="00A57A21">
        <w:rPr>
          <w:rFonts w:eastAsia="Calibri"/>
          <w:b/>
          <w:lang w:eastAsia="en-US"/>
        </w:rPr>
        <w:t>-202</w:t>
      </w:r>
      <w:r w:rsidR="00B02798">
        <w:rPr>
          <w:rFonts w:eastAsia="Calibri"/>
          <w:b/>
          <w:lang w:eastAsia="en-US"/>
        </w:rPr>
        <w:t>6</w:t>
      </w:r>
      <w:r w:rsidR="00133168" w:rsidRPr="00A57A21">
        <w:rPr>
          <w:rFonts w:eastAsia="Calibri"/>
          <w:b/>
          <w:lang w:eastAsia="en-US"/>
        </w:rPr>
        <w:t xml:space="preserve"> годы</w:t>
      </w:r>
      <w:r w:rsidR="00133168" w:rsidRPr="00A57A21">
        <w:rPr>
          <w:rFonts w:eastAsia="Calibri"/>
          <w:lang w:eastAsia="en-US"/>
        </w:rPr>
        <w:t xml:space="preserve">»  </w:t>
      </w:r>
    </w:p>
    <w:p w:rsidR="00133168" w:rsidRPr="00A57A21" w:rsidRDefault="00133168" w:rsidP="00133168">
      <w:pPr>
        <w:jc w:val="center"/>
        <w:rPr>
          <w:rFonts w:eastAsia="Calibri"/>
          <w:b/>
          <w:lang w:eastAsia="en-US"/>
        </w:rPr>
      </w:pPr>
    </w:p>
    <w:p w:rsidR="00133168" w:rsidRPr="00A57A21" w:rsidRDefault="00133168" w:rsidP="00133168">
      <w:pPr>
        <w:rPr>
          <w:rFonts w:eastAsia="Calibri"/>
          <w:b/>
          <w:lang w:eastAsia="en-US"/>
        </w:rPr>
      </w:pPr>
    </w:p>
    <w:p w:rsidR="00133168" w:rsidRPr="00A57A21" w:rsidRDefault="00133168" w:rsidP="00133168">
      <w:pPr>
        <w:rPr>
          <w:rFonts w:eastAsia="Calibri"/>
          <w:b/>
          <w:lang w:eastAsia="en-US"/>
        </w:rPr>
      </w:pPr>
      <w:r w:rsidRPr="00A57A21">
        <w:rPr>
          <w:rFonts w:eastAsia="Calibri"/>
          <w:b/>
          <w:lang w:eastAsia="en-US"/>
        </w:rPr>
        <w:t>Общественные территории:</w:t>
      </w:r>
    </w:p>
    <w:p w:rsidR="00133168" w:rsidRPr="00A57A21" w:rsidRDefault="00133168" w:rsidP="00133168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4804"/>
        <w:gridCol w:w="3321"/>
        <w:gridCol w:w="2994"/>
        <w:gridCol w:w="2992"/>
      </w:tblGrid>
      <w:tr w:rsidR="00B02798" w:rsidRPr="001E3737" w:rsidTr="003B0649">
        <w:trPr>
          <w:trHeight w:val="968"/>
        </w:trPr>
        <w:tc>
          <w:tcPr>
            <w:tcW w:w="957" w:type="dxa"/>
            <w:shd w:val="clear" w:color="auto" w:fill="auto"/>
          </w:tcPr>
          <w:p w:rsidR="00B02798" w:rsidRPr="005B652A" w:rsidRDefault="00B02798" w:rsidP="00B02798">
            <w:r w:rsidRPr="005B652A">
              <w:t>№ п/п</w:t>
            </w:r>
          </w:p>
        </w:tc>
        <w:tc>
          <w:tcPr>
            <w:tcW w:w="4804" w:type="dxa"/>
            <w:shd w:val="clear" w:color="auto" w:fill="auto"/>
          </w:tcPr>
          <w:p w:rsidR="00B02798" w:rsidRPr="005B652A" w:rsidRDefault="00B02798" w:rsidP="00B02798">
            <w:r w:rsidRPr="005B652A">
              <w:t xml:space="preserve">Наименование территории </w:t>
            </w:r>
          </w:p>
        </w:tc>
        <w:tc>
          <w:tcPr>
            <w:tcW w:w="3321" w:type="dxa"/>
            <w:shd w:val="clear" w:color="auto" w:fill="auto"/>
          </w:tcPr>
          <w:p w:rsidR="00B02798" w:rsidRPr="005B652A" w:rsidRDefault="00B02798" w:rsidP="00B02798">
            <w:r w:rsidRPr="005B652A">
              <w:t>Краткая характеристика территории</w:t>
            </w:r>
          </w:p>
        </w:tc>
        <w:tc>
          <w:tcPr>
            <w:tcW w:w="2994" w:type="dxa"/>
            <w:shd w:val="clear" w:color="auto" w:fill="auto"/>
          </w:tcPr>
          <w:p w:rsidR="00B02798" w:rsidRPr="005B652A" w:rsidRDefault="00B02798" w:rsidP="00B02798">
            <w:r w:rsidRPr="005B652A">
              <w:t xml:space="preserve">Перечень необходимых мероприятий </w:t>
            </w:r>
          </w:p>
        </w:tc>
        <w:tc>
          <w:tcPr>
            <w:tcW w:w="2992" w:type="dxa"/>
            <w:shd w:val="clear" w:color="auto" w:fill="auto"/>
          </w:tcPr>
          <w:p w:rsidR="00B02798" w:rsidRPr="005B652A" w:rsidRDefault="00B02798" w:rsidP="00B02798">
            <w:r w:rsidRPr="005B652A">
              <w:t xml:space="preserve">Ожидаемый результат </w:t>
            </w:r>
          </w:p>
        </w:tc>
      </w:tr>
      <w:tr w:rsidR="00B02798" w:rsidRPr="00A57A21" w:rsidTr="003B0649">
        <w:trPr>
          <w:trHeight w:val="322"/>
        </w:trPr>
        <w:tc>
          <w:tcPr>
            <w:tcW w:w="957" w:type="dxa"/>
            <w:shd w:val="clear" w:color="auto" w:fill="auto"/>
          </w:tcPr>
          <w:p w:rsidR="00B02798" w:rsidRPr="005B652A" w:rsidRDefault="00EA6E49" w:rsidP="00B02798">
            <w:r>
              <w:t>1.</w:t>
            </w:r>
          </w:p>
        </w:tc>
        <w:tc>
          <w:tcPr>
            <w:tcW w:w="4804" w:type="dxa"/>
            <w:shd w:val="clear" w:color="auto" w:fill="auto"/>
          </w:tcPr>
          <w:p w:rsidR="00B02798" w:rsidRPr="005B652A" w:rsidRDefault="00B02798" w:rsidP="00B02798">
            <w:r w:rsidRPr="005B652A">
              <w:t>Благоустройство общественной территории «Парк отдыха «Раздолье» 2 этап.</w:t>
            </w:r>
          </w:p>
        </w:tc>
        <w:tc>
          <w:tcPr>
            <w:tcW w:w="3321" w:type="dxa"/>
            <w:shd w:val="clear" w:color="auto" w:fill="auto"/>
          </w:tcPr>
          <w:p w:rsidR="00B02798" w:rsidRPr="005B652A" w:rsidRDefault="00B02798" w:rsidP="00B02798">
            <w:r w:rsidRPr="005B652A">
              <w:t>На 1 этапе благоустройства не охвачена вся территория парка, необходимо создать условия для возможности занятия спортом, в том числе лицам пожилого возраста, а также, детям до 3-хлет.</w:t>
            </w:r>
          </w:p>
        </w:tc>
        <w:tc>
          <w:tcPr>
            <w:tcW w:w="2994" w:type="dxa"/>
            <w:shd w:val="clear" w:color="auto" w:fill="auto"/>
          </w:tcPr>
          <w:p w:rsidR="00B02798" w:rsidRPr="005B652A" w:rsidRDefault="00B02798" w:rsidP="00B02798">
            <w:r w:rsidRPr="005B652A">
              <w:t>Обустройство детской площадки до 3-хлет, организация спортивной зоны с велосипедными дорожками и скейт-площадкой, освещение, пешеходные дорожки.</w:t>
            </w:r>
          </w:p>
        </w:tc>
        <w:tc>
          <w:tcPr>
            <w:tcW w:w="2992" w:type="dxa"/>
            <w:shd w:val="clear" w:color="auto" w:fill="auto"/>
          </w:tcPr>
          <w:p w:rsidR="00B02798" w:rsidRPr="005B652A" w:rsidRDefault="00B02798" w:rsidP="00B02798">
            <w:r w:rsidRPr="005B652A">
              <w:t>Комфортная, современная, безопасная спортивная зона, место отдыха и досуга, установка современного детского игрового оборудования. Привлекательный вид социально-значимой территории, находящейся в центре населенного пункта</w:t>
            </w:r>
          </w:p>
        </w:tc>
      </w:tr>
      <w:tr w:rsidR="00B02798" w:rsidRPr="00A57A21" w:rsidTr="003B0649">
        <w:trPr>
          <w:trHeight w:val="322"/>
        </w:trPr>
        <w:tc>
          <w:tcPr>
            <w:tcW w:w="957" w:type="dxa"/>
            <w:shd w:val="clear" w:color="auto" w:fill="auto"/>
          </w:tcPr>
          <w:p w:rsidR="00B02798" w:rsidRPr="005B652A" w:rsidRDefault="00B02798" w:rsidP="00B02798">
            <w:r w:rsidRPr="005B652A">
              <w:t>№ п/п</w:t>
            </w:r>
          </w:p>
        </w:tc>
        <w:tc>
          <w:tcPr>
            <w:tcW w:w="4804" w:type="dxa"/>
            <w:shd w:val="clear" w:color="auto" w:fill="auto"/>
          </w:tcPr>
          <w:p w:rsidR="00B02798" w:rsidRPr="005B652A" w:rsidRDefault="00B02798" w:rsidP="00B02798">
            <w:r w:rsidRPr="005B652A">
              <w:t xml:space="preserve">Наименование территории </w:t>
            </w:r>
          </w:p>
        </w:tc>
        <w:tc>
          <w:tcPr>
            <w:tcW w:w="3321" w:type="dxa"/>
            <w:shd w:val="clear" w:color="auto" w:fill="auto"/>
          </w:tcPr>
          <w:p w:rsidR="00B02798" w:rsidRPr="005B652A" w:rsidRDefault="00B02798" w:rsidP="00B02798">
            <w:r w:rsidRPr="005B652A">
              <w:t>Краткая характеристика территории</w:t>
            </w:r>
          </w:p>
        </w:tc>
        <w:tc>
          <w:tcPr>
            <w:tcW w:w="2994" w:type="dxa"/>
            <w:shd w:val="clear" w:color="auto" w:fill="auto"/>
          </w:tcPr>
          <w:p w:rsidR="00B02798" w:rsidRPr="005B652A" w:rsidRDefault="00B02798" w:rsidP="00B02798">
            <w:r w:rsidRPr="005B652A">
              <w:t xml:space="preserve">Перечень необходимых мероприятий </w:t>
            </w:r>
          </w:p>
        </w:tc>
        <w:tc>
          <w:tcPr>
            <w:tcW w:w="2992" w:type="dxa"/>
            <w:shd w:val="clear" w:color="auto" w:fill="auto"/>
          </w:tcPr>
          <w:p w:rsidR="00B02798" w:rsidRPr="005B652A" w:rsidRDefault="00B02798" w:rsidP="00B02798">
            <w:r w:rsidRPr="005B652A">
              <w:t xml:space="preserve">Ожидаемый результат </w:t>
            </w:r>
          </w:p>
        </w:tc>
      </w:tr>
      <w:tr w:rsidR="00EA6E49" w:rsidRPr="00A57A21" w:rsidTr="003B0649">
        <w:trPr>
          <w:trHeight w:val="322"/>
        </w:trPr>
        <w:tc>
          <w:tcPr>
            <w:tcW w:w="957" w:type="dxa"/>
            <w:shd w:val="clear" w:color="auto" w:fill="auto"/>
          </w:tcPr>
          <w:p w:rsidR="00EA6E49" w:rsidRPr="005B652A" w:rsidRDefault="00EA6E49" w:rsidP="00B02798">
            <w:r>
              <w:t>2.</w:t>
            </w:r>
          </w:p>
        </w:tc>
        <w:tc>
          <w:tcPr>
            <w:tcW w:w="4804" w:type="dxa"/>
            <w:shd w:val="clear" w:color="auto" w:fill="auto"/>
          </w:tcPr>
          <w:p w:rsidR="00EA6E49" w:rsidRPr="005B652A" w:rsidRDefault="00EA6E49" w:rsidP="00B02798">
            <w:r w:rsidRPr="00EA6E49">
              <w:t>Благоустройство общественной территории: сквер «У Айболита» с обустройством парковки (территория у фельдшерско-акушерского пункта)</w:t>
            </w:r>
          </w:p>
        </w:tc>
        <w:tc>
          <w:tcPr>
            <w:tcW w:w="3321" w:type="dxa"/>
            <w:shd w:val="clear" w:color="auto" w:fill="auto"/>
          </w:tcPr>
          <w:p w:rsidR="00EA6E49" w:rsidRPr="005B652A" w:rsidRDefault="00EA6E49" w:rsidP="00EA6E49">
            <w:r w:rsidRPr="00B23EDB">
              <w:t>Не облагороженная общественная территория около</w:t>
            </w:r>
            <w:r>
              <w:t xml:space="preserve"> социально-значимого объекта</w:t>
            </w:r>
          </w:p>
        </w:tc>
        <w:tc>
          <w:tcPr>
            <w:tcW w:w="2994" w:type="dxa"/>
            <w:shd w:val="clear" w:color="auto" w:fill="auto"/>
          </w:tcPr>
          <w:p w:rsidR="00EA6E49" w:rsidRPr="005B652A" w:rsidRDefault="00EA6E49" w:rsidP="00B02798">
            <w:r>
              <w:t>Обустройство пешеходной зоны, уличное освещение, установка скамеек и урн, парковка для автотранспорта, место для фотографирования и отдыха детей и взрослых.</w:t>
            </w:r>
          </w:p>
        </w:tc>
        <w:tc>
          <w:tcPr>
            <w:tcW w:w="2992" w:type="dxa"/>
            <w:shd w:val="clear" w:color="auto" w:fill="auto"/>
          </w:tcPr>
          <w:p w:rsidR="00EA6E49" w:rsidRPr="005B652A" w:rsidRDefault="00EA6E49" w:rsidP="00B02798">
            <w:r>
              <w:t>Комфортная, современная, безопасная пешеходная зона, зона отдыха и досуга. Привлекательный вид социально-значимой территории.</w:t>
            </w:r>
          </w:p>
        </w:tc>
      </w:tr>
    </w:tbl>
    <w:p w:rsidR="001B1D59" w:rsidRDefault="001B1D59" w:rsidP="00B02798">
      <w:pPr>
        <w:tabs>
          <w:tab w:val="left" w:pos="12372"/>
        </w:tabs>
        <w:rPr>
          <w:rFonts w:eastAsia="Calibri"/>
          <w:lang w:eastAsia="en-US"/>
        </w:rPr>
      </w:pPr>
    </w:p>
    <w:p w:rsidR="00825043" w:rsidRDefault="00825043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33168" w:rsidRPr="00A57A21" w:rsidRDefault="00B02798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</w:t>
      </w:r>
    </w:p>
    <w:p w:rsidR="00133168" w:rsidRPr="00A57A21" w:rsidRDefault="00133168" w:rsidP="00133168">
      <w:pPr>
        <w:rPr>
          <w:rFonts w:eastAsia="Calibri"/>
          <w:lang w:eastAsia="en-US"/>
        </w:rPr>
      </w:pPr>
    </w:p>
    <w:tbl>
      <w:tblPr>
        <w:tblW w:w="1918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9183"/>
      </w:tblGrid>
      <w:tr w:rsidR="00133168" w:rsidRPr="00A57A21" w:rsidTr="007555A8">
        <w:trPr>
          <w:trHeight w:val="966"/>
        </w:trPr>
        <w:tc>
          <w:tcPr>
            <w:tcW w:w="19183" w:type="dxa"/>
          </w:tcPr>
          <w:p w:rsidR="00133168" w:rsidRPr="00A57A21" w:rsidRDefault="00133168" w:rsidP="007555A8">
            <w:pPr>
              <w:ind w:left="-95"/>
              <w:jc w:val="center"/>
              <w:rPr>
                <w:b/>
                <w:bCs/>
                <w:color w:val="000000"/>
              </w:rPr>
            </w:pPr>
            <w:r w:rsidRPr="00A57A21">
              <w:rPr>
                <w:b/>
                <w:bCs/>
                <w:color w:val="000000"/>
              </w:rPr>
              <w:t xml:space="preserve">Финансовое обеспечение реализации муниципальной программы </w:t>
            </w:r>
          </w:p>
          <w:p w:rsidR="00133168" w:rsidRDefault="00133168" w:rsidP="007555A8">
            <w:pPr>
              <w:ind w:left="-95"/>
              <w:jc w:val="center"/>
              <w:rPr>
                <w:rFonts w:eastAsia="Calibri"/>
                <w:b/>
                <w:lang w:eastAsia="en-US"/>
              </w:rPr>
            </w:pPr>
            <w:r w:rsidRPr="00A57A21">
              <w:rPr>
                <w:rFonts w:eastAsia="Calibri"/>
                <w:b/>
                <w:lang w:eastAsia="en-US"/>
              </w:rPr>
              <w:t xml:space="preserve">«Формирование комфортной городской среды на территории муниципального образования Раздольевское сельское поселение </w:t>
            </w:r>
          </w:p>
          <w:p w:rsidR="00133168" w:rsidRPr="00A57A21" w:rsidRDefault="00133168" w:rsidP="007555A8">
            <w:pPr>
              <w:ind w:left="-95"/>
              <w:jc w:val="center"/>
            </w:pPr>
            <w:r w:rsidRPr="00A57A21">
              <w:rPr>
                <w:rFonts w:eastAsia="Calibri"/>
                <w:b/>
                <w:lang w:eastAsia="en-US"/>
              </w:rPr>
              <w:t>муниципального образования Приозерский муниципальный район Лени</w:t>
            </w:r>
            <w:r>
              <w:rPr>
                <w:rFonts w:eastAsia="Calibri"/>
                <w:b/>
                <w:lang w:eastAsia="en-US"/>
              </w:rPr>
              <w:t xml:space="preserve">нградской области </w:t>
            </w:r>
            <w:r w:rsidR="00654576">
              <w:rPr>
                <w:rFonts w:eastAsia="Calibri"/>
                <w:b/>
                <w:lang w:eastAsia="en-US"/>
              </w:rPr>
              <w:t>на период 2024-2026</w:t>
            </w:r>
            <w:r w:rsidRPr="00A57A21">
              <w:rPr>
                <w:rFonts w:eastAsia="Calibri"/>
                <w:b/>
                <w:lang w:eastAsia="en-US"/>
              </w:rPr>
              <w:t xml:space="preserve"> годы</w:t>
            </w:r>
            <w:r w:rsidRPr="00A57A21">
              <w:rPr>
                <w:rFonts w:eastAsia="Calibri"/>
                <w:lang w:eastAsia="en-US"/>
              </w:rPr>
              <w:t xml:space="preserve">»  </w:t>
            </w:r>
          </w:p>
          <w:p w:rsidR="00133168" w:rsidRPr="00A57A21" w:rsidRDefault="00133168" w:rsidP="007555A8">
            <w:pPr>
              <w:ind w:left="-95"/>
              <w:jc w:val="center"/>
              <w:rPr>
                <w:b/>
                <w:bCs/>
                <w:color w:val="000000"/>
              </w:rPr>
            </w:pPr>
          </w:p>
        </w:tc>
      </w:tr>
    </w:tbl>
    <w:p w:rsidR="00133168" w:rsidRPr="00847ABD" w:rsidRDefault="00133168" w:rsidP="00133168">
      <w:pPr>
        <w:rPr>
          <w:vanish/>
        </w:rPr>
      </w:pPr>
    </w:p>
    <w:tbl>
      <w:tblPr>
        <w:tblpPr w:leftFromText="180" w:rightFromText="180" w:vertAnchor="text" w:horzAnchor="margin" w:tblpY="6"/>
        <w:tblW w:w="153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835"/>
        <w:gridCol w:w="2410"/>
        <w:gridCol w:w="1276"/>
        <w:gridCol w:w="1275"/>
        <w:gridCol w:w="1418"/>
        <w:gridCol w:w="1984"/>
        <w:gridCol w:w="1276"/>
        <w:gridCol w:w="2126"/>
      </w:tblGrid>
      <w:tr w:rsidR="00654576" w:rsidRPr="00020681" w:rsidTr="009F5B2D">
        <w:trPr>
          <w:trHeight w:val="70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ind w:left="284" w:hanging="284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ind w:left="284" w:hanging="284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Оценка расходов (тыс. руб. в ценах соответствующих лет)</w:t>
            </w:r>
          </w:p>
        </w:tc>
      </w:tr>
      <w:tr w:rsidR="00654576" w:rsidRPr="00020681" w:rsidTr="009F5B2D">
        <w:trPr>
          <w:trHeight w:val="491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76" w:rsidRPr="00020681" w:rsidRDefault="00654576" w:rsidP="009F5B2D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76" w:rsidRPr="00020681" w:rsidRDefault="00654576" w:rsidP="009F5B2D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76" w:rsidRPr="00020681" w:rsidRDefault="00654576" w:rsidP="009F5B2D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576" w:rsidRPr="00020681" w:rsidRDefault="00654576" w:rsidP="009F5B2D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0681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прочие источники</w:t>
            </w:r>
          </w:p>
        </w:tc>
      </w:tr>
      <w:tr w:rsidR="00654576" w:rsidRPr="00020681" w:rsidTr="009F5B2D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tabs>
                <w:tab w:val="left" w:pos="290"/>
              </w:tabs>
              <w:suppressAutoHyphens/>
              <w:autoSpaceDE w:val="0"/>
              <w:ind w:left="32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9</w:t>
            </w:r>
          </w:p>
        </w:tc>
      </w:tr>
      <w:tr w:rsidR="00654576" w:rsidRPr="00020681" w:rsidTr="009F5B2D"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8E1172" w:rsidRDefault="00654576" w:rsidP="009F5B2D">
            <w:pPr>
              <w:widowControl w:val="0"/>
              <w:tabs>
                <w:tab w:val="left" w:pos="290"/>
              </w:tabs>
              <w:suppressAutoHyphens/>
              <w:autoSpaceDE w:val="0"/>
              <w:ind w:left="32"/>
              <w:rPr>
                <w:b/>
                <w:sz w:val="22"/>
                <w:szCs w:val="22"/>
              </w:rPr>
            </w:pPr>
            <w:r w:rsidRPr="008E1172">
              <w:rPr>
                <w:b/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Раздольевского сельского</w:t>
            </w:r>
            <w:r w:rsidRPr="00020681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2068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9 799,6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7555A8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2 436,8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5 563,2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7555A8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1 799,6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b/>
                <w:sz w:val="22"/>
                <w:szCs w:val="22"/>
              </w:rPr>
              <w:t>-</w:t>
            </w:r>
          </w:p>
        </w:tc>
      </w:tr>
      <w:tr w:rsidR="00654576" w:rsidRPr="00020681" w:rsidTr="00292043"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02068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3D7C80" w:rsidRDefault="003D7C80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3D7C80">
              <w:rPr>
                <w:b/>
                <w:sz w:val="22"/>
                <w:szCs w:val="22"/>
              </w:rPr>
              <w:t>11 151,28</w:t>
            </w:r>
          </w:p>
          <w:p w:rsidR="003D7C80" w:rsidRPr="003D7C80" w:rsidRDefault="003D7C80" w:rsidP="003D7C80">
            <w:pPr>
              <w:widowControl w:val="0"/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3D7C80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80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3D7C80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80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3D7C80" w:rsidRDefault="003D7C80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80">
              <w:rPr>
                <w:b/>
                <w:sz w:val="22"/>
                <w:szCs w:val="22"/>
              </w:rPr>
              <w:t>11 151,28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DC6624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6624">
              <w:rPr>
                <w:sz w:val="22"/>
                <w:szCs w:val="22"/>
              </w:rPr>
              <w:t xml:space="preserve"> -</w:t>
            </w:r>
          </w:p>
        </w:tc>
      </w:tr>
      <w:tr w:rsidR="00654576" w:rsidRPr="00020681" w:rsidTr="009F5B2D"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02068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292043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9204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 xml:space="preserve"> -</w:t>
            </w:r>
          </w:p>
        </w:tc>
      </w:tr>
      <w:tr w:rsidR="00654576" w:rsidRPr="00020681" w:rsidTr="009F5B2D"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Раздольевского сельского</w:t>
            </w:r>
            <w:r w:rsidRPr="00020681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7555A8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7555A8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9 799,6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7555A8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2 436,8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5 563,2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1 799,6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4576" w:rsidRPr="00020681" w:rsidTr="00292043">
        <w:tc>
          <w:tcPr>
            <w:tcW w:w="7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7555A8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3D7C80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3D7C80">
              <w:rPr>
                <w:sz w:val="22"/>
                <w:szCs w:val="22"/>
              </w:rPr>
              <w:t xml:space="preserve"> </w:t>
            </w:r>
            <w:r w:rsidR="003D7C80" w:rsidRPr="003D7C80">
              <w:rPr>
                <w:sz w:val="22"/>
                <w:szCs w:val="22"/>
              </w:rPr>
              <w:t>11 151,28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3D7C80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80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3D7C80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8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3D7C80" w:rsidRDefault="003D7C80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80">
              <w:rPr>
                <w:sz w:val="22"/>
                <w:szCs w:val="22"/>
              </w:rPr>
              <w:t>11 151,28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825043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4576" w:rsidRPr="00020681" w:rsidTr="009F5B2D"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7555A8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Default="00654576" w:rsidP="009F5B2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76" w:rsidRPr="00020681" w:rsidRDefault="00654576" w:rsidP="009F5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C2DEB" w:rsidRDefault="008C2DEB" w:rsidP="00292043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sectPr w:rsidR="008C2DEB" w:rsidSect="0084271F">
      <w:pgSz w:w="16838" w:h="11906" w:orient="landscape"/>
      <w:pgMar w:top="1418" w:right="851" w:bottom="707" w:left="1135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A0A" w:rsidRDefault="00FD4A0A" w:rsidP="00CF1D71">
      <w:r>
        <w:separator/>
      </w:r>
    </w:p>
  </w:endnote>
  <w:endnote w:type="continuationSeparator" w:id="0">
    <w:p w:rsidR="00FD4A0A" w:rsidRDefault="00FD4A0A" w:rsidP="00CF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A0A" w:rsidRDefault="00FD4A0A" w:rsidP="00CF1D71">
      <w:r>
        <w:separator/>
      </w:r>
    </w:p>
  </w:footnote>
  <w:footnote w:type="continuationSeparator" w:id="0">
    <w:p w:rsidR="00FD4A0A" w:rsidRDefault="00FD4A0A" w:rsidP="00CF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F93"/>
    <w:multiLevelType w:val="hybridMultilevel"/>
    <w:tmpl w:val="61E28A64"/>
    <w:lvl w:ilvl="0" w:tplc="8E1665D6">
      <w:start w:val="1"/>
      <w:numFmt w:val="decimal"/>
      <w:lvlText w:val="%1)"/>
      <w:lvlJc w:val="left"/>
      <w:pPr>
        <w:ind w:left="1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" w15:restartNumberingAfterBreak="0">
    <w:nsid w:val="041C55A2"/>
    <w:multiLevelType w:val="hybridMultilevel"/>
    <w:tmpl w:val="CA62C8BC"/>
    <w:lvl w:ilvl="0" w:tplc="8F92401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E5588">
      <w:start w:val="3"/>
      <w:numFmt w:val="decimal"/>
      <w:lvlText w:val="%2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F6ABF4">
      <w:start w:val="1"/>
      <w:numFmt w:val="lowerRoman"/>
      <w:lvlText w:val="%3"/>
      <w:lvlJc w:val="left"/>
      <w:pPr>
        <w:ind w:left="4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6E90EC">
      <w:start w:val="1"/>
      <w:numFmt w:val="decimal"/>
      <w:lvlText w:val="%4"/>
      <w:lvlJc w:val="left"/>
      <w:pPr>
        <w:ind w:left="4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103D3E">
      <w:start w:val="1"/>
      <w:numFmt w:val="lowerLetter"/>
      <w:lvlText w:val="%5"/>
      <w:lvlJc w:val="left"/>
      <w:pPr>
        <w:ind w:left="5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CA709E">
      <w:start w:val="1"/>
      <w:numFmt w:val="lowerRoman"/>
      <w:lvlText w:val="%6"/>
      <w:lvlJc w:val="left"/>
      <w:pPr>
        <w:ind w:left="6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26DF7A">
      <w:start w:val="1"/>
      <w:numFmt w:val="decimal"/>
      <w:lvlText w:val="%7"/>
      <w:lvlJc w:val="left"/>
      <w:pPr>
        <w:ind w:left="7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B2FC72">
      <w:start w:val="1"/>
      <w:numFmt w:val="lowerLetter"/>
      <w:lvlText w:val="%8"/>
      <w:lvlJc w:val="left"/>
      <w:pPr>
        <w:ind w:left="7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CE7FA">
      <w:start w:val="1"/>
      <w:numFmt w:val="lowerRoman"/>
      <w:lvlText w:val="%9"/>
      <w:lvlJc w:val="left"/>
      <w:pPr>
        <w:ind w:left="8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63FBA"/>
    <w:multiLevelType w:val="hybridMultilevel"/>
    <w:tmpl w:val="17463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43A2"/>
    <w:multiLevelType w:val="hybridMultilevel"/>
    <w:tmpl w:val="82A8E84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3E26"/>
    <w:multiLevelType w:val="hybridMultilevel"/>
    <w:tmpl w:val="5F080EB0"/>
    <w:lvl w:ilvl="0" w:tplc="E06AE16E">
      <w:start w:val="1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5DA01E5"/>
    <w:multiLevelType w:val="hybridMultilevel"/>
    <w:tmpl w:val="0298CF66"/>
    <w:lvl w:ilvl="0" w:tplc="1638DBC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51CA7"/>
    <w:multiLevelType w:val="hybridMultilevel"/>
    <w:tmpl w:val="0D04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E7173"/>
    <w:multiLevelType w:val="hybridMultilevel"/>
    <w:tmpl w:val="7A86C84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C1DED"/>
    <w:multiLevelType w:val="hybridMultilevel"/>
    <w:tmpl w:val="327E80D4"/>
    <w:lvl w:ilvl="0" w:tplc="17E64E5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01554"/>
    <w:multiLevelType w:val="hybridMultilevel"/>
    <w:tmpl w:val="C5E8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C4782"/>
    <w:multiLevelType w:val="hybridMultilevel"/>
    <w:tmpl w:val="3BE4022E"/>
    <w:lvl w:ilvl="0" w:tplc="02EA4BD2">
      <w:start w:val="1"/>
      <w:numFmt w:val="decimal"/>
      <w:lvlText w:val="%1."/>
      <w:lvlJc w:val="left"/>
      <w:pPr>
        <w:ind w:left="360" w:hanging="360"/>
      </w:pPr>
      <w:rPr>
        <w:rFonts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66464"/>
    <w:multiLevelType w:val="hybridMultilevel"/>
    <w:tmpl w:val="35B26102"/>
    <w:lvl w:ilvl="0" w:tplc="E196B2B8">
      <w:start w:val="1"/>
      <w:numFmt w:val="bullet"/>
      <w:lvlText w:val="-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A2E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07B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C5F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07B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C429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619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C46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0269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AC4"/>
    <w:rsid w:val="0000394E"/>
    <w:rsid w:val="00005891"/>
    <w:rsid w:val="00012703"/>
    <w:rsid w:val="000301EC"/>
    <w:rsid w:val="00067BCC"/>
    <w:rsid w:val="0009399D"/>
    <w:rsid w:val="000E4826"/>
    <w:rsid w:val="000E5EAD"/>
    <w:rsid w:val="00110287"/>
    <w:rsid w:val="001235E3"/>
    <w:rsid w:val="00131426"/>
    <w:rsid w:val="00133168"/>
    <w:rsid w:val="00137377"/>
    <w:rsid w:val="00151429"/>
    <w:rsid w:val="001523A1"/>
    <w:rsid w:val="00185974"/>
    <w:rsid w:val="0019529C"/>
    <w:rsid w:val="001A1F77"/>
    <w:rsid w:val="001B1D59"/>
    <w:rsid w:val="001D327A"/>
    <w:rsid w:val="001D7D1C"/>
    <w:rsid w:val="001E3737"/>
    <w:rsid w:val="00232565"/>
    <w:rsid w:val="0023419C"/>
    <w:rsid w:val="00262A61"/>
    <w:rsid w:val="002651E1"/>
    <w:rsid w:val="00276110"/>
    <w:rsid w:val="00292043"/>
    <w:rsid w:val="002B56E1"/>
    <w:rsid w:val="002D2F18"/>
    <w:rsid w:val="00310EAD"/>
    <w:rsid w:val="00324DDB"/>
    <w:rsid w:val="003375F2"/>
    <w:rsid w:val="00345882"/>
    <w:rsid w:val="0036089A"/>
    <w:rsid w:val="00364C97"/>
    <w:rsid w:val="00393A5D"/>
    <w:rsid w:val="003A18F7"/>
    <w:rsid w:val="003B0649"/>
    <w:rsid w:val="003D2229"/>
    <w:rsid w:val="003D7C80"/>
    <w:rsid w:val="003E131D"/>
    <w:rsid w:val="003E2BB3"/>
    <w:rsid w:val="003F7694"/>
    <w:rsid w:val="0040230D"/>
    <w:rsid w:val="0045109E"/>
    <w:rsid w:val="0045753F"/>
    <w:rsid w:val="00474FF0"/>
    <w:rsid w:val="00496874"/>
    <w:rsid w:val="004A1D69"/>
    <w:rsid w:val="004B2FCE"/>
    <w:rsid w:val="004B6B88"/>
    <w:rsid w:val="004C2FD3"/>
    <w:rsid w:val="004D6A36"/>
    <w:rsid w:val="004F53CB"/>
    <w:rsid w:val="00501B1A"/>
    <w:rsid w:val="005666FE"/>
    <w:rsid w:val="005862F7"/>
    <w:rsid w:val="005877F4"/>
    <w:rsid w:val="005A3228"/>
    <w:rsid w:val="005B61BF"/>
    <w:rsid w:val="005C2305"/>
    <w:rsid w:val="005D0590"/>
    <w:rsid w:val="005D107A"/>
    <w:rsid w:val="005D2472"/>
    <w:rsid w:val="005F09F4"/>
    <w:rsid w:val="005F0F3C"/>
    <w:rsid w:val="005F7FC6"/>
    <w:rsid w:val="006268CF"/>
    <w:rsid w:val="00654576"/>
    <w:rsid w:val="006619EF"/>
    <w:rsid w:val="006637D0"/>
    <w:rsid w:val="00667088"/>
    <w:rsid w:val="00672C31"/>
    <w:rsid w:val="006A3EA4"/>
    <w:rsid w:val="006A66EF"/>
    <w:rsid w:val="006C54DE"/>
    <w:rsid w:val="006D691C"/>
    <w:rsid w:val="007146C8"/>
    <w:rsid w:val="00720A6E"/>
    <w:rsid w:val="0072248A"/>
    <w:rsid w:val="00743E76"/>
    <w:rsid w:val="00746417"/>
    <w:rsid w:val="00747168"/>
    <w:rsid w:val="00750BA8"/>
    <w:rsid w:val="007555A8"/>
    <w:rsid w:val="00762DED"/>
    <w:rsid w:val="00763E5E"/>
    <w:rsid w:val="007674C4"/>
    <w:rsid w:val="00785AD8"/>
    <w:rsid w:val="007A7B36"/>
    <w:rsid w:val="007B776C"/>
    <w:rsid w:val="007D5B30"/>
    <w:rsid w:val="007F5709"/>
    <w:rsid w:val="00812507"/>
    <w:rsid w:val="0082172F"/>
    <w:rsid w:val="00825043"/>
    <w:rsid w:val="008408D6"/>
    <w:rsid w:val="00841B6C"/>
    <w:rsid w:val="0084271F"/>
    <w:rsid w:val="00847ABD"/>
    <w:rsid w:val="00855CDD"/>
    <w:rsid w:val="00863128"/>
    <w:rsid w:val="00872769"/>
    <w:rsid w:val="00873711"/>
    <w:rsid w:val="00880C7D"/>
    <w:rsid w:val="00891E76"/>
    <w:rsid w:val="008A35A7"/>
    <w:rsid w:val="008A5C1B"/>
    <w:rsid w:val="008B5BD1"/>
    <w:rsid w:val="008C2DEB"/>
    <w:rsid w:val="008D4F2A"/>
    <w:rsid w:val="008E1172"/>
    <w:rsid w:val="008E1873"/>
    <w:rsid w:val="008E581F"/>
    <w:rsid w:val="008E69FC"/>
    <w:rsid w:val="009000E6"/>
    <w:rsid w:val="00902BA1"/>
    <w:rsid w:val="00905BF5"/>
    <w:rsid w:val="00914386"/>
    <w:rsid w:val="00916CA3"/>
    <w:rsid w:val="00920059"/>
    <w:rsid w:val="00924A3E"/>
    <w:rsid w:val="00932A3B"/>
    <w:rsid w:val="00933018"/>
    <w:rsid w:val="00942D0F"/>
    <w:rsid w:val="009666FF"/>
    <w:rsid w:val="00971811"/>
    <w:rsid w:val="00980799"/>
    <w:rsid w:val="0099580B"/>
    <w:rsid w:val="009C03AA"/>
    <w:rsid w:val="009C6B0E"/>
    <w:rsid w:val="009D6712"/>
    <w:rsid w:val="009E4616"/>
    <w:rsid w:val="009F43A2"/>
    <w:rsid w:val="009F4AC4"/>
    <w:rsid w:val="00A301CD"/>
    <w:rsid w:val="00A350EE"/>
    <w:rsid w:val="00A46905"/>
    <w:rsid w:val="00A52066"/>
    <w:rsid w:val="00A522DD"/>
    <w:rsid w:val="00A57A21"/>
    <w:rsid w:val="00A86703"/>
    <w:rsid w:val="00AB0626"/>
    <w:rsid w:val="00AF7F23"/>
    <w:rsid w:val="00B02798"/>
    <w:rsid w:val="00B21A64"/>
    <w:rsid w:val="00B36A70"/>
    <w:rsid w:val="00B51352"/>
    <w:rsid w:val="00B524C5"/>
    <w:rsid w:val="00BA234F"/>
    <w:rsid w:val="00BC6BC7"/>
    <w:rsid w:val="00BE6D51"/>
    <w:rsid w:val="00C012FD"/>
    <w:rsid w:val="00C22999"/>
    <w:rsid w:val="00C53FD0"/>
    <w:rsid w:val="00C6265A"/>
    <w:rsid w:val="00C63A33"/>
    <w:rsid w:val="00C70A0D"/>
    <w:rsid w:val="00CB030A"/>
    <w:rsid w:val="00CC2F90"/>
    <w:rsid w:val="00CE2244"/>
    <w:rsid w:val="00CE7796"/>
    <w:rsid w:val="00CF1D71"/>
    <w:rsid w:val="00D01192"/>
    <w:rsid w:val="00D045A6"/>
    <w:rsid w:val="00D62F7A"/>
    <w:rsid w:val="00DA5F84"/>
    <w:rsid w:val="00DA6359"/>
    <w:rsid w:val="00DB2E32"/>
    <w:rsid w:val="00DD35C2"/>
    <w:rsid w:val="00DD775F"/>
    <w:rsid w:val="00DD7972"/>
    <w:rsid w:val="00DF6A63"/>
    <w:rsid w:val="00E36E3D"/>
    <w:rsid w:val="00E47CAC"/>
    <w:rsid w:val="00E538B4"/>
    <w:rsid w:val="00E61493"/>
    <w:rsid w:val="00E66DAC"/>
    <w:rsid w:val="00E771AE"/>
    <w:rsid w:val="00E963B1"/>
    <w:rsid w:val="00E96710"/>
    <w:rsid w:val="00E97F19"/>
    <w:rsid w:val="00EA6A59"/>
    <w:rsid w:val="00EA6E49"/>
    <w:rsid w:val="00EC5495"/>
    <w:rsid w:val="00F4168A"/>
    <w:rsid w:val="00F529A7"/>
    <w:rsid w:val="00F808E3"/>
    <w:rsid w:val="00F87BD7"/>
    <w:rsid w:val="00F93A2C"/>
    <w:rsid w:val="00FB1850"/>
    <w:rsid w:val="00FB745D"/>
    <w:rsid w:val="00FC0658"/>
    <w:rsid w:val="00FC2D5B"/>
    <w:rsid w:val="00FD2A8F"/>
    <w:rsid w:val="00FD4A0A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08E7AB-31A8-4A5E-ACBD-F5B33D39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A3EA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F1D71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CF1D71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0"/>
      <w:szCs w:val="20"/>
      <w:lang w:val="x-none"/>
    </w:rPr>
  </w:style>
  <w:style w:type="paragraph" w:styleId="4">
    <w:name w:val="heading 4"/>
    <w:basedOn w:val="a"/>
    <w:next w:val="a"/>
    <w:link w:val="40"/>
    <w:qFormat/>
    <w:rsid w:val="00CF1D71"/>
    <w:pPr>
      <w:keepNext/>
      <w:keepLines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qFormat/>
    <w:rsid w:val="00CF1D71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A52066"/>
    <w:rPr>
      <w:szCs w:val="20"/>
    </w:rPr>
  </w:style>
  <w:style w:type="paragraph" w:styleId="a3">
    <w:name w:val="Body Text"/>
    <w:basedOn w:val="a"/>
    <w:rsid w:val="00942D0F"/>
    <w:pPr>
      <w:spacing w:after="120"/>
    </w:pPr>
  </w:style>
  <w:style w:type="paragraph" w:styleId="a4">
    <w:name w:val="Balloon Text"/>
    <w:basedOn w:val="a"/>
    <w:link w:val="a5"/>
    <w:semiHidden/>
    <w:rsid w:val="00310EA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F6A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924A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24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7F5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00"/>
    </w:pPr>
    <w:rPr>
      <w:rFonts w:ascii="Courier New" w:hAnsi="Courier New" w:cs="Courier New"/>
      <w:sz w:val="20"/>
      <w:szCs w:val="20"/>
    </w:rPr>
  </w:style>
  <w:style w:type="paragraph" w:customStyle="1" w:styleId="CharChar">
    <w:name w:val="Char Char"/>
    <w:basedOn w:val="a"/>
    <w:rsid w:val="006A3E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аголовок к тексту"/>
    <w:basedOn w:val="a"/>
    <w:next w:val="a3"/>
    <w:rsid w:val="008A35A7"/>
    <w:pPr>
      <w:suppressAutoHyphens/>
      <w:spacing w:after="480" w:line="240" w:lineRule="exact"/>
    </w:pPr>
    <w:rPr>
      <w:b/>
    </w:rPr>
  </w:style>
  <w:style w:type="paragraph" w:customStyle="1" w:styleId="a7">
    <w:name w:val="Знак"/>
    <w:basedOn w:val="a"/>
    <w:autoRedefine/>
    <w:rsid w:val="008A35A7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10">
    <w:name w:val="Без интервала1"/>
    <w:rsid w:val="00496874"/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496874"/>
    <w:rPr>
      <w:color w:val="0000FF"/>
      <w:u w:val="single"/>
    </w:rPr>
  </w:style>
  <w:style w:type="character" w:customStyle="1" w:styleId="20">
    <w:name w:val="Заголовок 2 Знак"/>
    <w:link w:val="2"/>
    <w:rsid w:val="00CF1D71"/>
    <w:rPr>
      <w:rFonts w:ascii="Cambria" w:eastAsia="Calibri" w:hAnsi="Cambria"/>
      <w:b/>
      <w:bCs/>
      <w:color w:val="4F81BD"/>
      <w:sz w:val="26"/>
      <w:szCs w:val="26"/>
      <w:lang w:val="x-none"/>
    </w:rPr>
  </w:style>
  <w:style w:type="character" w:customStyle="1" w:styleId="30">
    <w:name w:val="Заголовок 3 Знак"/>
    <w:link w:val="3"/>
    <w:rsid w:val="00CF1D71"/>
    <w:rPr>
      <w:rFonts w:ascii="Cambria" w:eastAsia="Calibri" w:hAnsi="Cambria"/>
      <w:b/>
      <w:bCs/>
      <w:color w:val="4F81BD"/>
      <w:lang w:val="x-none"/>
    </w:rPr>
  </w:style>
  <w:style w:type="character" w:customStyle="1" w:styleId="40">
    <w:name w:val="Заголовок 4 Знак"/>
    <w:link w:val="4"/>
    <w:rsid w:val="00CF1D71"/>
    <w:rPr>
      <w:rFonts w:ascii="Cambria" w:eastAsia="Calibri" w:hAnsi="Cambria"/>
      <w:b/>
      <w:bCs/>
      <w:i/>
      <w:iCs/>
      <w:color w:val="4F81BD"/>
      <w:lang w:val="x-none"/>
    </w:rPr>
  </w:style>
  <w:style w:type="character" w:customStyle="1" w:styleId="50">
    <w:name w:val="Заголовок 5 Знак"/>
    <w:link w:val="5"/>
    <w:rsid w:val="00CF1D71"/>
    <w:rPr>
      <w:rFonts w:ascii="Cambria" w:eastAsia="Calibri" w:hAnsi="Cambria"/>
      <w:color w:val="243F60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CF1D71"/>
  </w:style>
  <w:style w:type="numbering" w:customStyle="1" w:styleId="110">
    <w:name w:val="Нет списка11"/>
    <w:next w:val="a2"/>
    <w:semiHidden/>
    <w:rsid w:val="00CF1D71"/>
  </w:style>
  <w:style w:type="paragraph" w:customStyle="1" w:styleId="111">
    <w:name w:val="Без интервала11"/>
    <w:rsid w:val="00CF1D71"/>
    <w:rPr>
      <w:rFonts w:ascii="Calibri" w:hAnsi="Calibri"/>
      <w:sz w:val="22"/>
      <w:szCs w:val="22"/>
      <w:lang w:eastAsia="en-US"/>
    </w:rPr>
  </w:style>
  <w:style w:type="character" w:customStyle="1" w:styleId="a5">
    <w:name w:val="Текст выноски Знак"/>
    <w:link w:val="a4"/>
    <w:semiHidden/>
    <w:rsid w:val="00CF1D7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F1D7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F1D7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rsid w:val="00CF1D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header"/>
    <w:basedOn w:val="a"/>
    <w:link w:val="ab"/>
    <w:rsid w:val="00CF1D71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b">
    <w:name w:val="Верхний колонтитул Знак"/>
    <w:link w:val="aa"/>
    <w:rsid w:val="00CF1D71"/>
    <w:rPr>
      <w:rFonts w:ascii="Calibri" w:hAnsi="Calibri"/>
      <w:lang w:val="x-none"/>
    </w:rPr>
  </w:style>
  <w:style w:type="paragraph" w:styleId="ac">
    <w:name w:val="footer"/>
    <w:basedOn w:val="a"/>
    <w:link w:val="ad"/>
    <w:rsid w:val="00CF1D71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d">
    <w:name w:val="Нижний колонтитул Знак"/>
    <w:link w:val="ac"/>
    <w:rsid w:val="00CF1D71"/>
    <w:rPr>
      <w:rFonts w:ascii="Calibri" w:hAnsi="Calibri"/>
      <w:lang w:val="x-none"/>
    </w:rPr>
  </w:style>
  <w:style w:type="paragraph" w:styleId="ae">
    <w:name w:val="Body Text Indent"/>
    <w:basedOn w:val="a"/>
    <w:link w:val="af"/>
    <w:rsid w:val="00CF1D71"/>
    <w:pPr>
      <w:ind w:firstLine="708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CF1D71"/>
    <w:rPr>
      <w:sz w:val="28"/>
      <w:szCs w:val="24"/>
    </w:rPr>
  </w:style>
  <w:style w:type="paragraph" w:customStyle="1" w:styleId="13">
    <w:name w:val="Знак Знак Знак1 Знак Знак Знак Знак Знак Знак Знак"/>
    <w:basedOn w:val="a"/>
    <w:rsid w:val="00CF1D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CF1D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"/>
    <w:basedOn w:val="a"/>
    <w:rsid w:val="00CF1D71"/>
    <w:pPr>
      <w:spacing w:after="160" w:line="240" w:lineRule="exact"/>
    </w:pPr>
    <w:rPr>
      <w:sz w:val="28"/>
      <w:szCs w:val="28"/>
      <w:lang w:eastAsia="en-US"/>
    </w:rPr>
  </w:style>
  <w:style w:type="paragraph" w:styleId="af1">
    <w:name w:val="Title"/>
    <w:basedOn w:val="a"/>
    <w:next w:val="a"/>
    <w:link w:val="af2"/>
    <w:qFormat/>
    <w:rsid w:val="00CF1D71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link w:val="af1"/>
    <w:rsid w:val="00CF1D71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f3">
    <w:name w:val="footnote text"/>
    <w:basedOn w:val="a"/>
    <w:link w:val="af4"/>
    <w:rsid w:val="00CF1D7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4">
    <w:name w:val="Текст сноски Знак"/>
    <w:link w:val="af3"/>
    <w:rsid w:val="00CF1D71"/>
    <w:rPr>
      <w:rFonts w:ascii="Calibri" w:eastAsia="Calibri" w:hAnsi="Calibri"/>
    </w:rPr>
  </w:style>
  <w:style w:type="table" w:customStyle="1" w:styleId="15">
    <w:name w:val="Сетка таблицы1"/>
    <w:basedOn w:val="a1"/>
    <w:next w:val="a9"/>
    <w:uiPriority w:val="39"/>
    <w:rsid w:val="00CF1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uiPriority w:val="99"/>
    <w:unhideWhenUsed/>
    <w:rsid w:val="00CF1D71"/>
    <w:rPr>
      <w:sz w:val="28"/>
      <w:szCs w:val="28"/>
      <w:vertAlign w:val="superscript"/>
      <w:lang w:val="ru-RU" w:eastAsia="en-US" w:bidi="ar-SA"/>
    </w:rPr>
  </w:style>
  <w:style w:type="paragraph" w:styleId="af6">
    <w:name w:val="Normal (Web)"/>
    <w:basedOn w:val="a"/>
    <w:uiPriority w:val="99"/>
    <w:rsid w:val="009C03AA"/>
    <w:pPr>
      <w:spacing w:before="100" w:beforeAutospacing="1" w:after="100" w:afterAutospacing="1"/>
    </w:pPr>
  </w:style>
  <w:style w:type="paragraph" w:customStyle="1" w:styleId="ConsNormal">
    <w:name w:val="ConsNormal"/>
    <w:rsid w:val="009C03AA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5862F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7">
    <w:name w:val="List Paragraph"/>
    <w:basedOn w:val="a"/>
    <w:uiPriority w:val="34"/>
    <w:qFormat/>
    <w:rsid w:val="00360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8F4E7ACC6B233161AA48CC83D250141AFC3661E9C77F5FAEE09F556170BEFAED3D40052FE07C96534550CBH1G5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8F4E7ACC6B233161AA48CC83D250141AFC3661E9C77F5FAEE09F556170BEFAED3D40052FE07C96534550CBH1G5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razdol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FA2B2-3723-4E5E-B54A-58C4FAA8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4141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matrix18</Company>
  <LinksUpToDate>false</LinksUpToDate>
  <CharactersWithSpaces>27690</CharactersWithSpaces>
  <SharedDoc>false</SharedDoc>
  <HLinks>
    <vt:vector size="6" baseType="variant"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19</cp:revision>
  <cp:lastPrinted>2024-08-27T11:48:00Z</cp:lastPrinted>
  <dcterms:created xsi:type="dcterms:W3CDTF">2023-07-04T12:24:00Z</dcterms:created>
  <dcterms:modified xsi:type="dcterms:W3CDTF">2024-08-27T11:48:00Z</dcterms:modified>
</cp:coreProperties>
</file>