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D3B" w:rsidRDefault="00DD4D3B" w:rsidP="00DD4D3B">
      <w:pPr>
        <w:spacing w:after="0" w:line="240" w:lineRule="auto"/>
        <w:rPr>
          <w:rFonts w:ascii="Times New Roman" w:eastAsia="Times New Roman" w:hAnsi="Times New Roman"/>
          <w:noProof/>
          <w:sz w:val="20"/>
          <w:szCs w:val="20"/>
          <w:lang w:eastAsia="ru-RU"/>
        </w:rPr>
      </w:pPr>
      <w:r>
        <w:rPr>
          <w:noProof/>
          <w:lang w:eastAsia="ru-RU"/>
        </w:rPr>
        <w:drawing>
          <wp:anchor distT="0" distB="0" distL="114300" distR="114300" simplePos="0" relativeHeight="251659264" behindDoc="0" locked="0" layoutInCell="1" allowOverlap="1" wp14:anchorId="373346B9" wp14:editId="23AE68E9">
            <wp:simplePos x="0" y="0"/>
            <wp:positionH relativeFrom="column">
              <wp:posOffset>2667000</wp:posOffset>
            </wp:positionH>
            <wp:positionV relativeFrom="paragraph">
              <wp:posOffset>0</wp:posOffset>
            </wp:positionV>
            <wp:extent cx="600075" cy="600075"/>
            <wp:effectExtent l="0" t="0" r="9525" b="9525"/>
            <wp:wrapSquare wrapText="right"/>
            <wp:docPr id="6" name="Рисунок 2"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аздолье_Ч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br w:type="textWrapping" w:clear="all"/>
      </w:r>
    </w:p>
    <w:p w:rsidR="00DD4D3B" w:rsidRDefault="00DD4D3B" w:rsidP="00DD4D3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t>Администрация Раздольевского сельского поселения Приозерского муниципального района Ленинградской области</w:t>
      </w:r>
    </w:p>
    <w:p w:rsidR="00DD4D3B" w:rsidRDefault="00DD4D3B" w:rsidP="00DD4D3B">
      <w:pPr>
        <w:spacing w:after="0" w:line="240" w:lineRule="auto"/>
        <w:jc w:val="center"/>
        <w:rPr>
          <w:rFonts w:ascii="Times New Roman" w:eastAsia="Times New Roman" w:hAnsi="Times New Roman"/>
          <w:sz w:val="20"/>
          <w:szCs w:val="20"/>
          <w:lang w:eastAsia="ru-RU"/>
        </w:rPr>
      </w:pPr>
    </w:p>
    <w:p w:rsidR="00DD4D3B" w:rsidRDefault="00DD4D3B" w:rsidP="00DD4D3B">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ПОСТАНОВЛЕНИЕ</w:t>
      </w:r>
    </w:p>
    <w:p w:rsidR="00DD4D3B" w:rsidRDefault="00DD4D3B" w:rsidP="00DD4D3B">
      <w:pPr>
        <w:spacing w:after="0" w:line="240" w:lineRule="auto"/>
        <w:jc w:val="center"/>
        <w:rPr>
          <w:rFonts w:ascii="Times New Roman" w:eastAsia="Times New Roman" w:hAnsi="Times New Roman"/>
          <w:b/>
          <w:sz w:val="24"/>
          <w:szCs w:val="24"/>
          <w:lang w:eastAsia="ru-RU"/>
        </w:rPr>
      </w:pPr>
    </w:p>
    <w:p w:rsidR="00DD4D3B" w:rsidRDefault="00DD4D3B" w:rsidP="00DD4D3B">
      <w:pPr>
        <w:spacing w:after="0" w:line="240" w:lineRule="auto"/>
        <w:jc w:val="both"/>
        <w:rPr>
          <w:rFonts w:ascii="Times New Roman" w:eastAsia="Times New Roman" w:hAnsi="Times New Roman"/>
          <w:b/>
          <w:sz w:val="24"/>
          <w:szCs w:val="24"/>
          <w:lang w:eastAsia="ru-RU"/>
        </w:rPr>
      </w:pPr>
    </w:p>
    <w:p w:rsidR="00DD4D3B" w:rsidRDefault="00DD4D3B" w:rsidP="00DD4D3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FF6600"/>
          <w:sz w:val="24"/>
          <w:szCs w:val="24"/>
          <w:lang w:eastAsia="ru-RU"/>
        </w:rPr>
        <w:t xml:space="preserve"> </w:t>
      </w:r>
      <w:r w:rsidR="00F90B50">
        <w:rPr>
          <w:rFonts w:ascii="Times New Roman" w:eastAsia="Times New Roman" w:hAnsi="Times New Roman"/>
          <w:sz w:val="24"/>
          <w:szCs w:val="24"/>
          <w:lang w:eastAsia="ru-RU"/>
        </w:rPr>
        <w:t>01 августа 2025</w:t>
      </w:r>
      <w:r>
        <w:rPr>
          <w:rFonts w:ascii="Times New Roman" w:eastAsia="Times New Roman" w:hAnsi="Times New Roman"/>
          <w:sz w:val="24"/>
          <w:szCs w:val="24"/>
          <w:lang w:eastAsia="ru-RU"/>
        </w:rPr>
        <w:t xml:space="preserve"> года                                                                                                            </w:t>
      </w:r>
      <w:r w:rsidR="00F90B50">
        <w:rPr>
          <w:rFonts w:ascii="Times New Roman" w:eastAsia="Times New Roman" w:hAnsi="Times New Roman"/>
          <w:sz w:val="24"/>
          <w:szCs w:val="24"/>
          <w:lang w:eastAsia="ru-RU"/>
        </w:rPr>
        <w:t>№</w:t>
      </w:r>
      <w:r w:rsidR="002C029A">
        <w:rPr>
          <w:rFonts w:ascii="Times New Roman" w:eastAsia="Times New Roman" w:hAnsi="Times New Roman"/>
          <w:sz w:val="24"/>
          <w:szCs w:val="24"/>
          <w:lang w:eastAsia="ru-RU"/>
        </w:rPr>
        <w:t xml:space="preserve"> </w:t>
      </w:r>
      <w:r w:rsidR="00F90B50">
        <w:rPr>
          <w:rFonts w:ascii="Times New Roman" w:eastAsia="Times New Roman" w:hAnsi="Times New Roman"/>
          <w:sz w:val="24"/>
          <w:szCs w:val="24"/>
          <w:lang w:eastAsia="ru-RU"/>
        </w:rPr>
        <w:t>217</w:t>
      </w:r>
    </w:p>
    <w:p w:rsidR="00DD4D3B" w:rsidRDefault="00DD4D3B" w:rsidP="00DD4D3B">
      <w:pPr>
        <w:spacing w:after="0" w:line="240" w:lineRule="auto"/>
        <w:jc w:val="both"/>
        <w:rPr>
          <w:rFonts w:ascii="Times New Roman" w:eastAsia="Times New Roman" w:hAnsi="Times New Roman"/>
          <w:sz w:val="28"/>
          <w:szCs w:val="28"/>
          <w:lang w:eastAsia="ru-RU"/>
        </w:rPr>
      </w:pPr>
      <w:r>
        <w:rPr>
          <w:noProof/>
          <w:lang w:eastAsia="ru-RU"/>
        </w:rPr>
        <mc:AlternateContent>
          <mc:Choice Requires="wps">
            <w:drawing>
              <wp:anchor distT="0" distB="0" distL="114300" distR="114300" simplePos="0" relativeHeight="251660288" behindDoc="0" locked="0" layoutInCell="1" allowOverlap="1" wp14:anchorId="452D02C5" wp14:editId="02533062">
                <wp:simplePos x="0" y="0"/>
                <wp:positionH relativeFrom="margin">
                  <wp:align>left</wp:align>
                </wp:positionH>
                <wp:positionV relativeFrom="paragraph">
                  <wp:posOffset>117475</wp:posOffset>
                </wp:positionV>
                <wp:extent cx="3867150" cy="1924050"/>
                <wp:effectExtent l="0" t="0" r="19050" b="1905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924050"/>
                        </a:xfrm>
                        <a:prstGeom prst="rect">
                          <a:avLst/>
                        </a:prstGeom>
                        <a:solidFill>
                          <a:srgbClr val="FFFFFF"/>
                        </a:solidFill>
                        <a:ln w="9525">
                          <a:solidFill>
                            <a:srgbClr val="FFFFFF"/>
                          </a:solidFill>
                          <a:miter lim="800000"/>
                          <a:headEnd/>
                          <a:tailEnd/>
                        </a:ln>
                      </wps:spPr>
                      <wps:txbx>
                        <w:txbxContent>
                          <w:p w:rsidR="00DD4D3B" w:rsidRDefault="00DD4D3B" w:rsidP="00DD4D3B">
                            <w:pPr>
                              <w:tabs>
                                <w:tab w:val="left" w:pos="675"/>
                              </w:tabs>
                              <w:jc w:val="both"/>
                              <w:rPr>
                                <w:rFonts w:ascii="Times New Roman" w:eastAsia="Times New Roman" w:hAnsi="Times New Roman"/>
                                <w:sz w:val="24"/>
                                <w:szCs w:val="24"/>
                                <w:lang w:eastAsia="ru-RU"/>
                              </w:rPr>
                            </w:pPr>
                            <w:r>
                              <w:rPr>
                                <w:rFonts w:ascii="Times New Roman" w:hAnsi="Times New Roman"/>
                                <w:sz w:val="24"/>
                                <w:szCs w:val="24"/>
                              </w:rPr>
                              <w:t xml:space="preserve">О внесении изменений в административный регламент, утвержденный постановлением администрации МО Раздольевское сельское поселение от 27.12.2022 года №318 «Об утверждении административного </w:t>
                            </w:r>
                            <w:r w:rsidR="002C029A">
                              <w:rPr>
                                <w:rFonts w:ascii="Times New Roman" w:hAnsi="Times New Roman"/>
                                <w:sz w:val="24"/>
                                <w:szCs w:val="24"/>
                              </w:rPr>
                              <w:t>регламента администрации</w:t>
                            </w:r>
                            <w:r>
                              <w:rPr>
                                <w:rFonts w:ascii="Times New Roman" w:eastAsia="Times New Roman" w:hAnsi="Times New Roman"/>
                                <w:sz w:val="24"/>
                                <w:szCs w:val="24"/>
                                <w:lang w:eastAsia="ru-RU"/>
                              </w:rPr>
                              <w:t xml:space="preserve"> МО Раздольевское сельское поселение   по предоставлению муниципальной услуги «Предоставление объектов муниципального нежилого фонда во временное владение и (или) пользование без проведения торгов»</w:t>
                            </w:r>
                          </w:p>
                          <w:p w:rsidR="00DD4D3B" w:rsidRDefault="00DD4D3B" w:rsidP="00DD4D3B">
                            <w:pPr>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hAnsi="Times New Roman"/>
                                <w:sz w:val="24"/>
                                <w:szCs w:val="24"/>
                              </w:rPr>
                              <w:t xml:space="preserve">    </w:t>
                            </w:r>
                          </w:p>
                          <w:p w:rsidR="00DD4D3B" w:rsidRDefault="00DD4D3B" w:rsidP="00DD4D3B">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2D02C5" id="_x0000_t202" coordsize="21600,21600" o:spt="202" path="m,l,21600r21600,l21600,xe">
                <v:stroke joinstyle="miter"/>
                <v:path gradientshapeok="t" o:connecttype="rect"/>
              </v:shapetype>
              <v:shape id="Надпись 1" o:spid="_x0000_s1026" type="#_x0000_t202" style="position:absolute;left:0;text-align:left;margin-left:0;margin-top:9.25pt;width:304.5pt;height:15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" strokecolor="white">
                <v:textbox>
                  <w:txbxContent>
                    <w:p w:rsidR="00DD4D3B" w:rsidRDefault="00DD4D3B" w:rsidP="00DD4D3B">
                      <w:pPr>
                        <w:tabs>
                          <w:tab w:val="left" w:pos="675"/>
                        </w:tabs>
                        <w:jc w:val="both"/>
                        <w:rPr>
                          <w:rFonts w:ascii="Times New Roman" w:eastAsia="Times New Roman" w:hAnsi="Times New Roman"/>
                          <w:sz w:val="24"/>
                          <w:szCs w:val="24"/>
                          <w:lang w:eastAsia="ru-RU"/>
                        </w:rPr>
                      </w:pPr>
                      <w:r>
                        <w:rPr>
                          <w:rFonts w:ascii="Times New Roman" w:hAnsi="Times New Roman"/>
                          <w:sz w:val="24"/>
                          <w:szCs w:val="24"/>
                        </w:rPr>
                        <w:t xml:space="preserve">О внесении изменений в административный регламент, утвержденный постановлением администрации МО Раздольевское сельское поселение от 27.12.2022 года №318 «Об утверждении административного </w:t>
                      </w:r>
                      <w:r w:rsidR="002C029A">
                        <w:rPr>
                          <w:rFonts w:ascii="Times New Roman" w:hAnsi="Times New Roman"/>
                          <w:sz w:val="24"/>
                          <w:szCs w:val="24"/>
                        </w:rPr>
                        <w:t>регламента администрации</w:t>
                      </w:r>
                      <w:r>
                        <w:rPr>
                          <w:rFonts w:ascii="Times New Roman" w:eastAsia="Times New Roman" w:hAnsi="Times New Roman"/>
                          <w:sz w:val="24"/>
                          <w:szCs w:val="24"/>
                          <w:lang w:eastAsia="ru-RU"/>
                        </w:rPr>
                        <w:t xml:space="preserve"> МО Раздольевское сельское поселение   по предоставлению муниципальной услуги «Предоставление объектов муниципального нежилого фонда во временное владение и (или) пользование без проведения торгов»</w:t>
                      </w:r>
                    </w:p>
                    <w:p w:rsidR="00DD4D3B" w:rsidRDefault="00DD4D3B" w:rsidP="00DD4D3B">
                      <w:pPr>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hAnsi="Times New Roman"/>
                          <w:sz w:val="24"/>
                          <w:szCs w:val="24"/>
                        </w:rPr>
                        <w:t xml:space="preserve">    </w:t>
                      </w:r>
                    </w:p>
                    <w:p w:rsidR="00DD4D3B" w:rsidRDefault="00DD4D3B" w:rsidP="00DD4D3B">
                      <w:pPr>
                        <w:spacing w:after="0" w:line="240" w:lineRule="auto"/>
                        <w:jc w:val="both"/>
                      </w:pPr>
                    </w:p>
                  </w:txbxContent>
                </v:textbox>
                <w10:wrap anchorx="margin"/>
              </v:shape>
            </w:pict>
          </mc:Fallback>
        </mc:AlternateContent>
      </w:r>
    </w:p>
    <w:p w:rsidR="00DD4D3B" w:rsidRDefault="00DD4D3B" w:rsidP="00DD4D3B">
      <w:pPr>
        <w:spacing w:after="0" w:line="240" w:lineRule="auto"/>
        <w:jc w:val="both"/>
        <w:rPr>
          <w:rFonts w:ascii="Times New Roman" w:eastAsia="Times New Roman" w:hAnsi="Times New Roman"/>
          <w:color w:val="FF0000"/>
          <w:sz w:val="28"/>
          <w:szCs w:val="28"/>
          <w:lang w:eastAsia="ru-RU"/>
        </w:rPr>
      </w:pPr>
    </w:p>
    <w:p w:rsidR="00DD4D3B" w:rsidRDefault="00DD4D3B" w:rsidP="00DD4D3B">
      <w:pPr>
        <w:spacing w:after="0" w:line="240" w:lineRule="auto"/>
        <w:jc w:val="both"/>
        <w:rPr>
          <w:rFonts w:ascii="Times New Roman" w:eastAsia="Times New Roman" w:hAnsi="Times New Roman"/>
          <w:color w:val="FF0000"/>
          <w:sz w:val="28"/>
          <w:szCs w:val="28"/>
          <w:lang w:eastAsia="ru-RU"/>
        </w:rPr>
      </w:pPr>
    </w:p>
    <w:p w:rsidR="00DD4D3B" w:rsidRDefault="00DD4D3B" w:rsidP="00DD4D3B">
      <w:pPr>
        <w:spacing w:after="0" w:line="240" w:lineRule="auto"/>
        <w:jc w:val="both"/>
        <w:rPr>
          <w:rFonts w:ascii="Times New Roman" w:eastAsia="Times New Roman" w:hAnsi="Times New Roman"/>
          <w:color w:val="FF0000"/>
          <w:sz w:val="28"/>
          <w:szCs w:val="28"/>
          <w:lang w:eastAsia="ru-RU"/>
        </w:rPr>
      </w:pPr>
    </w:p>
    <w:p w:rsidR="00DD4D3B" w:rsidRDefault="00DD4D3B" w:rsidP="00DD4D3B">
      <w:pPr>
        <w:spacing w:after="0" w:line="240" w:lineRule="auto"/>
        <w:jc w:val="center"/>
        <w:rPr>
          <w:rFonts w:ascii="Times New Roman" w:eastAsia="Times New Roman" w:hAnsi="Times New Roman"/>
          <w:sz w:val="20"/>
          <w:szCs w:val="20"/>
          <w:lang w:eastAsia="ru-RU"/>
        </w:rPr>
      </w:pPr>
    </w:p>
    <w:p w:rsidR="00DD4D3B" w:rsidRDefault="00DD4D3B" w:rsidP="00DD4D3B">
      <w:pPr>
        <w:spacing w:after="0" w:line="240" w:lineRule="auto"/>
        <w:rPr>
          <w:rFonts w:ascii="Times New Roman" w:eastAsia="Times New Roman" w:hAnsi="Times New Roman"/>
          <w:sz w:val="20"/>
          <w:szCs w:val="20"/>
          <w:lang w:eastAsia="ru-RU"/>
        </w:rPr>
      </w:pPr>
    </w:p>
    <w:p w:rsidR="00DD4D3B" w:rsidRDefault="00DD4D3B" w:rsidP="00DD4D3B">
      <w:pPr>
        <w:spacing w:after="0" w:line="240" w:lineRule="auto"/>
        <w:rPr>
          <w:rFonts w:ascii="Times New Roman" w:eastAsia="Times New Roman" w:hAnsi="Times New Roman"/>
          <w:sz w:val="20"/>
          <w:szCs w:val="20"/>
          <w:lang w:eastAsia="ru-RU"/>
        </w:rPr>
      </w:pPr>
    </w:p>
    <w:p w:rsidR="00DD4D3B" w:rsidRDefault="00DD4D3B" w:rsidP="00DD4D3B">
      <w:pPr>
        <w:spacing w:after="0" w:line="240" w:lineRule="auto"/>
        <w:rPr>
          <w:rFonts w:ascii="Times New Roman" w:eastAsia="Times New Roman" w:hAnsi="Times New Roman"/>
          <w:sz w:val="20"/>
          <w:szCs w:val="20"/>
          <w:lang w:eastAsia="ru-RU"/>
        </w:rPr>
      </w:pPr>
    </w:p>
    <w:p w:rsidR="00DD4D3B" w:rsidRDefault="00DD4D3B" w:rsidP="00DD4D3B">
      <w:pPr>
        <w:spacing w:after="0" w:line="240" w:lineRule="auto"/>
        <w:rPr>
          <w:rFonts w:ascii="Times New Roman" w:eastAsia="Times New Roman" w:hAnsi="Times New Roman"/>
          <w:sz w:val="20"/>
          <w:szCs w:val="20"/>
          <w:lang w:eastAsia="ru-RU"/>
        </w:rPr>
      </w:pPr>
    </w:p>
    <w:p w:rsidR="00DD4D3B" w:rsidRDefault="00DD4D3B" w:rsidP="00DD4D3B">
      <w:pPr>
        <w:spacing w:after="0" w:line="240" w:lineRule="auto"/>
        <w:rPr>
          <w:rFonts w:ascii="Times New Roman" w:eastAsia="Times New Roman" w:hAnsi="Times New Roman"/>
          <w:sz w:val="20"/>
          <w:szCs w:val="20"/>
          <w:lang w:eastAsia="ru-RU"/>
        </w:rPr>
      </w:pPr>
    </w:p>
    <w:p w:rsidR="00DD4D3B" w:rsidRDefault="00DD4D3B" w:rsidP="00DD4D3B">
      <w:pPr>
        <w:spacing w:after="0" w:line="240" w:lineRule="auto"/>
        <w:rPr>
          <w:rFonts w:ascii="Times New Roman" w:eastAsia="Times New Roman" w:hAnsi="Times New Roman"/>
          <w:sz w:val="20"/>
          <w:szCs w:val="20"/>
          <w:lang w:eastAsia="ru-RU"/>
        </w:rPr>
      </w:pPr>
    </w:p>
    <w:p w:rsidR="00DD4D3B" w:rsidRDefault="00DD4D3B" w:rsidP="00DD4D3B">
      <w:pPr>
        <w:tabs>
          <w:tab w:val="left" w:pos="567"/>
          <w:tab w:val="left" w:pos="709"/>
          <w:tab w:val="left" w:pos="165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p>
    <w:p w:rsidR="00DD4D3B" w:rsidRDefault="00DD4D3B" w:rsidP="002C029A">
      <w:pPr>
        <w:tabs>
          <w:tab w:val="left" w:pos="567"/>
          <w:tab w:val="left" w:pos="709"/>
          <w:tab w:val="left" w:pos="165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DD4D3B" w:rsidRDefault="00DD4D3B" w:rsidP="002C029A">
      <w:pPr>
        <w:tabs>
          <w:tab w:val="left" w:pos="567"/>
          <w:tab w:val="left" w:pos="709"/>
          <w:tab w:val="left" w:pos="165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01.12.2014 года, администрация Раздольевского сельского поселения </w:t>
      </w:r>
      <w:r>
        <w:rPr>
          <w:rFonts w:ascii="Times New Roman" w:eastAsia="Times New Roman" w:hAnsi="Times New Roman"/>
          <w:b/>
          <w:sz w:val="24"/>
          <w:szCs w:val="24"/>
          <w:lang w:eastAsia="ru-RU"/>
        </w:rPr>
        <w:t>ПОСТАНОВЛЯЕТ</w:t>
      </w:r>
      <w:r>
        <w:rPr>
          <w:rFonts w:ascii="Times New Roman" w:eastAsia="Times New Roman" w:hAnsi="Times New Roman"/>
          <w:sz w:val="24"/>
          <w:szCs w:val="24"/>
          <w:lang w:eastAsia="ru-RU"/>
        </w:rPr>
        <w:t>:</w:t>
      </w:r>
    </w:p>
    <w:p w:rsidR="00DD4D3B" w:rsidRDefault="00DD4D3B" w:rsidP="002C029A">
      <w:pPr>
        <w:tabs>
          <w:tab w:val="left" w:pos="567"/>
          <w:tab w:val="left" w:pos="709"/>
          <w:tab w:val="left" w:pos="1650"/>
        </w:tabs>
        <w:spacing w:after="0" w:line="240" w:lineRule="auto"/>
        <w:ind w:firstLine="567"/>
        <w:jc w:val="both"/>
        <w:rPr>
          <w:rFonts w:ascii="Times New Roman" w:eastAsia="Times New Roman" w:hAnsi="Times New Roman"/>
          <w:sz w:val="24"/>
          <w:szCs w:val="24"/>
          <w:lang w:eastAsia="ru-RU"/>
        </w:rPr>
      </w:pPr>
    </w:p>
    <w:p w:rsidR="00DD4D3B" w:rsidRDefault="00DD4D3B" w:rsidP="002C029A">
      <w:pPr>
        <w:tabs>
          <w:tab w:val="left" w:pos="675"/>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3E5F5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Внести в постановление администрации МО Раздольевское сельское поселение от 27.12.2022 года №</w:t>
      </w:r>
      <w:r w:rsidR="002C029A">
        <w:rPr>
          <w:rFonts w:ascii="Times New Roman" w:eastAsia="Times New Roman" w:hAnsi="Times New Roman"/>
          <w:sz w:val="24"/>
          <w:szCs w:val="24"/>
          <w:lang w:eastAsia="ru-RU"/>
        </w:rPr>
        <w:t>318 «</w:t>
      </w:r>
      <w:r>
        <w:rPr>
          <w:rFonts w:ascii="Times New Roman" w:eastAsia="Times New Roman" w:hAnsi="Times New Roman"/>
          <w:sz w:val="24"/>
          <w:szCs w:val="24"/>
          <w:lang w:eastAsia="ru-RU"/>
        </w:rPr>
        <w:t xml:space="preserve">Об утверждении административного регламента </w:t>
      </w:r>
      <w:r w:rsidR="002C029A">
        <w:rPr>
          <w:rFonts w:ascii="Times New Roman" w:eastAsia="Times New Roman" w:hAnsi="Times New Roman"/>
          <w:sz w:val="24"/>
          <w:szCs w:val="24"/>
          <w:lang w:eastAsia="ru-RU"/>
        </w:rPr>
        <w:t>администрации МО</w:t>
      </w:r>
      <w:r>
        <w:rPr>
          <w:rFonts w:ascii="Times New Roman" w:eastAsia="Times New Roman" w:hAnsi="Times New Roman"/>
          <w:sz w:val="24"/>
          <w:szCs w:val="24"/>
          <w:lang w:eastAsia="ru-RU"/>
        </w:rPr>
        <w:t xml:space="preserve"> Раздольевское сельское поселение   по предоставлению муниципальной услуги «Предоставление объектов муниципального нежилого фонда во временное владение и (или) пользование без проведения </w:t>
      </w:r>
      <w:r w:rsidR="002C029A">
        <w:rPr>
          <w:rFonts w:ascii="Times New Roman" w:eastAsia="Times New Roman" w:hAnsi="Times New Roman"/>
          <w:sz w:val="24"/>
          <w:szCs w:val="24"/>
          <w:lang w:eastAsia="ru-RU"/>
        </w:rPr>
        <w:t>торгов» следующие</w:t>
      </w:r>
      <w:r>
        <w:rPr>
          <w:rFonts w:ascii="Times New Roman" w:eastAsia="Times New Roman" w:hAnsi="Times New Roman"/>
          <w:color w:val="000000"/>
          <w:spacing w:val="-1"/>
          <w:sz w:val="24"/>
          <w:szCs w:val="24"/>
          <w:lang w:eastAsia="ru-RU"/>
        </w:rPr>
        <w:t xml:space="preserve"> изменения:</w:t>
      </w:r>
    </w:p>
    <w:p w:rsidR="00DD4D3B" w:rsidRDefault="00DD4D3B" w:rsidP="002C029A">
      <w:pPr>
        <w:autoSpaceDE w:val="0"/>
        <w:autoSpaceDN w:val="0"/>
        <w:adjustRightInd w:val="0"/>
        <w:spacing w:after="0" w:line="240" w:lineRule="auto"/>
        <w:ind w:firstLine="567"/>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1.1. Приложение к постановлению</w:t>
      </w:r>
      <w:r>
        <w:rPr>
          <w:rFonts w:ascii="Times New Roman" w:eastAsia="Times New Roman" w:hAnsi="Times New Roman"/>
          <w:sz w:val="24"/>
          <w:szCs w:val="24"/>
          <w:lang w:eastAsia="ru-RU"/>
        </w:rPr>
        <w:t xml:space="preserve"> </w:t>
      </w:r>
      <w:r>
        <w:rPr>
          <w:rFonts w:ascii="Times New Roman" w:eastAsia="Times New Roman" w:hAnsi="Times New Roman"/>
          <w:color w:val="000000"/>
          <w:spacing w:val="3"/>
          <w:sz w:val="24"/>
          <w:szCs w:val="24"/>
          <w:lang w:eastAsia="ru-RU"/>
        </w:rPr>
        <w:t xml:space="preserve">администрации МО Раздольевское сельское поселение от 27.12.2022 года №318 «Об утверждении административного регламента администрации </w:t>
      </w:r>
      <w:r>
        <w:rPr>
          <w:rFonts w:ascii="Times New Roman" w:hAnsi="Times New Roman"/>
          <w:sz w:val="24"/>
          <w:szCs w:val="24"/>
        </w:rPr>
        <w:t xml:space="preserve">Раздольевского сельского поселения по предоставлению муниципальной </w:t>
      </w:r>
      <w:r w:rsidR="002C029A">
        <w:rPr>
          <w:rFonts w:ascii="Times New Roman" w:hAnsi="Times New Roman"/>
          <w:sz w:val="24"/>
          <w:szCs w:val="24"/>
        </w:rPr>
        <w:t>услуги «</w:t>
      </w:r>
      <w:r w:rsidR="00AF4707" w:rsidRPr="00AF4707">
        <w:rPr>
          <w:rFonts w:ascii="Times New Roman" w:hAnsi="Times New Roman"/>
          <w:sz w:val="24"/>
          <w:szCs w:val="24"/>
        </w:rPr>
        <w:t>Предоставление объектов муниципального нежилого фонда во временное владение и (или) поль</w:t>
      </w:r>
      <w:r w:rsidR="00AF4707">
        <w:rPr>
          <w:rFonts w:ascii="Times New Roman" w:hAnsi="Times New Roman"/>
          <w:sz w:val="24"/>
          <w:szCs w:val="24"/>
        </w:rPr>
        <w:t>зование без проведения торгов»</w:t>
      </w:r>
      <w:r w:rsidR="002C029A">
        <w:rPr>
          <w:rFonts w:ascii="Times New Roman" w:hAnsi="Times New Roman"/>
          <w:sz w:val="24"/>
          <w:szCs w:val="24"/>
        </w:rPr>
        <w:t xml:space="preserve"> читать в новой редакции</w:t>
      </w:r>
      <w:r>
        <w:rPr>
          <w:rFonts w:ascii="Times New Roman" w:eastAsia="Times New Roman" w:hAnsi="Times New Roman"/>
          <w:color w:val="000000"/>
          <w:spacing w:val="3"/>
          <w:sz w:val="24"/>
          <w:szCs w:val="24"/>
          <w:lang w:eastAsia="ru-RU"/>
        </w:rPr>
        <w:t>.</w:t>
      </w:r>
    </w:p>
    <w:p w:rsidR="00DD4D3B" w:rsidRDefault="008522E4" w:rsidP="002C029A">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2</w:t>
      </w:r>
      <w:r w:rsidR="00DD4D3B">
        <w:rPr>
          <w:rFonts w:ascii="Times New Roman" w:eastAsia="Times New Roman" w:hAnsi="Times New Roman"/>
          <w:sz w:val="24"/>
          <w:szCs w:val="24"/>
          <w:lang w:eastAsia="ru-RU"/>
        </w:rPr>
        <w:t>.</w:t>
      </w:r>
      <w:r w:rsidR="003E5F5F">
        <w:rPr>
          <w:rFonts w:ascii="Times New Roman" w:eastAsia="Times New Roman" w:hAnsi="Times New Roman"/>
          <w:sz w:val="24"/>
          <w:szCs w:val="24"/>
          <w:lang w:eastAsia="ru-RU"/>
        </w:rPr>
        <w:t xml:space="preserve"> </w:t>
      </w:r>
      <w:r w:rsidR="00DD4D3B">
        <w:rPr>
          <w:rFonts w:ascii="Times New Roman" w:eastAsia="Times New Roman" w:hAnsi="Times New Roman"/>
          <w:sz w:val="24"/>
          <w:szCs w:val="24"/>
          <w:lang w:eastAsia="ru-RU"/>
        </w:rPr>
        <w:t xml:space="preserve">Опубликовать настоящее постановление в СМИ и на официальном сайте </w:t>
      </w:r>
      <w:r w:rsidR="00AF4707">
        <w:rPr>
          <w:rFonts w:ascii="Times New Roman" w:eastAsia="Times New Roman" w:hAnsi="Times New Roman"/>
          <w:sz w:val="24"/>
          <w:szCs w:val="24"/>
          <w:lang w:eastAsia="ru-RU"/>
        </w:rPr>
        <w:t>Раздольевского сельского поселения</w:t>
      </w:r>
      <w:r w:rsidR="00DD4D3B">
        <w:rPr>
          <w:rFonts w:ascii="Times New Roman" w:eastAsia="Times New Roman" w:hAnsi="Times New Roman"/>
          <w:sz w:val="24"/>
          <w:szCs w:val="24"/>
          <w:lang w:eastAsia="ru-RU"/>
        </w:rPr>
        <w:t xml:space="preserve">. </w:t>
      </w:r>
    </w:p>
    <w:p w:rsidR="00DD4D3B" w:rsidRDefault="008522E4" w:rsidP="002C029A">
      <w:pPr>
        <w:spacing w:after="0" w:line="240" w:lineRule="auto"/>
        <w:ind w:right="-185" w:firstLine="567"/>
        <w:jc w:val="both"/>
        <w:rPr>
          <w:rFonts w:ascii="Times New Roman" w:hAnsi="Times New Roman"/>
          <w:sz w:val="24"/>
          <w:szCs w:val="24"/>
        </w:rPr>
      </w:pPr>
      <w:r>
        <w:rPr>
          <w:rFonts w:ascii="Times New Roman" w:hAnsi="Times New Roman"/>
          <w:sz w:val="24"/>
          <w:szCs w:val="24"/>
        </w:rPr>
        <w:t>3</w:t>
      </w:r>
      <w:r w:rsidR="00DD4D3B">
        <w:rPr>
          <w:rFonts w:ascii="Times New Roman" w:hAnsi="Times New Roman"/>
          <w:sz w:val="24"/>
          <w:szCs w:val="24"/>
        </w:rPr>
        <w:t>. Постановление вступает в силу с момента опубликования.</w:t>
      </w:r>
    </w:p>
    <w:p w:rsidR="008522E4" w:rsidRDefault="008522E4" w:rsidP="002C029A">
      <w:pPr>
        <w:spacing w:after="0" w:line="240" w:lineRule="auto"/>
        <w:ind w:right="-185" w:firstLine="567"/>
        <w:jc w:val="both"/>
        <w:rPr>
          <w:rFonts w:ascii="Times New Roman" w:hAnsi="Times New Roman"/>
          <w:sz w:val="24"/>
          <w:szCs w:val="24"/>
        </w:rPr>
      </w:pPr>
    </w:p>
    <w:p w:rsidR="008522E4" w:rsidRDefault="008522E4" w:rsidP="002C029A">
      <w:pPr>
        <w:spacing w:after="0" w:line="240" w:lineRule="auto"/>
        <w:ind w:right="-185" w:firstLine="567"/>
        <w:jc w:val="both"/>
        <w:rPr>
          <w:rFonts w:ascii="Times New Roman" w:hAnsi="Times New Roman"/>
          <w:sz w:val="24"/>
          <w:szCs w:val="24"/>
        </w:rPr>
      </w:pPr>
    </w:p>
    <w:p w:rsidR="00DD4D3B" w:rsidRDefault="00DD4D3B" w:rsidP="002C029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администрации                                                                                    В. В. Зайцева</w:t>
      </w:r>
    </w:p>
    <w:p w:rsidR="00DD4D3B" w:rsidRDefault="00DD4D3B" w:rsidP="00DD4D3B">
      <w:pPr>
        <w:spacing w:after="0" w:line="240" w:lineRule="auto"/>
        <w:jc w:val="both"/>
        <w:rPr>
          <w:rFonts w:ascii="Times New Roman" w:eastAsia="Times New Roman" w:hAnsi="Times New Roman"/>
          <w:sz w:val="20"/>
          <w:szCs w:val="20"/>
          <w:lang w:eastAsia="ru-RU"/>
        </w:rPr>
      </w:pPr>
    </w:p>
    <w:p w:rsidR="002C029A" w:rsidRDefault="002C029A" w:rsidP="00DD4D3B">
      <w:pPr>
        <w:spacing w:after="0" w:line="240" w:lineRule="auto"/>
        <w:jc w:val="both"/>
        <w:rPr>
          <w:rFonts w:ascii="Times New Roman" w:eastAsia="Times New Roman" w:hAnsi="Times New Roman"/>
          <w:sz w:val="20"/>
          <w:szCs w:val="20"/>
          <w:lang w:eastAsia="ru-RU"/>
        </w:rPr>
      </w:pPr>
    </w:p>
    <w:p w:rsidR="002C029A" w:rsidRDefault="002C029A" w:rsidP="00DD4D3B">
      <w:pPr>
        <w:spacing w:after="0" w:line="240" w:lineRule="auto"/>
        <w:jc w:val="both"/>
        <w:rPr>
          <w:rFonts w:ascii="Times New Roman" w:eastAsia="Times New Roman" w:hAnsi="Times New Roman"/>
          <w:sz w:val="20"/>
          <w:szCs w:val="20"/>
          <w:lang w:eastAsia="ru-RU"/>
        </w:rPr>
      </w:pPr>
    </w:p>
    <w:p w:rsidR="002C029A" w:rsidRDefault="002C029A" w:rsidP="00DD4D3B">
      <w:pPr>
        <w:spacing w:after="0" w:line="240" w:lineRule="auto"/>
        <w:jc w:val="both"/>
        <w:rPr>
          <w:rFonts w:ascii="Times New Roman" w:eastAsia="Times New Roman" w:hAnsi="Times New Roman"/>
          <w:sz w:val="20"/>
          <w:szCs w:val="20"/>
          <w:lang w:eastAsia="ru-RU"/>
        </w:rPr>
      </w:pPr>
    </w:p>
    <w:p w:rsidR="002C029A" w:rsidRDefault="002C029A" w:rsidP="00DD4D3B">
      <w:pPr>
        <w:spacing w:after="0" w:line="240" w:lineRule="auto"/>
        <w:jc w:val="both"/>
        <w:rPr>
          <w:rFonts w:ascii="Times New Roman" w:eastAsia="Times New Roman" w:hAnsi="Times New Roman"/>
          <w:sz w:val="20"/>
          <w:szCs w:val="20"/>
          <w:lang w:eastAsia="ru-RU"/>
        </w:rPr>
      </w:pPr>
    </w:p>
    <w:p w:rsidR="002C029A" w:rsidRDefault="002C029A" w:rsidP="00DD4D3B">
      <w:pPr>
        <w:spacing w:after="0" w:line="240" w:lineRule="auto"/>
        <w:jc w:val="both"/>
        <w:rPr>
          <w:rFonts w:ascii="Times New Roman" w:eastAsia="Times New Roman" w:hAnsi="Times New Roman"/>
          <w:sz w:val="20"/>
          <w:szCs w:val="20"/>
          <w:lang w:eastAsia="ru-RU"/>
        </w:rPr>
      </w:pPr>
    </w:p>
    <w:p w:rsidR="002C029A" w:rsidRDefault="002C029A" w:rsidP="00DD4D3B">
      <w:pPr>
        <w:spacing w:after="0" w:line="240" w:lineRule="auto"/>
        <w:jc w:val="both"/>
        <w:rPr>
          <w:rFonts w:ascii="Times New Roman" w:eastAsia="Times New Roman" w:hAnsi="Times New Roman"/>
          <w:sz w:val="20"/>
          <w:szCs w:val="20"/>
          <w:lang w:eastAsia="ru-RU"/>
        </w:rPr>
      </w:pPr>
    </w:p>
    <w:p w:rsidR="00DD4D3B" w:rsidRDefault="00DD4D3B" w:rsidP="00DD4D3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Исп. О. А. Матреничева,</w:t>
      </w:r>
    </w:p>
    <w:p w:rsidR="00DD4D3B" w:rsidRDefault="00DD4D3B" w:rsidP="00DD4D3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тел.8(813-79)51-441.</w:t>
      </w:r>
    </w:p>
    <w:p w:rsidR="00DD4D3B" w:rsidRDefault="00DD4D3B" w:rsidP="00DD4D3B">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Разослано: дело-2, прокуратура-1.</w:t>
      </w:r>
      <w:bookmarkStart w:id="0" w:name="_GoBack"/>
      <w:bookmarkEnd w:id="0"/>
    </w:p>
    <w:p w:rsidR="00B67934" w:rsidRPr="00B67934" w:rsidRDefault="00B67934" w:rsidP="00B67934">
      <w:pPr>
        <w:spacing w:after="0" w:line="240" w:lineRule="auto"/>
        <w:jc w:val="right"/>
        <w:rPr>
          <w:rFonts w:ascii="Times New Roman" w:eastAsia="Times New Roman" w:hAnsi="Times New Roman"/>
          <w:sz w:val="20"/>
          <w:szCs w:val="20"/>
          <w:lang w:eastAsia="ru-RU"/>
        </w:rPr>
      </w:pPr>
      <w:r w:rsidRPr="00B67934">
        <w:rPr>
          <w:rFonts w:ascii="Times New Roman" w:eastAsia="Times New Roman" w:hAnsi="Times New Roman"/>
          <w:sz w:val="20"/>
          <w:szCs w:val="20"/>
          <w:lang w:eastAsia="ru-RU"/>
        </w:rPr>
        <w:lastRenderedPageBreak/>
        <w:t>Приложение</w:t>
      </w:r>
    </w:p>
    <w:p w:rsidR="00B67934" w:rsidRPr="00B67934" w:rsidRDefault="00B67934" w:rsidP="00B67934">
      <w:pPr>
        <w:spacing w:after="0" w:line="240" w:lineRule="auto"/>
        <w:jc w:val="right"/>
        <w:rPr>
          <w:rFonts w:ascii="Times New Roman" w:eastAsia="Times New Roman" w:hAnsi="Times New Roman"/>
          <w:sz w:val="20"/>
          <w:szCs w:val="20"/>
          <w:lang w:eastAsia="ru-RU"/>
        </w:rPr>
      </w:pPr>
      <w:r w:rsidRPr="00B67934">
        <w:rPr>
          <w:rFonts w:ascii="Times New Roman" w:eastAsia="Times New Roman" w:hAnsi="Times New Roman"/>
          <w:sz w:val="20"/>
          <w:szCs w:val="20"/>
          <w:lang w:eastAsia="ru-RU"/>
        </w:rPr>
        <w:t xml:space="preserve">к постановлению администрации </w:t>
      </w:r>
    </w:p>
    <w:p w:rsidR="00B67934" w:rsidRPr="00B67934" w:rsidRDefault="00B67934" w:rsidP="00B67934">
      <w:pPr>
        <w:spacing w:after="0" w:line="240" w:lineRule="auto"/>
        <w:jc w:val="right"/>
        <w:rPr>
          <w:rFonts w:ascii="Times New Roman" w:eastAsia="Times New Roman" w:hAnsi="Times New Roman"/>
          <w:sz w:val="20"/>
          <w:szCs w:val="20"/>
          <w:lang w:eastAsia="ru-RU"/>
        </w:rPr>
      </w:pPr>
      <w:r w:rsidRPr="00B67934">
        <w:rPr>
          <w:rFonts w:ascii="Times New Roman" w:eastAsia="Times New Roman" w:hAnsi="Times New Roman"/>
          <w:sz w:val="20"/>
          <w:szCs w:val="20"/>
          <w:lang w:eastAsia="ru-RU"/>
        </w:rPr>
        <w:t>Раздольевского сельского поселения</w:t>
      </w:r>
    </w:p>
    <w:p w:rsidR="00B67934" w:rsidRPr="00B67934" w:rsidRDefault="00B67934" w:rsidP="00B67934">
      <w:pPr>
        <w:spacing w:after="0" w:line="240" w:lineRule="auto"/>
        <w:jc w:val="right"/>
        <w:rPr>
          <w:rFonts w:ascii="Times New Roman" w:eastAsia="Times New Roman" w:hAnsi="Times New Roman"/>
          <w:sz w:val="20"/>
          <w:szCs w:val="20"/>
          <w:lang w:eastAsia="ru-RU"/>
        </w:rPr>
      </w:pPr>
      <w:r w:rsidRPr="00B67934">
        <w:rPr>
          <w:rFonts w:ascii="Times New Roman" w:eastAsia="Times New Roman" w:hAnsi="Times New Roman"/>
          <w:sz w:val="20"/>
          <w:szCs w:val="20"/>
          <w:lang w:eastAsia="ru-RU"/>
        </w:rPr>
        <w:t xml:space="preserve"> Призерского муниципального района</w:t>
      </w:r>
    </w:p>
    <w:p w:rsidR="00B67934" w:rsidRPr="00B67934" w:rsidRDefault="00B67934" w:rsidP="00B67934">
      <w:pPr>
        <w:spacing w:after="0" w:line="240" w:lineRule="auto"/>
        <w:jc w:val="right"/>
        <w:rPr>
          <w:rFonts w:ascii="Times New Roman" w:eastAsia="Times New Roman" w:hAnsi="Times New Roman"/>
          <w:sz w:val="20"/>
          <w:szCs w:val="20"/>
          <w:lang w:eastAsia="ru-RU"/>
        </w:rPr>
      </w:pPr>
      <w:bookmarkStart w:id="1" w:name="_Hlk37865297"/>
      <w:bookmarkEnd w:id="1"/>
      <w:r w:rsidRPr="00B67934">
        <w:rPr>
          <w:rFonts w:ascii="Times New Roman" w:eastAsia="Times New Roman" w:hAnsi="Times New Roman"/>
          <w:sz w:val="20"/>
          <w:szCs w:val="20"/>
          <w:lang w:eastAsia="ru-RU"/>
        </w:rPr>
        <w:t>Ленинградской области</w:t>
      </w:r>
    </w:p>
    <w:p w:rsidR="00B67934" w:rsidRDefault="00B67934" w:rsidP="00B67934">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 01.08.2025</w:t>
      </w:r>
      <w:r w:rsidRPr="00B67934">
        <w:rPr>
          <w:rFonts w:ascii="Times New Roman" w:eastAsia="Times New Roman" w:hAnsi="Times New Roman"/>
          <w:sz w:val="20"/>
          <w:szCs w:val="20"/>
          <w:lang w:eastAsia="ru-RU"/>
        </w:rPr>
        <w:t xml:space="preserve"> г. № </w:t>
      </w:r>
      <w:r>
        <w:rPr>
          <w:rFonts w:ascii="Times New Roman" w:eastAsia="Times New Roman" w:hAnsi="Times New Roman"/>
          <w:sz w:val="20"/>
          <w:szCs w:val="20"/>
          <w:lang w:eastAsia="ru-RU"/>
        </w:rPr>
        <w:t>217</w:t>
      </w:r>
    </w:p>
    <w:p w:rsidR="00B67934" w:rsidRDefault="00B67934" w:rsidP="00B67934">
      <w:pPr>
        <w:spacing w:after="0" w:line="240" w:lineRule="auto"/>
        <w:jc w:val="right"/>
        <w:rPr>
          <w:rFonts w:ascii="Times New Roman" w:eastAsia="Times New Roman" w:hAnsi="Times New Roman"/>
          <w:sz w:val="20"/>
          <w:szCs w:val="20"/>
          <w:lang w:eastAsia="ru-RU"/>
        </w:rPr>
      </w:pPr>
    </w:p>
    <w:p w:rsidR="00B67934" w:rsidRDefault="00B67934" w:rsidP="00B67934">
      <w:pPr>
        <w:spacing w:after="0" w:line="240" w:lineRule="auto"/>
        <w:jc w:val="right"/>
        <w:rPr>
          <w:rFonts w:ascii="Times New Roman" w:eastAsia="Times New Roman" w:hAnsi="Times New Roman"/>
          <w:sz w:val="20"/>
          <w:szCs w:val="20"/>
          <w:lang w:eastAsia="ru-RU"/>
        </w:rPr>
      </w:pPr>
    </w:p>
    <w:p w:rsidR="00022252" w:rsidRPr="00F218A6" w:rsidRDefault="00022252" w:rsidP="00022252">
      <w:pPr>
        <w:widowControl w:val="0"/>
        <w:autoSpaceDE w:val="0"/>
        <w:autoSpaceDN w:val="0"/>
        <w:adjustRightInd w:val="0"/>
        <w:spacing w:after="0" w:line="240" w:lineRule="auto"/>
        <w:ind w:firstLine="709"/>
        <w:jc w:val="right"/>
        <w:rPr>
          <w:rFonts w:ascii="Times New Roman" w:hAnsi="Times New Roman"/>
          <w:b/>
          <w:bCs/>
          <w:sz w:val="28"/>
          <w:szCs w:val="28"/>
        </w:rPr>
      </w:pPr>
    </w:p>
    <w:p w:rsidR="00022252" w:rsidRPr="00022252" w:rsidRDefault="00022252" w:rsidP="00022252">
      <w:pPr>
        <w:widowControl w:val="0"/>
        <w:autoSpaceDE w:val="0"/>
        <w:autoSpaceDN w:val="0"/>
        <w:adjustRightInd w:val="0"/>
        <w:spacing w:after="0" w:line="240" w:lineRule="auto"/>
        <w:ind w:firstLine="709"/>
        <w:jc w:val="center"/>
        <w:outlineLvl w:val="0"/>
        <w:rPr>
          <w:rFonts w:ascii="Times New Roman" w:hAnsi="Times New Roman"/>
          <w:b/>
          <w:sz w:val="24"/>
          <w:szCs w:val="24"/>
        </w:rPr>
      </w:pPr>
      <w:bookmarkStart w:id="2" w:name="Par1"/>
      <w:bookmarkStart w:id="3" w:name="Par31"/>
      <w:bookmarkEnd w:id="2"/>
      <w:bookmarkEnd w:id="3"/>
      <w:r w:rsidRPr="00022252">
        <w:rPr>
          <w:rFonts w:ascii="Times New Roman" w:hAnsi="Times New Roman"/>
          <w:b/>
          <w:sz w:val="24"/>
          <w:szCs w:val="24"/>
        </w:rPr>
        <w:t>АДМИНИСТРАТИВНЫЙ РЕГЛАМЕНТ</w:t>
      </w:r>
    </w:p>
    <w:p w:rsidR="00022252" w:rsidRPr="00022252" w:rsidRDefault="00022252" w:rsidP="00022252">
      <w:pPr>
        <w:widowControl w:val="0"/>
        <w:autoSpaceDE w:val="0"/>
        <w:autoSpaceDN w:val="0"/>
        <w:adjustRightInd w:val="0"/>
        <w:spacing w:after="0" w:line="240" w:lineRule="auto"/>
        <w:ind w:firstLine="709"/>
        <w:jc w:val="center"/>
        <w:outlineLvl w:val="0"/>
        <w:rPr>
          <w:rFonts w:ascii="Times New Roman" w:hAnsi="Times New Roman"/>
          <w:b/>
          <w:sz w:val="24"/>
          <w:szCs w:val="24"/>
        </w:rPr>
      </w:pPr>
      <w:r w:rsidRPr="00022252">
        <w:rPr>
          <w:rFonts w:ascii="Times New Roman" w:hAnsi="Times New Roman"/>
          <w:b/>
          <w:sz w:val="24"/>
          <w:szCs w:val="24"/>
        </w:rPr>
        <w:t xml:space="preserve">АДМИНИСТРАЦИИ РАЗДОЛЬЕВСКОГО СЕЛЬСКОГО ПОСЕЛЕНИЯ </w:t>
      </w:r>
      <w:r w:rsidRPr="00022252">
        <w:rPr>
          <w:rFonts w:ascii="Times New Roman" w:hAnsi="Times New Roman"/>
          <w:b/>
          <w:bCs/>
          <w:sz w:val="24"/>
          <w:szCs w:val="24"/>
        </w:rPr>
        <w:t>ПО ПРЕДОСТАВЛЕНИЮ МУНИЦИПАЛЬНОЙ УСЛУГИ</w:t>
      </w:r>
      <w:r w:rsidRPr="00022252">
        <w:rPr>
          <w:rFonts w:ascii="Times New Roman" w:hAnsi="Times New Roman"/>
          <w:b/>
          <w:sz w:val="24"/>
          <w:szCs w:val="24"/>
        </w:rPr>
        <w:t xml:space="preserve"> «ПРЕДОСТАВЛЕНИЕ ОБЪЕКТОВ МУНИЦИПАЛЬНОГО НЕЖИЛОГО ФОНДА</w:t>
      </w:r>
      <w:r w:rsidRPr="00022252">
        <w:rPr>
          <w:rFonts w:ascii="Times New Roman" w:eastAsia="Times New Roman" w:hAnsi="Times New Roman"/>
          <w:b/>
          <w:bCs/>
          <w:sz w:val="24"/>
          <w:szCs w:val="24"/>
          <w:lang w:eastAsia="ru-RU"/>
        </w:rPr>
        <w:t xml:space="preserve"> </w:t>
      </w:r>
      <w:r w:rsidRPr="00022252">
        <w:rPr>
          <w:rFonts w:ascii="Times New Roman" w:hAnsi="Times New Roman"/>
          <w:b/>
          <w:sz w:val="24"/>
          <w:szCs w:val="24"/>
        </w:rPr>
        <w:t>ВО ВРЕМЕННОЕ ВЛАДЕНИЕ И (ИЛИ) ПОЛЬЗОВАНИЕ БЕЗ ПРОВЕДЕНИЯ ТОРГОВ</w:t>
      </w:r>
    </w:p>
    <w:p w:rsidR="00022252" w:rsidRPr="00022252" w:rsidRDefault="00022252" w:rsidP="00022252">
      <w:pPr>
        <w:widowControl w:val="0"/>
        <w:autoSpaceDE w:val="0"/>
        <w:autoSpaceDN w:val="0"/>
        <w:adjustRightInd w:val="0"/>
        <w:spacing w:after="0" w:line="240" w:lineRule="auto"/>
        <w:ind w:firstLine="709"/>
        <w:jc w:val="center"/>
        <w:outlineLvl w:val="0"/>
        <w:rPr>
          <w:rFonts w:ascii="Times New Roman" w:hAnsi="Times New Roman"/>
          <w:b/>
          <w:sz w:val="24"/>
          <w:szCs w:val="24"/>
        </w:rPr>
      </w:pPr>
    </w:p>
    <w:p w:rsidR="00022252" w:rsidRPr="00022252" w:rsidRDefault="00022252" w:rsidP="00022252">
      <w:pPr>
        <w:autoSpaceDE w:val="0"/>
        <w:autoSpaceDN w:val="0"/>
        <w:adjustRightInd w:val="0"/>
        <w:spacing w:after="0" w:line="240" w:lineRule="auto"/>
        <w:ind w:firstLine="709"/>
        <w:jc w:val="center"/>
        <w:rPr>
          <w:rFonts w:ascii="Times New Roman" w:hAnsi="Times New Roman"/>
          <w:sz w:val="24"/>
          <w:szCs w:val="24"/>
        </w:rPr>
      </w:pPr>
      <w:r w:rsidRPr="00022252">
        <w:rPr>
          <w:rFonts w:ascii="Times New Roman" w:hAnsi="Times New Roman"/>
          <w:sz w:val="24"/>
          <w:szCs w:val="24"/>
        </w:rPr>
        <w:t>(Сокращенное наименование – Предоставление объектов муниципального нежилого фонда во временное владение и (или) пользование)</w:t>
      </w:r>
    </w:p>
    <w:p w:rsidR="00022252" w:rsidRPr="00022252" w:rsidRDefault="00022252" w:rsidP="00022252">
      <w:pPr>
        <w:autoSpaceDE w:val="0"/>
        <w:autoSpaceDN w:val="0"/>
        <w:adjustRightInd w:val="0"/>
        <w:spacing w:after="0" w:line="240" w:lineRule="auto"/>
        <w:ind w:firstLine="709"/>
        <w:jc w:val="center"/>
        <w:rPr>
          <w:rFonts w:ascii="Times New Roman" w:hAnsi="Times New Roman"/>
          <w:sz w:val="24"/>
          <w:szCs w:val="24"/>
        </w:rPr>
      </w:pPr>
      <w:r w:rsidRPr="00022252">
        <w:rPr>
          <w:rFonts w:ascii="Times New Roman" w:hAnsi="Times New Roman"/>
          <w:sz w:val="24"/>
          <w:szCs w:val="24"/>
        </w:rPr>
        <w:t>(далее – административный регламент, муниципальная услуга)</w:t>
      </w:r>
    </w:p>
    <w:p w:rsidR="00022252" w:rsidRPr="00022252" w:rsidRDefault="00022252" w:rsidP="00022252">
      <w:pPr>
        <w:widowControl w:val="0"/>
        <w:autoSpaceDE w:val="0"/>
        <w:autoSpaceDN w:val="0"/>
        <w:adjustRightInd w:val="0"/>
        <w:spacing w:after="0" w:line="240" w:lineRule="auto"/>
        <w:ind w:firstLine="709"/>
        <w:jc w:val="center"/>
        <w:outlineLvl w:val="1"/>
        <w:rPr>
          <w:rFonts w:ascii="Times New Roman" w:hAnsi="Times New Roman"/>
          <w:sz w:val="24"/>
          <w:szCs w:val="24"/>
        </w:rPr>
      </w:pPr>
      <w:bookmarkStart w:id="4" w:name="Par36"/>
      <w:bookmarkEnd w:id="4"/>
    </w:p>
    <w:p w:rsidR="00022252" w:rsidRPr="00022252" w:rsidRDefault="00022252" w:rsidP="00022252">
      <w:pPr>
        <w:widowControl w:val="0"/>
        <w:autoSpaceDE w:val="0"/>
        <w:autoSpaceDN w:val="0"/>
        <w:adjustRightInd w:val="0"/>
        <w:spacing w:after="0" w:line="240" w:lineRule="auto"/>
        <w:ind w:firstLine="709"/>
        <w:jc w:val="center"/>
        <w:outlineLvl w:val="1"/>
        <w:rPr>
          <w:rFonts w:ascii="Times New Roman" w:hAnsi="Times New Roman"/>
          <w:sz w:val="24"/>
          <w:szCs w:val="24"/>
        </w:rPr>
      </w:pPr>
      <w:r w:rsidRPr="00022252">
        <w:rPr>
          <w:rFonts w:ascii="Times New Roman" w:hAnsi="Times New Roman"/>
          <w:sz w:val="24"/>
          <w:szCs w:val="24"/>
        </w:rPr>
        <w:t>1. Общие положения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bookmarkStart w:id="5" w:name="Par38"/>
      <w:bookmarkEnd w:id="5"/>
      <w:r w:rsidRPr="00022252">
        <w:rPr>
          <w:rFonts w:ascii="Times New Roman" w:hAnsi="Times New Roman"/>
          <w:sz w:val="24"/>
          <w:szCs w:val="24"/>
        </w:rPr>
        <w:t>1.1. Административный регламент устанавливает порядок и стандарт предоставления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1.2. Заявителями, имеющими право на получение муниципальной услуги, являются:</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физические лица, которые имеют право на заключение соответствующего договора по действующему законодательству;</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индивидуальные предприниматели, которые имеют право на заключение соответствующего договора по действующему законодательству;</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которые имеют право на заключение соответствующего договора по действующему законодательству (далее – заявитель).</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Представлять интересы заявителя имеют право:</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от имени физических лиц: представители, действующие в силу полномочий, основанных на доверенности;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022252" w:rsidRPr="00022252" w:rsidRDefault="00022252" w:rsidP="00022252">
      <w:pPr>
        <w:pStyle w:val="ConsPlusNormal"/>
        <w:ind w:firstLine="539"/>
        <w:jc w:val="both"/>
        <w:rPr>
          <w:rFonts w:ascii="Times New Roman" w:hAnsi="Times New Roman" w:cs="Times New Roman"/>
          <w:sz w:val="24"/>
          <w:szCs w:val="24"/>
        </w:rPr>
      </w:pPr>
      <w:r w:rsidRPr="00022252">
        <w:rPr>
          <w:rFonts w:ascii="Times New Roman" w:hAnsi="Times New Roman" w:cs="Times New Roman"/>
          <w:sz w:val="24"/>
          <w:szCs w:val="24"/>
        </w:rPr>
        <w:t>1.3. Информация о месте нахождения органов местного самоуправления Ленинградской области в лице администраций Раздольевского сельского поселения (далее – орган местного самоуправления, ОМСУ, Администрация), предоставляющих муниципальную услугу, размещается:</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на сайте Администраций;</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022252">
        <w:rPr>
          <w:rFonts w:ascii="Times New Roman" w:hAnsi="Times New Roman" w:cs="Times New Roman"/>
          <w:sz w:val="24"/>
          <w:szCs w:val="24"/>
        </w:rPr>
        <w:br/>
        <w:t xml:space="preserve">и муниципальных услуг» (далее – ГБУ ЛО «МФЦ», МФЦ): </w:t>
      </w:r>
      <w:proofErr w:type="spellStart"/>
      <w:r w:rsidRPr="00022252">
        <w:rPr>
          <w:rFonts w:ascii="Times New Roman" w:hAnsi="Times New Roman" w:cs="Times New Roman"/>
          <w:sz w:val="24"/>
          <w:szCs w:val="24"/>
        </w:rPr>
        <w:t>http</w:t>
      </w:r>
      <w:proofErr w:type="spellEnd"/>
      <w:r w:rsidRPr="00022252">
        <w:rPr>
          <w:rFonts w:ascii="Times New Roman" w:hAnsi="Times New Roman" w:cs="Times New Roman"/>
          <w:sz w:val="24"/>
          <w:szCs w:val="24"/>
          <w:lang w:val="en-US"/>
        </w:rPr>
        <w:t>s</w:t>
      </w:r>
      <w:r w:rsidRPr="00022252">
        <w:rPr>
          <w:rFonts w:ascii="Times New Roman" w:hAnsi="Times New Roman" w:cs="Times New Roman"/>
          <w:sz w:val="24"/>
          <w:szCs w:val="24"/>
        </w:rPr>
        <w:t>://mfc47.ru/;</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xml:space="preserve">на </w:t>
      </w:r>
      <w:proofErr w:type="gramStart"/>
      <w:r w:rsidRPr="00022252">
        <w:rPr>
          <w:rFonts w:ascii="Times New Roman" w:hAnsi="Times New Roman" w:cs="Times New Roman"/>
          <w:sz w:val="24"/>
          <w:szCs w:val="24"/>
        </w:rPr>
        <w:t>Портале</w:t>
      </w:r>
      <w:proofErr w:type="gramEnd"/>
      <w:r w:rsidRPr="00022252">
        <w:rPr>
          <w:rFonts w:ascii="Times New Roman" w:hAnsi="Times New Roman" w:cs="Times New Roman"/>
          <w:sz w:val="24"/>
          <w:szCs w:val="24"/>
        </w:rPr>
        <w:t xml:space="preserve"> государственных и муниципальных услуг (функций) Ленинградской области (далее – ПГУ ЛО)/на Едином портале государственных услуг (далее – ЕПГУ): </w:t>
      </w:r>
      <w:r w:rsidRPr="00022252">
        <w:rPr>
          <w:rFonts w:ascii="Times New Roman" w:hAnsi="Times New Roman" w:cs="Times New Roman"/>
          <w:sz w:val="24"/>
          <w:szCs w:val="24"/>
        </w:rPr>
        <w:lastRenderedPageBreak/>
        <w:t xml:space="preserve">https://new.gu.lenobl.ru, </w:t>
      </w:r>
      <w:hyperlink r:id="rId9" w:history="1">
        <w:r w:rsidRPr="00022252">
          <w:rPr>
            <w:rFonts w:ascii="Times New Roman" w:hAnsi="Times New Roman" w:cs="Times New Roman"/>
            <w:sz w:val="24"/>
            <w:szCs w:val="24"/>
          </w:rPr>
          <w:t>www.gosuslugi.ru</w:t>
        </w:r>
      </w:hyperlink>
      <w:r w:rsidRPr="00022252">
        <w:rPr>
          <w:rFonts w:ascii="Times New Roman" w:hAnsi="Times New Roman" w:cs="Times New Roman"/>
          <w:sz w:val="24"/>
          <w:szCs w:val="24"/>
        </w:rPr>
        <w:t>;</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xml:space="preserve">в государственной информационной системе «Реестр государственных </w:t>
      </w:r>
      <w:r w:rsidRPr="00022252">
        <w:rPr>
          <w:rFonts w:ascii="Times New Roman" w:hAnsi="Times New Roman" w:cs="Times New Roman"/>
          <w:sz w:val="24"/>
          <w:szCs w:val="24"/>
        </w:rPr>
        <w:br/>
        <w:t>и муниципальных услуг (функций) Ленинградской области».</w:t>
      </w:r>
    </w:p>
    <w:p w:rsidR="00022252" w:rsidRPr="00022252" w:rsidRDefault="00022252" w:rsidP="00022252">
      <w:pPr>
        <w:pStyle w:val="ConsPlusNormal"/>
        <w:ind w:firstLine="709"/>
        <w:jc w:val="both"/>
        <w:rPr>
          <w:rFonts w:ascii="Times New Roman" w:eastAsiaTheme="minorHAnsi" w:hAnsi="Times New Roman" w:cs="Times New Roman"/>
          <w:sz w:val="24"/>
          <w:szCs w:val="24"/>
          <w:lang w:eastAsia="en-US"/>
        </w:rPr>
      </w:pPr>
      <w:r w:rsidRPr="00022252">
        <w:rPr>
          <w:rFonts w:ascii="Times New Roman" w:eastAsiaTheme="minorHAnsi" w:hAnsi="Times New Roman" w:cs="Times New Roman"/>
          <w:sz w:val="24"/>
          <w:szCs w:val="24"/>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022252" w:rsidRPr="00022252" w:rsidRDefault="00022252" w:rsidP="00022252">
      <w:pPr>
        <w:pStyle w:val="ConsPlusNormal"/>
        <w:ind w:firstLine="709"/>
        <w:jc w:val="both"/>
        <w:rPr>
          <w:rFonts w:ascii="Times New Roman" w:hAnsi="Times New Roman" w:cs="Times New Roman"/>
          <w:sz w:val="24"/>
          <w:szCs w:val="24"/>
        </w:rPr>
      </w:pPr>
    </w:p>
    <w:p w:rsidR="00022252" w:rsidRPr="00022252" w:rsidRDefault="00022252" w:rsidP="00022252">
      <w:pPr>
        <w:pStyle w:val="ConsPlusNormal"/>
        <w:ind w:firstLine="709"/>
        <w:jc w:val="center"/>
        <w:rPr>
          <w:rFonts w:ascii="Times New Roman" w:hAnsi="Times New Roman" w:cs="Times New Roman"/>
          <w:sz w:val="24"/>
          <w:szCs w:val="24"/>
        </w:rPr>
      </w:pPr>
      <w:r w:rsidRPr="00022252">
        <w:rPr>
          <w:rFonts w:ascii="Times New Roman" w:hAnsi="Times New Roman" w:cs="Times New Roman"/>
          <w:sz w:val="24"/>
          <w:szCs w:val="24"/>
        </w:rPr>
        <w:t>2. Стандарт предоставления муниципальной услуги</w:t>
      </w:r>
    </w:p>
    <w:p w:rsidR="00022252" w:rsidRPr="00022252" w:rsidRDefault="00022252" w:rsidP="00022252">
      <w:pPr>
        <w:pStyle w:val="ConsPlusNormal"/>
        <w:ind w:firstLine="709"/>
        <w:jc w:val="center"/>
        <w:rPr>
          <w:rFonts w:ascii="Times New Roman" w:hAnsi="Times New Roman" w:cs="Times New Roman"/>
          <w:sz w:val="24"/>
          <w:szCs w:val="24"/>
        </w:rPr>
      </w:pPr>
    </w:p>
    <w:p w:rsidR="00022252" w:rsidRPr="00022252" w:rsidRDefault="00022252" w:rsidP="00022252">
      <w:pPr>
        <w:autoSpaceDE w:val="0"/>
        <w:autoSpaceDN w:val="0"/>
        <w:adjustRightInd w:val="0"/>
        <w:spacing w:after="0" w:line="240" w:lineRule="auto"/>
        <w:ind w:firstLine="709"/>
        <w:jc w:val="both"/>
        <w:rPr>
          <w:rFonts w:ascii="Times New Roman" w:hAnsi="Times New Roman"/>
          <w:b/>
          <w:sz w:val="24"/>
          <w:szCs w:val="24"/>
        </w:rPr>
      </w:pPr>
      <w:r w:rsidRPr="00022252">
        <w:rPr>
          <w:rFonts w:ascii="Times New Roman" w:hAnsi="Times New Roman"/>
          <w:sz w:val="24"/>
          <w:szCs w:val="24"/>
        </w:rPr>
        <w:t>2.1. Полное наименование муниципальной услуги: Предоставление объектов муниципального нежилого фонда во временное владение и (или) пользование без проведения торгов.</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Сокращенное наименование муниципальной услуги:</w:t>
      </w:r>
      <w:r w:rsidRPr="00022252">
        <w:rPr>
          <w:sz w:val="24"/>
          <w:szCs w:val="24"/>
        </w:rPr>
        <w:t xml:space="preserve"> </w:t>
      </w:r>
      <w:r w:rsidRPr="00022252">
        <w:rPr>
          <w:rFonts w:ascii="Times New Roman" w:hAnsi="Times New Roman" w:cs="Times New Roman"/>
          <w:sz w:val="24"/>
          <w:szCs w:val="24"/>
        </w:rPr>
        <w:t>Предоставление объектов муниципального нежилого фонда во временное владение и (или) пользование.</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2.2. Муниципальную услугу предоставляют:</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Администрация Раздольевского сельского поселения.</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В предоставлении услуги участвуют:</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xml:space="preserve">- Государственное бюджетное учреждение Ленинградской области «Многофункциональный центр предоставления государственных </w:t>
      </w:r>
      <w:r w:rsidRPr="00022252">
        <w:rPr>
          <w:rFonts w:ascii="Times New Roman" w:hAnsi="Times New Roman" w:cs="Times New Roman"/>
          <w:sz w:val="24"/>
          <w:szCs w:val="24"/>
        </w:rPr>
        <w:br/>
        <w:t>и муниципальных услуг» (сокращенное наименование – ГБУ ЛО «МФЦ»);</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Управление федеральной налоговой службы по Ленинградской области.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Заявление на получение муниципальной услуги с комплектом документов принимается:</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1) при личной явке:</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в Администрации;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в филиалах, отделах, удаленных рабочих местах ГБУ ЛО «МФЦ» (при наличии соглашения);</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2) без личной явки: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почтовым отправлением в Администрацию;</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xml:space="preserve">Заявитель может записаться на прием для подачи заявления </w:t>
      </w:r>
      <w:r w:rsidRPr="00022252">
        <w:rPr>
          <w:rFonts w:ascii="Times New Roman" w:hAnsi="Times New Roman" w:cs="Times New Roman"/>
          <w:sz w:val="24"/>
          <w:szCs w:val="24"/>
        </w:rPr>
        <w:br/>
        <w:t>о предоставлении услуги следующими способами: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1) посредством ПГУ ЛО/ЕПГУ – в Администрацию, МФЦ;</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xml:space="preserve">2) посредством сайта ОМСУ, МФЦ (при технической реализации) – </w:t>
      </w:r>
      <w:r w:rsidRPr="00022252">
        <w:rPr>
          <w:rFonts w:ascii="Times New Roman" w:hAnsi="Times New Roman" w:cs="Times New Roman"/>
          <w:sz w:val="24"/>
          <w:szCs w:val="24"/>
        </w:rPr>
        <w:br/>
        <w:t>в Администрацию, МФЦ;</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3) по телефону – в Администрацию, МФЦ.</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xml:space="preserve">Для записи заявитель выбирает любую свободную для приема дату </w:t>
      </w:r>
      <w:r w:rsidRPr="00022252">
        <w:rPr>
          <w:rFonts w:ascii="Times New Roman" w:hAnsi="Times New Roman" w:cs="Times New Roman"/>
          <w:sz w:val="24"/>
          <w:szCs w:val="24"/>
        </w:rPr>
        <w:br/>
        <w:t>и время в пределах установленного в Администрации или МФЦ графика приема заявителей.</w:t>
      </w:r>
    </w:p>
    <w:p w:rsidR="00022252" w:rsidRPr="00022252" w:rsidRDefault="00022252" w:rsidP="00022252">
      <w:pPr>
        <w:widowControl w:val="0"/>
        <w:tabs>
          <w:tab w:val="left" w:pos="142"/>
          <w:tab w:val="left" w:pos="284"/>
        </w:tabs>
        <w:autoSpaceDE w:val="0"/>
        <w:autoSpaceDN w:val="0"/>
        <w:adjustRightInd w:val="0"/>
        <w:ind w:firstLine="709"/>
        <w:jc w:val="both"/>
        <w:rPr>
          <w:sz w:val="24"/>
          <w:szCs w:val="24"/>
        </w:rPr>
      </w:pPr>
      <w:r w:rsidRPr="00022252">
        <w:rPr>
          <w:rFonts w:ascii="Times New Roman" w:hAnsi="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Pr="00022252">
        <w:rPr>
          <w:rFonts w:ascii="Times New Roman" w:hAnsi="Times New Roman"/>
          <w:sz w:val="24"/>
          <w:szCs w:val="24"/>
          <w:lang w:eastAsia="zh-CN"/>
        </w:rPr>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w:t>
      </w:r>
      <w:r w:rsidRPr="00022252">
        <w:rPr>
          <w:rFonts w:ascii="Times New Roman" w:hAnsi="Times New Roman"/>
          <w:sz w:val="24"/>
          <w:szCs w:val="24"/>
          <w:lang w:eastAsia="zh-CN"/>
        </w:rPr>
        <w:lastRenderedPageBreak/>
        <w:t>Федерации» (далее – Федеральный закон от 29.12.2022 № 572-ФЗ)</w:t>
      </w:r>
      <w:r w:rsidRPr="00022252">
        <w:rPr>
          <w:rFonts w:ascii="Times New Roman" w:hAnsi="Times New Roman"/>
          <w:sz w:val="24"/>
          <w:szCs w:val="24"/>
        </w:rPr>
        <w:t xml:space="preserve"> (при наличии технической возможности).</w:t>
      </w:r>
    </w:p>
    <w:p w:rsidR="00022252" w:rsidRPr="00022252" w:rsidRDefault="00022252" w:rsidP="00022252">
      <w:pPr>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022252" w:rsidRPr="00022252" w:rsidRDefault="00022252" w:rsidP="00022252">
      <w:pPr>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22252" w:rsidRPr="00022252" w:rsidRDefault="00022252" w:rsidP="00022252">
      <w:pPr>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2) информационных технологий, предусмотренных статьями 9, 10 и 14 Федерального закона от 29.12.2022 № 572-ФЗ.</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2.3. Результатом предоставления муниципальной услуги является: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направление заявителю подписанных Администрацией 2 (двух) экземпляров договора о передаче имущества казны муниципального образования в аренду, безвозмездное пользование, доверительное управление без проведения торгов</w:t>
      </w:r>
      <w:bookmarkStart w:id="6" w:name="Par43"/>
      <w:bookmarkEnd w:id="6"/>
      <w:r w:rsidRPr="00022252">
        <w:rPr>
          <w:rFonts w:ascii="Times New Roman" w:hAnsi="Times New Roman"/>
          <w:sz w:val="24"/>
          <w:szCs w:val="24"/>
        </w:rPr>
        <w:t xml:space="preserve"> (далее – документы, выдаваемые по результатам оказания муниципальной услуги);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принятие решения об отказе в предоставлении муниципальной услуги.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Результат предоставления муниципальной услуги предоставляется:</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1) при личной явке:</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в Администрации;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в филиалах, отделах, удаленных рабочих местах ГБУ ЛО «МФЦ»;</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2) без личной явки: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посредством ПГУ ЛО/ЕПГУ (при технической реализации);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почтовым отправлением.</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2.4. Срок предоставления муниципальной услуги составляет 90 календарных дней со дня регистрации заявления.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2.5. Правовые основания для предоставления муниципальной услуги.</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Перечень нормативных правовых актов, регулирующих предоставление услуги:</w:t>
      </w:r>
    </w:p>
    <w:p w:rsidR="00022252" w:rsidRPr="00022252" w:rsidRDefault="00022252" w:rsidP="00022252">
      <w:pPr>
        <w:widowControl w:val="0"/>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 xml:space="preserve">- </w:t>
      </w:r>
      <w:hyperlink r:id="rId10" w:history="1">
        <w:r w:rsidRPr="00022252">
          <w:rPr>
            <w:rFonts w:ascii="Times New Roman" w:hAnsi="Times New Roman"/>
            <w:sz w:val="24"/>
            <w:szCs w:val="24"/>
          </w:rPr>
          <w:t>Конституция</w:t>
        </w:r>
      </w:hyperlink>
      <w:r w:rsidRPr="00022252">
        <w:rPr>
          <w:rFonts w:ascii="Times New Roman" w:hAnsi="Times New Roman"/>
          <w:sz w:val="24"/>
          <w:szCs w:val="24"/>
        </w:rPr>
        <w:t xml:space="preserve"> Российской Федерации;</w:t>
      </w:r>
    </w:p>
    <w:p w:rsidR="00022252" w:rsidRPr="00022252" w:rsidRDefault="00022252" w:rsidP="00022252">
      <w:pPr>
        <w:widowControl w:val="0"/>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 Гражданский кодекс Российской Федерации (часть первая);</w:t>
      </w:r>
    </w:p>
    <w:p w:rsidR="00022252" w:rsidRPr="00022252" w:rsidRDefault="00022252" w:rsidP="00022252">
      <w:pPr>
        <w:widowControl w:val="0"/>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 Гражданский кодекс Российской Федерации (часть вторая);</w:t>
      </w:r>
    </w:p>
    <w:p w:rsidR="00022252" w:rsidRPr="00022252" w:rsidRDefault="00022252" w:rsidP="00022252">
      <w:pPr>
        <w:widowControl w:val="0"/>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 Федеральный закон от 26.07.2006 № 135-ФЗ «О защите конкуренции»;</w:t>
      </w:r>
    </w:p>
    <w:p w:rsidR="00022252" w:rsidRPr="00022252" w:rsidRDefault="00022252" w:rsidP="00022252">
      <w:pPr>
        <w:widowControl w:val="0"/>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 Федеральный закон от 25.06.2002 № 73-ФЗ «Об объектах культурного наследия (памятниках истории и культуры) народов Российской Федерации»;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нормативные правовые акты муниципального образования.</w:t>
      </w:r>
    </w:p>
    <w:p w:rsidR="00022252" w:rsidRPr="00022252" w:rsidRDefault="00022252" w:rsidP="00022252">
      <w:pPr>
        <w:widowControl w:val="0"/>
        <w:autoSpaceDE w:val="0"/>
        <w:autoSpaceDN w:val="0"/>
        <w:adjustRightInd w:val="0"/>
        <w:spacing w:after="0" w:line="240" w:lineRule="auto"/>
        <w:ind w:firstLine="709"/>
        <w:jc w:val="both"/>
        <w:outlineLvl w:val="2"/>
        <w:rPr>
          <w:rFonts w:ascii="Times New Roman" w:hAnsi="Times New Roman"/>
          <w:sz w:val="24"/>
          <w:szCs w:val="24"/>
        </w:rPr>
      </w:pPr>
      <w:bookmarkStart w:id="7" w:name="Par187"/>
      <w:bookmarkEnd w:id="7"/>
      <w:r w:rsidRPr="00022252">
        <w:rPr>
          <w:rFonts w:ascii="Times New Roman" w:hAnsi="Times New Roman"/>
          <w:sz w:val="24"/>
          <w:szCs w:val="24"/>
        </w:rPr>
        <w:t xml:space="preserve">2.6. Исчерпывающий перечень документов, необходимых в соответствии </w:t>
      </w:r>
      <w:r w:rsidRPr="00022252">
        <w:rPr>
          <w:rFonts w:ascii="Times New Roman" w:hAnsi="Times New Roman"/>
          <w:sz w:val="24"/>
          <w:szCs w:val="24"/>
        </w:rPr>
        <w:br/>
        <w:t xml:space="preserve">с законодательными или иными нормативными правовыми актами </w:t>
      </w:r>
      <w:r w:rsidRPr="00022252">
        <w:rPr>
          <w:rFonts w:ascii="Times New Roman" w:hAnsi="Times New Roman"/>
          <w:sz w:val="24"/>
          <w:szCs w:val="24"/>
        </w:rPr>
        <w:br/>
        <w:t>для предоставления муниципальной услуги, подлежащих представлению заявителем:</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 заявление о предоставлении в аренду (безвозмездное пользование, доверительное управление) объекта нежилого фонда (Приложение к административному регламенту).</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022252">
        <w:rPr>
          <w:rFonts w:ascii="Times New Roman" w:hAnsi="Times New Roman" w:cs="Times New Roman"/>
          <w:sz w:val="24"/>
          <w:szCs w:val="24"/>
        </w:rPr>
        <w:t xml:space="preserve">ПГУ ЛО/ЕПГУ </w:t>
      </w:r>
      <w:r w:rsidRPr="00022252">
        <w:rPr>
          <w:rFonts w:ascii="Times New Roman" w:hAnsi="Times New Roman" w:cs="Times New Roman"/>
          <w:sz w:val="24"/>
          <w:szCs w:val="24"/>
        </w:rPr>
        <w:br/>
        <w:t>(при технической реализации).</w:t>
      </w: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2.6.1. К заявлению прилагаются следующие документы, заверенные должным образом:</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bookmarkStart w:id="8" w:name="Par193"/>
      <w:bookmarkEnd w:id="8"/>
      <w:r w:rsidRPr="00022252">
        <w:rPr>
          <w:rFonts w:ascii="Times New Roman" w:hAnsi="Times New Roman"/>
          <w:sz w:val="24"/>
          <w:szCs w:val="24"/>
        </w:rPr>
        <w:t>2.6.1.1. Для юридических лиц и их уполномоченных представителей:</w:t>
      </w:r>
    </w:p>
    <w:p w:rsidR="00022252" w:rsidRPr="00022252" w:rsidRDefault="00022252" w:rsidP="00022252">
      <w:pPr>
        <w:pStyle w:val="a6"/>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xml:space="preserve">копии учредительных документов юридического лица (Устав (Положение) </w:t>
      </w:r>
      <w:r w:rsidRPr="00022252">
        <w:rPr>
          <w:rFonts w:ascii="Times New Roman" w:hAnsi="Times New Roman" w:cs="Times New Roman"/>
          <w:sz w:val="24"/>
          <w:szCs w:val="24"/>
        </w:rPr>
        <w:lastRenderedPageBreak/>
        <w:t>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rsidR="00022252" w:rsidRPr="00022252" w:rsidRDefault="00022252" w:rsidP="00022252">
      <w:pPr>
        <w:pStyle w:val="a6"/>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r w:rsidRPr="00022252">
        <w:rPr>
          <w:rStyle w:val="a5"/>
          <w:rFonts w:ascii="Times New Roman" w:hAnsi="Times New Roman" w:cs="Times New Roman"/>
          <w:sz w:val="24"/>
          <w:szCs w:val="24"/>
        </w:rPr>
        <w:footnoteReference w:id="1"/>
      </w:r>
      <w:r w:rsidRPr="00022252">
        <w:rPr>
          <w:rFonts w:ascii="Times New Roman" w:hAnsi="Times New Roman" w:cs="Times New Roman"/>
          <w:sz w:val="24"/>
          <w:szCs w:val="24"/>
        </w:rPr>
        <w:t>;</w:t>
      </w:r>
    </w:p>
    <w:p w:rsidR="00022252" w:rsidRPr="00022252" w:rsidRDefault="00022252" w:rsidP="00022252">
      <w:pPr>
        <w:pStyle w:val="a6"/>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022252" w:rsidRPr="00022252" w:rsidRDefault="00022252" w:rsidP="00022252">
      <w:pPr>
        <w:pStyle w:val="a6"/>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022252" w:rsidRPr="00022252" w:rsidRDefault="00022252" w:rsidP="00022252">
      <w:pPr>
        <w:pStyle w:val="a6"/>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копии документов, подтверждающих право юридического лица на получение объектов в пользование без процедуры торгов:</w:t>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копия лицензии, выданной в порядке, установленном законодательством Российской Федерации</w:t>
      </w:r>
      <w:r w:rsidRPr="00022252">
        <w:rPr>
          <w:rStyle w:val="a5"/>
          <w:rFonts w:ascii="Times New Roman" w:hAnsi="Times New Roman" w:cs="Times New Roman"/>
          <w:sz w:val="24"/>
          <w:szCs w:val="24"/>
        </w:rPr>
        <w:footnoteReference w:id="2"/>
      </w:r>
      <w:r w:rsidRPr="00022252">
        <w:rPr>
          <w:rFonts w:ascii="Times New Roman" w:hAnsi="Times New Roman" w:cs="Times New Roman"/>
          <w:sz w:val="24"/>
          <w:szCs w:val="24"/>
        </w:rPr>
        <w:t>;</w:t>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022252">
        <w:rPr>
          <w:rStyle w:val="a5"/>
          <w:rFonts w:ascii="Times New Roman" w:hAnsi="Times New Roman" w:cs="Times New Roman"/>
          <w:sz w:val="24"/>
          <w:szCs w:val="24"/>
        </w:rPr>
        <w:footnoteReference w:id="3"/>
      </w:r>
      <w:r w:rsidRPr="00022252">
        <w:rPr>
          <w:rFonts w:ascii="Times New Roman" w:hAnsi="Times New Roman" w:cs="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022252">
        <w:rPr>
          <w:rStyle w:val="a5"/>
          <w:rFonts w:ascii="Times New Roman" w:hAnsi="Times New Roman"/>
          <w:sz w:val="24"/>
          <w:szCs w:val="24"/>
        </w:rPr>
        <w:footnoteReference w:id="4"/>
      </w:r>
      <w:r w:rsidRPr="00022252">
        <w:rPr>
          <w:rFonts w:ascii="Times New Roman" w:hAnsi="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lastRenderedPageBreak/>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022252">
        <w:rPr>
          <w:rStyle w:val="a5"/>
          <w:rFonts w:ascii="Times New Roman" w:hAnsi="Times New Roman"/>
          <w:sz w:val="24"/>
          <w:szCs w:val="24"/>
        </w:rPr>
        <w:footnoteReference w:id="5"/>
      </w:r>
      <w:r w:rsidRPr="00022252">
        <w:rPr>
          <w:rFonts w:ascii="Times New Roman" w:hAnsi="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022252">
        <w:rPr>
          <w:rStyle w:val="a5"/>
          <w:rFonts w:ascii="Times New Roman" w:hAnsi="Times New Roman"/>
          <w:sz w:val="24"/>
          <w:szCs w:val="24"/>
        </w:rPr>
        <w:footnoteReference w:id="6"/>
      </w:r>
      <w:r w:rsidRPr="00022252">
        <w:rPr>
          <w:rFonts w:ascii="Times New Roman" w:hAnsi="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В представляемых документах не допускаются </w:t>
      </w:r>
      <w:proofErr w:type="spellStart"/>
      <w:r w:rsidRPr="00022252">
        <w:rPr>
          <w:rFonts w:ascii="Times New Roman" w:hAnsi="Times New Roman"/>
          <w:sz w:val="24"/>
          <w:szCs w:val="24"/>
        </w:rPr>
        <w:t>неудостоверенные</w:t>
      </w:r>
      <w:proofErr w:type="spellEnd"/>
      <w:r w:rsidRPr="00022252">
        <w:rPr>
          <w:rFonts w:ascii="Times New Roman" w:hAnsi="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022252">
        <w:rPr>
          <w:rStyle w:val="a5"/>
          <w:rFonts w:ascii="Times New Roman" w:hAnsi="Times New Roman"/>
          <w:sz w:val="24"/>
          <w:szCs w:val="24"/>
        </w:rPr>
        <w:footnoteReference w:id="7"/>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022252">
        <w:rPr>
          <w:rStyle w:val="a5"/>
          <w:rFonts w:ascii="Times New Roman" w:hAnsi="Times New Roman" w:cs="Times New Roman"/>
          <w:sz w:val="24"/>
          <w:szCs w:val="24"/>
        </w:rPr>
        <w:footnoteReference w:id="8"/>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копия документа, подтверждающего технологическую и функциональную связь Объекта с приватизированным имуществом</w:t>
      </w:r>
      <w:r w:rsidRPr="00022252">
        <w:rPr>
          <w:rStyle w:val="a5"/>
          <w:rFonts w:ascii="Times New Roman" w:hAnsi="Times New Roman" w:cs="Times New Roman"/>
          <w:sz w:val="24"/>
          <w:szCs w:val="24"/>
        </w:rPr>
        <w:footnoteReference w:id="9"/>
      </w:r>
      <w:r w:rsidRPr="00022252">
        <w:rPr>
          <w:rFonts w:ascii="Times New Roman" w:hAnsi="Times New Roman" w:cs="Times New Roman"/>
          <w:sz w:val="24"/>
          <w:szCs w:val="24"/>
        </w:rPr>
        <w:t>;</w:t>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2.6.1.2. Для индивидуальных предпринимателей и их уполномоченных представителей:</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lastRenderedPageBreak/>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удостоверенная нотариально, либо доверенность, подписанная индивидуальным предпринимателем и скрепленная печатью (при наличии);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w:t>
      </w:r>
      <w:r w:rsidRPr="00022252">
        <w:rPr>
          <w:rStyle w:val="a5"/>
          <w:rFonts w:ascii="Times New Roman" w:hAnsi="Times New Roman"/>
          <w:sz w:val="24"/>
          <w:szCs w:val="24"/>
        </w:rPr>
        <w:footnoteReference w:id="10"/>
      </w:r>
      <w:r w:rsidRPr="00022252">
        <w:rPr>
          <w:rFonts w:ascii="Times New Roman" w:hAnsi="Times New Roman"/>
          <w:sz w:val="24"/>
          <w:szCs w:val="24"/>
        </w:rPr>
        <w:t>;</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копия лицензии, выданной в порядке, установленном законодательством Российской Федерации</w:t>
      </w:r>
      <w:r w:rsidRPr="00022252">
        <w:rPr>
          <w:rStyle w:val="a5"/>
          <w:rFonts w:ascii="Times New Roman" w:hAnsi="Times New Roman" w:cs="Times New Roman"/>
          <w:sz w:val="24"/>
          <w:szCs w:val="24"/>
        </w:rPr>
        <w:footnoteReference w:id="11"/>
      </w:r>
      <w:r w:rsidRPr="00022252">
        <w:rPr>
          <w:rFonts w:ascii="Times New Roman" w:hAnsi="Times New Roman" w:cs="Times New Roman"/>
          <w:sz w:val="24"/>
          <w:szCs w:val="24"/>
        </w:rPr>
        <w:t>;</w:t>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022252">
        <w:rPr>
          <w:rStyle w:val="a5"/>
          <w:rFonts w:ascii="Times New Roman" w:hAnsi="Times New Roman" w:cs="Times New Roman"/>
          <w:sz w:val="24"/>
          <w:szCs w:val="24"/>
        </w:rPr>
        <w:footnoteReference w:id="12"/>
      </w:r>
      <w:r w:rsidRPr="00022252">
        <w:rPr>
          <w:rFonts w:ascii="Times New Roman" w:hAnsi="Times New Roman" w:cs="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022252">
        <w:rPr>
          <w:rStyle w:val="a5"/>
          <w:rFonts w:ascii="Times New Roman" w:hAnsi="Times New Roman"/>
          <w:sz w:val="24"/>
          <w:szCs w:val="24"/>
        </w:rPr>
        <w:footnoteReference w:id="13"/>
      </w:r>
      <w:r w:rsidRPr="00022252">
        <w:rPr>
          <w:rFonts w:ascii="Times New Roman" w:hAnsi="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022252">
        <w:rPr>
          <w:rStyle w:val="a5"/>
          <w:rFonts w:ascii="Times New Roman" w:hAnsi="Times New Roman"/>
          <w:sz w:val="24"/>
          <w:szCs w:val="24"/>
        </w:rPr>
        <w:footnoteReference w:id="14"/>
      </w:r>
      <w:r w:rsidRPr="00022252">
        <w:rPr>
          <w:rFonts w:ascii="Times New Roman" w:hAnsi="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lastRenderedPageBreak/>
        <w:t>-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022252">
        <w:rPr>
          <w:rStyle w:val="a5"/>
          <w:rFonts w:ascii="Times New Roman" w:hAnsi="Times New Roman"/>
          <w:sz w:val="24"/>
          <w:szCs w:val="24"/>
        </w:rPr>
        <w:footnoteReference w:id="15"/>
      </w:r>
      <w:r w:rsidRPr="00022252">
        <w:rPr>
          <w:rFonts w:ascii="Times New Roman" w:hAnsi="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В представляемых документах не допускаются </w:t>
      </w:r>
      <w:proofErr w:type="spellStart"/>
      <w:r w:rsidRPr="00022252">
        <w:rPr>
          <w:rFonts w:ascii="Times New Roman" w:hAnsi="Times New Roman"/>
          <w:sz w:val="24"/>
          <w:szCs w:val="24"/>
        </w:rPr>
        <w:t>неудостоверенные</w:t>
      </w:r>
      <w:proofErr w:type="spellEnd"/>
      <w:r w:rsidRPr="00022252">
        <w:rPr>
          <w:rFonts w:ascii="Times New Roman" w:hAnsi="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022252">
        <w:rPr>
          <w:rStyle w:val="a5"/>
          <w:rFonts w:ascii="Times New Roman" w:hAnsi="Times New Roman"/>
          <w:sz w:val="24"/>
          <w:szCs w:val="24"/>
        </w:rPr>
        <w:footnoteReference w:id="16"/>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022252">
        <w:rPr>
          <w:rStyle w:val="a5"/>
          <w:rFonts w:ascii="Times New Roman" w:hAnsi="Times New Roman" w:cs="Times New Roman"/>
          <w:sz w:val="24"/>
          <w:szCs w:val="24"/>
        </w:rPr>
        <w:footnoteReference w:id="17"/>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копия документа, подтверждающего технологическую и функциональную связь Объекта с приватизированным имуществом</w:t>
      </w:r>
      <w:r w:rsidRPr="00022252">
        <w:rPr>
          <w:rStyle w:val="a5"/>
          <w:rFonts w:ascii="Times New Roman" w:hAnsi="Times New Roman" w:cs="Times New Roman"/>
          <w:sz w:val="24"/>
          <w:szCs w:val="24"/>
        </w:rPr>
        <w:footnoteReference w:id="18"/>
      </w:r>
      <w:r w:rsidRPr="00022252">
        <w:rPr>
          <w:rFonts w:ascii="Times New Roman" w:hAnsi="Times New Roman" w:cs="Times New Roman"/>
          <w:sz w:val="24"/>
          <w:szCs w:val="24"/>
        </w:rPr>
        <w:t>.</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bookmarkStart w:id="9" w:name="Par205"/>
      <w:bookmarkEnd w:id="9"/>
      <w:r w:rsidRPr="00022252">
        <w:rPr>
          <w:rFonts w:ascii="Times New Roman" w:hAnsi="Times New Roman"/>
          <w:sz w:val="24"/>
          <w:szCs w:val="24"/>
        </w:rPr>
        <w:t>2.6.1.3. Для физических лиц и их уполномоченных представителей:</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w:t>
      </w:r>
      <w:r w:rsidRPr="00022252">
        <w:rPr>
          <w:rFonts w:ascii="Times New Roman" w:hAnsi="Times New Roman"/>
          <w:sz w:val="24"/>
          <w:szCs w:val="24"/>
        </w:rPr>
        <w:lastRenderedPageBreak/>
        <w:t>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копия лицензии, выданной в порядке, установленном законодательством Российской Федерации</w:t>
      </w:r>
      <w:r w:rsidRPr="00022252">
        <w:rPr>
          <w:rStyle w:val="a5"/>
          <w:rFonts w:ascii="Times New Roman" w:hAnsi="Times New Roman" w:cs="Times New Roman"/>
          <w:sz w:val="24"/>
          <w:szCs w:val="24"/>
        </w:rPr>
        <w:footnoteReference w:id="19"/>
      </w:r>
      <w:r w:rsidRPr="00022252">
        <w:rPr>
          <w:rFonts w:ascii="Times New Roman" w:hAnsi="Times New Roman" w:cs="Times New Roman"/>
          <w:sz w:val="24"/>
          <w:szCs w:val="24"/>
        </w:rPr>
        <w:t>;</w:t>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022252">
        <w:rPr>
          <w:rStyle w:val="a5"/>
          <w:rFonts w:ascii="Times New Roman" w:hAnsi="Times New Roman" w:cs="Times New Roman"/>
          <w:sz w:val="24"/>
          <w:szCs w:val="24"/>
        </w:rPr>
        <w:footnoteReference w:id="20"/>
      </w:r>
      <w:r w:rsidRPr="00022252">
        <w:rPr>
          <w:rFonts w:ascii="Times New Roman" w:hAnsi="Times New Roman" w:cs="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022252">
        <w:rPr>
          <w:rStyle w:val="a5"/>
          <w:rFonts w:ascii="Times New Roman" w:hAnsi="Times New Roman"/>
          <w:sz w:val="24"/>
          <w:szCs w:val="24"/>
        </w:rPr>
        <w:footnoteReference w:id="21"/>
      </w:r>
      <w:r w:rsidRPr="00022252">
        <w:rPr>
          <w:rFonts w:ascii="Times New Roman" w:hAnsi="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022252">
        <w:rPr>
          <w:rStyle w:val="a5"/>
          <w:rFonts w:ascii="Times New Roman" w:hAnsi="Times New Roman"/>
          <w:sz w:val="24"/>
          <w:szCs w:val="24"/>
        </w:rPr>
        <w:footnoteReference w:id="22"/>
      </w:r>
      <w:r w:rsidRPr="00022252">
        <w:rPr>
          <w:rFonts w:ascii="Times New Roman" w:hAnsi="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w:t>
      </w:r>
      <w:r w:rsidRPr="00022252">
        <w:rPr>
          <w:rFonts w:ascii="Times New Roman" w:hAnsi="Times New Roman"/>
          <w:sz w:val="24"/>
          <w:szCs w:val="24"/>
        </w:rPr>
        <w:lastRenderedPageBreak/>
        <w:t>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022252">
        <w:rPr>
          <w:rStyle w:val="a5"/>
          <w:rFonts w:ascii="Times New Roman" w:hAnsi="Times New Roman"/>
          <w:sz w:val="24"/>
          <w:szCs w:val="24"/>
        </w:rPr>
        <w:footnoteReference w:id="23"/>
      </w:r>
      <w:r w:rsidRPr="00022252">
        <w:rPr>
          <w:rFonts w:ascii="Times New Roman" w:hAnsi="Times New Roman"/>
          <w:sz w:val="24"/>
          <w:szCs w:val="24"/>
        </w:rPr>
        <w:t>;</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В представляемых документах не допускаются </w:t>
      </w:r>
      <w:proofErr w:type="spellStart"/>
      <w:r w:rsidRPr="00022252">
        <w:rPr>
          <w:rFonts w:ascii="Times New Roman" w:hAnsi="Times New Roman"/>
          <w:sz w:val="24"/>
          <w:szCs w:val="24"/>
        </w:rPr>
        <w:t>неудостоверенные</w:t>
      </w:r>
      <w:proofErr w:type="spellEnd"/>
      <w:r w:rsidRPr="00022252">
        <w:rPr>
          <w:rFonts w:ascii="Times New Roman" w:hAnsi="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022252">
        <w:rPr>
          <w:rStyle w:val="a5"/>
          <w:rFonts w:ascii="Times New Roman" w:hAnsi="Times New Roman"/>
          <w:sz w:val="24"/>
          <w:szCs w:val="24"/>
        </w:rPr>
        <w:footnoteReference w:id="24"/>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022252">
        <w:rPr>
          <w:rStyle w:val="a5"/>
          <w:rFonts w:ascii="Times New Roman" w:hAnsi="Times New Roman" w:cs="Times New Roman"/>
          <w:sz w:val="24"/>
          <w:szCs w:val="24"/>
        </w:rPr>
        <w:footnoteReference w:id="25"/>
      </w:r>
    </w:p>
    <w:p w:rsidR="00022252" w:rsidRPr="00022252" w:rsidRDefault="00022252" w:rsidP="0002225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022252">
        <w:rPr>
          <w:rFonts w:ascii="Times New Roman" w:hAnsi="Times New Roman" w:cs="Times New Roman"/>
          <w:sz w:val="24"/>
          <w:szCs w:val="24"/>
        </w:rPr>
        <w:t>- копия документа, подтверждающего технологическую и функциональную связь Объекта с приватизированным имуществом</w:t>
      </w:r>
      <w:r w:rsidRPr="00022252">
        <w:rPr>
          <w:rStyle w:val="a5"/>
          <w:rFonts w:ascii="Times New Roman" w:hAnsi="Times New Roman" w:cs="Times New Roman"/>
          <w:sz w:val="24"/>
          <w:szCs w:val="24"/>
        </w:rPr>
        <w:footnoteReference w:id="26"/>
      </w:r>
      <w:r w:rsidRPr="00022252">
        <w:rPr>
          <w:rFonts w:ascii="Times New Roman" w:hAnsi="Times New Roman" w:cs="Times New Roman"/>
          <w:sz w:val="24"/>
          <w:szCs w:val="24"/>
        </w:rPr>
        <w:t>;</w:t>
      </w:r>
    </w:p>
    <w:p w:rsidR="00022252" w:rsidRPr="00022252" w:rsidRDefault="00022252" w:rsidP="00022252">
      <w:pPr>
        <w:spacing w:after="0" w:line="240" w:lineRule="auto"/>
        <w:ind w:firstLine="709"/>
        <w:jc w:val="both"/>
        <w:rPr>
          <w:rFonts w:ascii="Times New Roman" w:eastAsia="Times New Roman" w:hAnsi="Times New Roman"/>
          <w:iCs/>
          <w:sz w:val="24"/>
          <w:szCs w:val="24"/>
          <w:lang w:eastAsia="ru-RU"/>
        </w:rPr>
      </w:pPr>
      <w:r w:rsidRPr="00022252">
        <w:rPr>
          <w:rFonts w:ascii="Times New Roman" w:hAnsi="Times New Roman"/>
          <w:sz w:val="24"/>
          <w:szCs w:val="24"/>
        </w:rPr>
        <w:t xml:space="preserve">2.6.2. В случае приобщения документов в </w:t>
      </w:r>
      <w:r w:rsidRPr="00022252">
        <w:rPr>
          <w:rFonts w:ascii="Times New Roman" w:eastAsia="Times New Roman" w:hAnsi="Times New Roman"/>
          <w:iCs/>
          <w:sz w:val="24"/>
          <w:szCs w:val="24"/>
          <w:lang w:eastAsia="ru-RU"/>
        </w:rPr>
        <w:t xml:space="preserve">электронном виде, формат сканирования документов: многостраничный </w:t>
      </w:r>
      <w:proofErr w:type="spellStart"/>
      <w:r w:rsidRPr="00022252">
        <w:rPr>
          <w:rFonts w:ascii="Times New Roman" w:eastAsia="Times New Roman" w:hAnsi="Times New Roman"/>
          <w:iCs/>
          <w:sz w:val="24"/>
          <w:szCs w:val="24"/>
          <w:lang w:eastAsia="ru-RU"/>
        </w:rPr>
        <w:t>pdf</w:t>
      </w:r>
      <w:proofErr w:type="spellEnd"/>
      <w:r w:rsidRPr="00022252">
        <w:rPr>
          <w:rFonts w:ascii="Times New Roman" w:eastAsia="Times New Roman" w:hAnsi="Times New Roman"/>
          <w:iCs/>
          <w:sz w:val="24"/>
          <w:szCs w:val="24"/>
          <w:lang w:eastAsia="ru-RU"/>
        </w:rPr>
        <w:t xml:space="preserve">, расширением 150 </w:t>
      </w:r>
      <w:proofErr w:type="spellStart"/>
      <w:r w:rsidRPr="00022252">
        <w:rPr>
          <w:rFonts w:ascii="Times New Roman" w:eastAsia="Times New Roman" w:hAnsi="Times New Roman"/>
          <w:iCs/>
          <w:sz w:val="24"/>
          <w:szCs w:val="24"/>
          <w:lang w:eastAsia="ru-RU"/>
        </w:rPr>
        <w:t>dpi</w:t>
      </w:r>
      <w:proofErr w:type="spellEnd"/>
      <w:r w:rsidRPr="00022252">
        <w:rPr>
          <w:rFonts w:ascii="Times New Roman" w:eastAsia="Times New Roman" w:hAnsi="Times New Roman"/>
          <w:iCs/>
          <w:sz w:val="24"/>
          <w:szCs w:val="24"/>
          <w:lang w:eastAsia="ru-RU"/>
        </w:rPr>
        <w:t>, в черно-белом или сером цвете, обеспечивающим сохранение всех аутентичных признаков подлинности.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выписка из Единого государственного реестра юридических лиц (ЕГРЮЛ, ЕГРИП, свидетельство о постановке на учет в налоговом органе);</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w:t>
      </w:r>
      <w:r w:rsidRPr="00022252">
        <w:rPr>
          <w:rFonts w:ascii="Times New Roman" w:hAnsi="Times New Roman"/>
          <w:sz w:val="24"/>
          <w:szCs w:val="24"/>
        </w:rPr>
        <w:lastRenderedPageBreak/>
        <w:t>предпринимателе, зарегистрированном до 01.01.2004 (ЕГРИП), сведения о постановке на учет физического лица в налоговом органе.</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2.7.1. Заявитель вправе представить документы, указанные в пункте 2.7, по собственной инициативе.</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2.7.2. При предоставлении муниципальной услуги запрещается требовать от Заявителя:</w:t>
      </w:r>
    </w:p>
    <w:p w:rsidR="00022252" w:rsidRPr="00022252" w:rsidRDefault="00022252" w:rsidP="00022252">
      <w:pPr>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22252" w:rsidRPr="00022252" w:rsidRDefault="00022252" w:rsidP="00022252">
      <w:pPr>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022252">
          <w:rPr>
            <w:rFonts w:ascii="Times New Roman" w:hAnsi="Times New Roman"/>
            <w:sz w:val="24"/>
            <w:szCs w:val="24"/>
          </w:rPr>
          <w:t>части 6 статьи 7</w:t>
        </w:r>
      </w:hyperlink>
      <w:r w:rsidRPr="00022252">
        <w:rPr>
          <w:rFonts w:ascii="Times New Roman" w:hAnsi="Times New Roman"/>
          <w:sz w:val="24"/>
          <w:szCs w:val="24"/>
        </w:rPr>
        <w:t xml:space="preserve"> Федерального закона № 210-ФЗ;</w:t>
      </w:r>
    </w:p>
    <w:p w:rsidR="00022252" w:rsidRPr="00022252" w:rsidRDefault="00022252" w:rsidP="00022252">
      <w:pPr>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022252">
          <w:rPr>
            <w:rFonts w:ascii="Times New Roman" w:hAnsi="Times New Roman"/>
            <w:sz w:val="24"/>
            <w:szCs w:val="24"/>
          </w:rPr>
          <w:t>части 1 статьи 9</w:t>
        </w:r>
      </w:hyperlink>
      <w:r w:rsidRPr="00022252">
        <w:rPr>
          <w:rFonts w:ascii="Times New Roman" w:hAnsi="Times New Roman"/>
          <w:sz w:val="24"/>
          <w:szCs w:val="24"/>
        </w:rPr>
        <w:t xml:space="preserve"> Федерального закона № 210-ФЗ;</w:t>
      </w:r>
    </w:p>
    <w:p w:rsidR="00022252" w:rsidRPr="00022252" w:rsidRDefault="00022252" w:rsidP="00022252">
      <w:pPr>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022252">
          <w:rPr>
            <w:rFonts w:ascii="Times New Roman" w:hAnsi="Times New Roman"/>
            <w:sz w:val="24"/>
            <w:szCs w:val="24"/>
          </w:rPr>
          <w:t>пунктом 4 части 1 статьи 7</w:t>
        </w:r>
      </w:hyperlink>
      <w:r w:rsidRPr="00022252">
        <w:rPr>
          <w:rFonts w:ascii="Times New Roman" w:hAnsi="Times New Roman"/>
          <w:sz w:val="24"/>
          <w:szCs w:val="24"/>
        </w:rPr>
        <w:t xml:space="preserve"> Федерального закона № 210-ФЗ;</w:t>
      </w:r>
    </w:p>
    <w:p w:rsidR="00022252" w:rsidRPr="00022252" w:rsidRDefault="00022252" w:rsidP="00022252">
      <w:pPr>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022252">
          <w:rPr>
            <w:rFonts w:ascii="Times New Roman" w:hAnsi="Times New Roman"/>
            <w:sz w:val="24"/>
            <w:szCs w:val="24"/>
          </w:rPr>
          <w:t>пунктом 7.2 части 1 статьи 16</w:t>
        </w:r>
      </w:hyperlink>
      <w:r w:rsidRPr="00022252">
        <w:rPr>
          <w:rFonts w:ascii="Times New Roman" w:hAnsi="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22252" w:rsidRPr="00022252" w:rsidRDefault="00022252" w:rsidP="00022252">
      <w:pPr>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022252" w:rsidRPr="00022252" w:rsidRDefault="00022252" w:rsidP="00022252">
      <w:pPr>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22252" w:rsidRPr="00022252" w:rsidRDefault="00022252" w:rsidP="00022252">
      <w:pPr>
        <w:autoSpaceDE w:val="0"/>
        <w:autoSpaceDN w:val="0"/>
        <w:adjustRightInd w:val="0"/>
        <w:spacing w:after="0" w:line="240" w:lineRule="auto"/>
        <w:ind w:firstLine="540"/>
        <w:jc w:val="both"/>
        <w:rPr>
          <w:rFonts w:ascii="Times New Roman" w:hAnsi="Times New Roman"/>
          <w:sz w:val="24"/>
          <w:szCs w:val="24"/>
        </w:rPr>
      </w:pPr>
      <w:r w:rsidRPr="00022252">
        <w:rPr>
          <w:rFonts w:ascii="Times New Roman" w:hAnsi="Times New Roman"/>
          <w:sz w:val="24"/>
          <w:szCs w:val="24"/>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2.8. Основания для приостановления предоставления муниципальной услуги не предусмотрены.</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bookmarkStart w:id="10" w:name="Par211"/>
      <w:bookmarkStart w:id="11" w:name="Par226"/>
      <w:bookmarkStart w:id="12" w:name="Par231"/>
      <w:bookmarkEnd w:id="10"/>
      <w:bookmarkEnd w:id="11"/>
      <w:bookmarkEnd w:id="12"/>
      <w:r w:rsidRPr="00022252">
        <w:rPr>
          <w:rFonts w:ascii="Times New Roman" w:hAnsi="Times New Roman"/>
          <w:sz w:val="24"/>
          <w:szCs w:val="24"/>
        </w:rPr>
        <w:t xml:space="preserve">2.9 Основания для отказа в приеме документов, необходимых для предоставления </w:t>
      </w:r>
      <w:r w:rsidRPr="00022252">
        <w:rPr>
          <w:rFonts w:ascii="Times New Roman" w:hAnsi="Times New Roman"/>
          <w:sz w:val="24"/>
          <w:szCs w:val="24"/>
        </w:rPr>
        <w:lastRenderedPageBreak/>
        <w:t>муниципальной услуги:</w:t>
      </w:r>
    </w:p>
    <w:p w:rsidR="00022252" w:rsidRPr="00022252" w:rsidRDefault="00022252" w:rsidP="00022252">
      <w:pPr>
        <w:autoSpaceDE w:val="0"/>
        <w:autoSpaceDN w:val="0"/>
        <w:adjustRightInd w:val="0"/>
        <w:spacing w:after="0" w:line="240" w:lineRule="auto"/>
        <w:ind w:firstLine="708"/>
        <w:jc w:val="both"/>
        <w:rPr>
          <w:rFonts w:ascii="Times New Roman" w:hAnsi="Times New Roman"/>
          <w:sz w:val="24"/>
          <w:szCs w:val="24"/>
        </w:rPr>
      </w:pPr>
      <w:r w:rsidRPr="00022252">
        <w:rPr>
          <w:rFonts w:ascii="Times New Roman" w:hAnsi="Times New Roman"/>
          <w:sz w:val="24"/>
          <w:szCs w:val="24"/>
        </w:rPr>
        <w:t>Представленные заявителем документы не отвечают требованиям, установленным административным регламентом:</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1) заявление на получение услуги оформлено не в соответствии с пунктом 2.6 административного регламента.</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2.10. Исчерпывающий перечень оснований для отказа в предоставлении муниципальной услуги:</w:t>
      </w:r>
    </w:p>
    <w:p w:rsidR="00022252" w:rsidRPr="00022252" w:rsidRDefault="00022252" w:rsidP="00022252">
      <w:pPr>
        <w:autoSpaceDE w:val="0"/>
        <w:autoSpaceDN w:val="0"/>
        <w:adjustRightInd w:val="0"/>
        <w:spacing w:after="0" w:line="240" w:lineRule="auto"/>
        <w:ind w:firstLine="708"/>
        <w:jc w:val="both"/>
        <w:rPr>
          <w:rFonts w:ascii="Times New Roman" w:hAnsi="Times New Roman"/>
          <w:sz w:val="24"/>
          <w:szCs w:val="24"/>
        </w:rPr>
      </w:pPr>
      <w:r w:rsidRPr="00022252">
        <w:rPr>
          <w:rFonts w:ascii="Times New Roman" w:hAnsi="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1) к заявлению не приложены все документы или установлено их несоответствие требованиям, указанным в </w:t>
      </w:r>
      <w:hyperlink w:anchor="Par193" w:history="1">
        <w:r w:rsidRPr="00022252">
          <w:rPr>
            <w:rFonts w:ascii="Times New Roman" w:hAnsi="Times New Roman"/>
            <w:sz w:val="24"/>
            <w:szCs w:val="24"/>
          </w:rPr>
          <w:t>пункте 2.6.1</w:t>
        </w:r>
      </w:hyperlink>
      <w:r w:rsidRPr="00022252">
        <w:rPr>
          <w:rFonts w:ascii="Times New Roman" w:hAnsi="Times New Roman"/>
          <w:sz w:val="24"/>
          <w:szCs w:val="24"/>
        </w:rPr>
        <w:t xml:space="preserve"> – </w:t>
      </w:r>
      <w:hyperlink w:anchor="Par205" w:history="1">
        <w:r w:rsidRPr="00022252">
          <w:rPr>
            <w:rFonts w:ascii="Times New Roman" w:hAnsi="Times New Roman"/>
            <w:sz w:val="24"/>
            <w:szCs w:val="24"/>
          </w:rPr>
          <w:t>2.6.3</w:t>
        </w:r>
      </w:hyperlink>
      <w:r w:rsidRPr="00022252">
        <w:rPr>
          <w:rFonts w:ascii="Times New Roman" w:hAnsi="Times New Roman"/>
          <w:sz w:val="24"/>
          <w:szCs w:val="24"/>
        </w:rPr>
        <w:t xml:space="preserve"> настоящего Административного регламента.</w:t>
      </w:r>
    </w:p>
    <w:p w:rsidR="00022252" w:rsidRPr="00022252" w:rsidRDefault="00022252" w:rsidP="00022252">
      <w:pPr>
        <w:autoSpaceDE w:val="0"/>
        <w:autoSpaceDN w:val="0"/>
        <w:adjustRightInd w:val="0"/>
        <w:spacing w:after="0" w:line="240" w:lineRule="auto"/>
        <w:ind w:firstLine="708"/>
        <w:jc w:val="both"/>
        <w:rPr>
          <w:rFonts w:ascii="Times New Roman" w:hAnsi="Times New Roman"/>
          <w:sz w:val="24"/>
          <w:szCs w:val="24"/>
        </w:rPr>
      </w:pPr>
      <w:r w:rsidRPr="00022252">
        <w:rPr>
          <w:rFonts w:ascii="Times New Roman" w:hAnsi="Times New Roman"/>
          <w:sz w:val="24"/>
          <w:szCs w:val="24"/>
        </w:rPr>
        <w:t>Отсутствие права на предоставление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22252">
        <w:rPr>
          <w:rFonts w:ascii="Times New Roman" w:hAnsi="Times New Roman"/>
          <w:sz w:val="24"/>
          <w:szCs w:val="24"/>
        </w:rPr>
        <w:t xml:space="preserve">1) заявитель не является лицом, указанным в </w:t>
      </w:r>
      <w:hyperlink w:anchor="Par151" w:history="1">
        <w:r w:rsidRPr="00022252">
          <w:rPr>
            <w:rFonts w:ascii="Times New Roman" w:hAnsi="Times New Roman"/>
            <w:sz w:val="24"/>
            <w:szCs w:val="24"/>
          </w:rPr>
          <w:t>пункте 1.</w:t>
        </w:r>
      </w:hyperlink>
      <w:r w:rsidRPr="00022252">
        <w:rPr>
          <w:rFonts w:ascii="Times New Roman" w:hAnsi="Times New Roman"/>
          <w:sz w:val="24"/>
          <w:szCs w:val="24"/>
        </w:rPr>
        <w:t xml:space="preserve">2 настоящего Административного регламента, </w:t>
      </w:r>
      <w:r w:rsidRPr="00022252">
        <w:rPr>
          <w:rFonts w:ascii="Times New Roman" w:eastAsia="Times New Roman" w:hAnsi="Times New Roman"/>
          <w:sz w:val="24"/>
          <w:szCs w:val="24"/>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2) правовыми актами Российской Федерации или Ленинградской области установлены ограничения на распоряжение данным имуществом;</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 в установленном порядке принято решение, предусматривающее иной порядок распоряжения таким имуществом.</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2.11. Муниципальная услуга предоставляется Администрацией бесплатно.</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13" w:name="Par266"/>
      <w:bookmarkEnd w:id="13"/>
      <w:r w:rsidRPr="00022252">
        <w:rPr>
          <w:rFonts w:ascii="Times New Roman" w:eastAsia="Times New Roman" w:hAnsi="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rsidR="00022252" w:rsidRPr="00022252" w:rsidRDefault="00022252" w:rsidP="00022252">
      <w:pPr>
        <w:spacing w:after="0" w:line="240" w:lineRule="auto"/>
        <w:ind w:firstLine="709"/>
        <w:jc w:val="both"/>
        <w:rPr>
          <w:rFonts w:ascii="Times New Roman" w:hAnsi="Times New Roman"/>
          <w:sz w:val="24"/>
          <w:szCs w:val="24"/>
        </w:rPr>
      </w:pPr>
      <w:r w:rsidRPr="00022252">
        <w:rPr>
          <w:rFonts w:ascii="Times New Roman" w:hAnsi="Times New Roman"/>
          <w:sz w:val="24"/>
          <w:szCs w:val="24"/>
        </w:rPr>
        <w:t>2.13. Срок регистрации заявления о предоставлении муниципальной услуги составляет в Администрации:</w:t>
      </w:r>
    </w:p>
    <w:p w:rsidR="00022252" w:rsidRPr="00022252" w:rsidRDefault="00022252" w:rsidP="00022252">
      <w:pPr>
        <w:spacing w:after="0" w:line="240" w:lineRule="auto"/>
        <w:ind w:firstLine="709"/>
        <w:jc w:val="both"/>
        <w:rPr>
          <w:rFonts w:ascii="Times New Roman" w:hAnsi="Times New Roman"/>
          <w:sz w:val="24"/>
          <w:szCs w:val="24"/>
        </w:rPr>
      </w:pPr>
      <w:r w:rsidRPr="00022252">
        <w:rPr>
          <w:rFonts w:ascii="Times New Roman" w:hAnsi="Times New Roman"/>
          <w:sz w:val="24"/>
          <w:szCs w:val="24"/>
        </w:rPr>
        <w:t>при личном обращении заявителя – в день поступления заявления в Администрацию;</w:t>
      </w:r>
    </w:p>
    <w:p w:rsidR="00022252" w:rsidRPr="00022252" w:rsidRDefault="00022252" w:rsidP="00022252">
      <w:pPr>
        <w:spacing w:after="0" w:line="240" w:lineRule="auto"/>
        <w:ind w:firstLine="709"/>
        <w:jc w:val="both"/>
        <w:rPr>
          <w:rFonts w:ascii="Times New Roman" w:hAnsi="Times New Roman"/>
          <w:sz w:val="24"/>
          <w:szCs w:val="24"/>
        </w:rPr>
      </w:pPr>
      <w:r w:rsidRPr="00022252">
        <w:rPr>
          <w:rFonts w:ascii="Times New Roman" w:hAnsi="Times New Roman"/>
          <w:sz w:val="24"/>
          <w:szCs w:val="24"/>
        </w:rPr>
        <w:t>при направлении заявления почтовой связью в Администрацию – в день поступления заявления в Администрацию;</w:t>
      </w:r>
    </w:p>
    <w:p w:rsidR="00022252" w:rsidRPr="00022252" w:rsidRDefault="00022252" w:rsidP="00022252">
      <w:pPr>
        <w:spacing w:after="0" w:line="240" w:lineRule="auto"/>
        <w:ind w:firstLine="709"/>
        <w:jc w:val="both"/>
        <w:rPr>
          <w:rFonts w:ascii="Times New Roman" w:hAnsi="Times New Roman"/>
          <w:sz w:val="24"/>
          <w:szCs w:val="24"/>
        </w:rPr>
      </w:pPr>
      <w:r w:rsidRPr="00022252">
        <w:rPr>
          <w:rFonts w:ascii="Times New Roman" w:hAnsi="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022252" w:rsidRPr="00022252" w:rsidRDefault="00022252" w:rsidP="00022252">
      <w:pPr>
        <w:spacing w:after="0" w:line="240" w:lineRule="auto"/>
        <w:ind w:firstLine="709"/>
        <w:jc w:val="both"/>
        <w:rPr>
          <w:rFonts w:ascii="Times New Roman" w:hAnsi="Times New Roman"/>
          <w:sz w:val="24"/>
          <w:szCs w:val="24"/>
        </w:rPr>
      </w:pPr>
      <w:r w:rsidRPr="00022252">
        <w:rPr>
          <w:rFonts w:ascii="Times New Roman" w:hAnsi="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 МФЦ.</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2.15. Показатели доступности и качества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2.15.1. Показатели доступности муниципальной услуги (общие, применимые в отношении всех заявителей):</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1) транспортная доступность к месту предоставления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2.15.2. Показатели доступности муниципальной услуги (специальные, применимые в отношении инвалидов):</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1) наличие инфраструктуры, указанной в п. 2.14 регламента;</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lastRenderedPageBreak/>
        <w:t>2) исполнение требований доступности услуг для инвалидов;</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2.15.3. Показатели качества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1) соблюдение срока предоставления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2) соблюдение времени ожидания в очереди при подаче заявления и получении результата;</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Согласований, необходимых для получения муниципальной услуги, не требуется.</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2.17.1. Предоставление услуги по экстерриториальному принципу не осуществляется.</w:t>
      </w:r>
    </w:p>
    <w:p w:rsidR="00022252" w:rsidRPr="00022252" w:rsidRDefault="00022252" w:rsidP="00022252">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2252">
        <w:rPr>
          <w:rFonts w:ascii="Times New Roman" w:eastAsiaTheme="minorEastAsia" w:hAnsi="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p>
    <w:p w:rsidR="00022252" w:rsidRPr="00022252" w:rsidRDefault="00022252" w:rsidP="00022252">
      <w:pPr>
        <w:widowControl w:val="0"/>
        <w:autoSpaceDE w:val="0"/>
        <w:autoSpaceDN w:val="0"/>
        <w:adjustRightInd w:val="0"/>
        <w:spacing w:after="0" w:line="240" w:lineRule="auto"/>
        <w:ind w:firstLine="709"/>
        <w:jc w:val="center"/>
        <w:rPr>
          <w:rFonts w:ascii="Times New Roman" w:hAnsi="Times New Roman"/>
          <w:sz w:val="24"/>
          <w:szCs w:val="24"/>
        </w:rPr>
      </w:pPr>
      <w:bookmarkStart w:id="14" w:name="Par315"/>
      <w:bookmarkEnd w:id="14"/>
      <w:r w:rsidRPr="00022252">
        <w:rPr>
          <w:rFonts w:ascii="Times New Roman" w:hAnsi="Times New Roman"/>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22252" w:rsidRPr="00022252" w:rsidRDefault="00022252" w:rsidP="00022252">
      <w:pPr>
        <w:widowControl w:val="0"/>
        <w:autoSpaceDE w:val="0"/>
        <w:autoSpaceDN w:val="0"/>
        <w:adjustRightInd w:val="0"/>
        <w:spacing w:after="0" w:line="240" w:lineRule="auto"/>
        <w:ind w:firstLine="709"/>
        <w:jc w:val="center"/>
        <w:rPr>
          <w:rFonts w:ascii="Times New Roman" w:hAnsi="Times New Roman"/>
          <w:sz w:val="24"/>
          <w:szCs w:val="24"/>
        </w:rPr>
      </w:pPr>
    </w:p>
    <w:p w:rsidR="00022252" w:rsidRPr="00022252" w:rsidRDefault="00022252" w:rsidP="00022252">
      <w:pPr>
        <w:pStyle w:val="ConsPlusNormal"/>
        <w:ind w:firstLine="709"/>
        <w:jc w:val="both"/>
        <w:rPr>
          <w:rFonts w:ascii="Times New Roman" w:hAnsi="Times New Roman" w:cs="Times New Roman"/>
          <w:sz w:val="24"/>
          <w:szCs w:val="24"/>
        </w:rPr>
      </w:pPr>
      <w:r w:rsidRPr="00022252">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3.1.1. Предоставление муниципальной услуги включает в себя следующие административные процедуры:</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1) прием и регистрация заявления и документов о предоставлении муниципальной услуги – 3 (три) дня;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2) рассмотрение заявления и документов о предоставлении муниципальной услуги – 30 (тридцать) дней;</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4) принятие решения о предоставлении муниципальной услуги или об отказе в предоставлении муниципальной услуги – 20 (двадцать) дней;</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6) выдача результата – 2 (два) дня.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bookmarkStart w:id="15" w:name="Par327"/>
      <w:bookmarkEnd w:id="15"/>
      <w:r w:rsidRPr="00022252">
        <w:rPr>
          <w:rFonts w:ascii="Times New Roman" w:hAnsi="Times New Roman"/>
          <w:sz w:val="24"/>
          <w:szCs w:val="24"/>
        </w:rPr>
        <w:t>3.1.2. Прием и регистрация заявления и документов о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3.1.2.1. Основание для начала административной процедуры: поступление </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lastRenderedPageBreak/>
        <w:t>в Администрацию заявления и документов, предусмотренных п. 2.6 административного регламента.</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3.1.2.5. Результат выполнения административной процедуры: </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отказ в приеме заявления и документов о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регистрация заявления и документов о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3.1.3. Рассмотрение заявления и документов о предоставлении муниципальной услуги.</w:t>
      </w:r>
    </w:p>
    <w:p w:rsidR="00022252" w:rsidRPr="00022252" w:rsidRDefault="00022252" w:rsidP="00022252">
      <w:pPr>
        <w:pStyle w:val="ConsPlusNormal"/>
        <w:ind w:firstLine="709"/>
        <w:jc w:val="both"/>
        <w:rPr>
          <w:rFonts w:ascii="Times New Roman" w:eastAsia="Calibri" w:hAnsi="Times New Roman" w:cs="Times New Roman"/>
          <w:sz w:val="24"/>
          <w:szCs w:val="24"/>
        </w:rPr>
      </w:pPr>
      <w:r w:rsidRPr="00022252">
        <w:rPr>
          <w:rFonts w:ascii="Times New Roman" w:hAnsi="Times New Roman" w:cs="Times New Roman"/>
          <w:sz w:val="24"/>
          <w:szCs w:val="24"/>
        </w:rPr>
        <w:t xml:space="preserve">3.1.3.1.  Основание для начала административной процедуры: </w:t>
      </w:r>
      <w:r w:rsidRPr="00022252">
        <w:rPr>
          <w:rFonts w:ascii="Times New Roman" w:eastAsia="Calibri" w:hAnsi="Times New Roman" w:cs="Times New Roman"/>
          <w:sz w:val="24"/>
          <w:szCs w:val="24"/>
        </w:rPr>
        <w:t>поступление зарегистрированного заявления и документов работнику Администрации, ответственному за формирование проекта решения.</w:t>
      </w:r>
    </w:p>
    <w:p w:rsidR="00022252" w:rsidRPr="00022252" w:rsidRDefault="00022252" w:rsidP="00022252">
      <w:pPr>
        <w:pStyle w:val="ConsPlusNormal"/>
        <w:ind w:firstLine="709"/>
        <w:jc w:val="both"/>
        <w:rPr>
          <w:rFonts w:ascii="Times New Roman" w:eastAsia="Calibri" w:hAnsi="Times New Roman" w:cs="Times New Roman"/>
          <w:sz w:val="24"/>
          <w:szCs w:val="24"/>
        </w:rPr>
      </w:pPr>
      <w:r w:rsidRPr="00022252">
        <w:rPr>
          <w:rFonts w:ascii="Times New Roman" w:hAnsi="Times New Roman" w:cs="Times New Roman"/>
          <w:sz w:val="24"/>
          <w:szCs w:val="24"/>
        </w:rPr>
        <w:t xml:space="preserve">3.1.3.2. </w:t>
      </w:r>
      <w:r w:rsidRPr="00022252">
        <w:rPr>
          <w:rFonts w:ascii="Times New Roman" w:eastAsia="Calibri" w:hAnsi="Times New Roman" w:cs="Times New Roman"/>
          <w:sz w:val="24"/>
          <w:szCs w:val="24"/>
        </w:rPr>
        <w:t>Содержание административного действия (административных действий), продолжительность и (или) максимальный срок его (их) выполнения:</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lang w:eastAsia="ru-RU"/>
        </w:rPr>
      </w:pPr>
      <w:r w:rsidRPr="00022252">
        <w:rPr>
          <w:rFonts w:ascii="Times New Roman" w:hAnsi="Times New Roman"/>
          <w:sz w:val="24"/>
          <w:szCs w:val="24"/>
          <w:u w:val="single"/>
          <w:lang w:eastAsia="ru-RU"/>
        </w:rPr>
        <w:t>1 действие:</w:t>
      </w:r>
      <w:r w:rsidRPr="00022252">
        <w:rPr>
          <w:rFonts w:ascii="Times New Roman" w:hAnsi="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lang w:eastAsia="ru-RU"/>
        </w:rPr>
      </w:pPr>
      <w:r w:rsidRPr="00022252">
        <w:rPr>
          <w:rFonts w:ascii="Times New Roman" w:hAnsi="Times New Roman"/>
          <w:sz w:val="24"/>
          <w:szCs w:val="24"/>
          <w:u w:val="single"/>
          <w:lang w:eastAsia="ru-RU"/>
        </w:rPr>
        <w:t>2 действие:</w:t>
      </w:r>
      <w:r w:rsidRPr="00022252">
        <w:rPr>
          <w:rFonts w:ascii="Times New Roman" w:hAnsi="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trike/>
          <w:sz w:val="24"/>
          <w:szCs w:val="24"/>
        </w:rPr>
      </w:pPr>
      <w:r w:rsidRPr="00022252">
        <w:rPr>
          <w:rFonts w:ascii="Times New Roman" w:hAnsi="Times New Roman"/>
          <w:strike/>
          <w:sz w:val="24"/>
          <w:szCs w:val="24"/>
          <w:u w:val="single"/>
        </w:rPr>
        <w:t>3 действие:</w:t>
      </w:r>
      <w:r w:rsidRPr="00022252">
        <w:rPr>
          <w:rFonts w:ascii="Times New Roman" w:hAnsi="Times New Roman"/>
          <w:strike/>
          <w:sz w:val="24"/>
          <w:szCs w:val="24"/>
        </w:rPr>
        <w:t xml:space="preserve"> направление секретарю комиссии заявления и документов о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trike/>
          <w:sz w:val="24"/>
          <w:szCs w:val="24"/>
        </w:rPr>
      </w:pPr>
      <w:r w:rsidRPr="00022252">
        <w:rPr>
          <w:rFonts w:ascii="Times New Roman" w:hAnsi="Times New Roman"/>
          <w:strike/>
          <w:sz w:val="24"/>
          <w:szCs w:val="24"/>
          <w:u w:val="single"/>
        </w:rPr>
        <w:t xml:space="preserve">4 действие: </w:t>
      </w:r>
      <w:r w:rsidRPr="00022252">
        <w:rPr>
          <w:rFonts w:ascii="Times New Roman" w:hAnsi="Times New Roman"/>
          <w:strike/>
          <w:sz w:val="24"/>
          <w:szCs w:val="24"/>
        </w:rPr>
        <w:t>подготовка проекта решения об отказе в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u w:val="single"/>
        </w:rPr>
        <w:t>3 действие:</w:t>
      </w:r>
      <w:r w:rsidRPr="00022252">
        <w:rPr>
          <w:rFonts w:ascii="Times New Roman" w:hAnsi="Times New Roman"/>
          <w:sz w:val="24"/>
          <w:szCs w:val="24"/>
        </w:rPr>
        <w:t xml:space="preserve"> направление должностному лицу Администрации,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Общий срок выполнения административных действий: не более 30 дней.</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3.1.3.3. Лицо, ответственное за выполнение административной процедуры: должностное лицо Администрации, отвечающее за подготовку проекта решения и документов о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lang w:eastAsia="ru-RU"/>
        </w:rPr>
      </w:pPr>
      <w:r w:rsidRPr="00022252">
        <w:rPr>
          <w:rFonts w:ascii="Times New Roman" w:hAnsi="Times New Roman"/>
          <w:sz w:val="24"/>
          <w:szCs w:val="24"/>
          <w:lang w:eastAsia="ru-RU"/>
        </w:rPr>
        <w:t>3.1.3.5. Результат выполнения административной процедуры:</w:t>
      </w:r>
    </w:p>
    <w:p w:rsidR="00022252" w:rsidRPr="00022252" w:rsidRDefault="00022252" w:rsidP="00022252">
      <w:pPr>
        <w:widowControl w:val="0"/>
        <w:autoSpaceDE w:val="0"/>
        <w:autoSpaceDN w:val="0"/>
        <w:adjustRightInd w:val="0"/>
        <w:spacing w:after="0" w:line="240" w:lineRule="auto"/>
        <w:ind w:firstLine="709"/>
        <w:jc w:val="both"/>
        <w:outlineLvl w:val="2"/>
        <w:rPr>
          <w:rFonts w:ascii="Times New Roman" w:hAnsi="Times New Roman"/>
          <w:sz w:val="24"/>
          <w:szCs w:val="24"/>
        </w:rPr>
      </w:pPr>
      <w:bookmarkStart w:id="16" w:name="Par363"/>
      <w:bookmarkEnd w:id="16"/>
      <w:r w:rsidRPr="00022252">
        <w:rPr>
          <w:rFonts w:ascii="Times New Roman" w:hAnsi="Times New Roman"/>
          <w:sz w:val="24"/>
          <w:szCs w:val="24"/>
        </w:rPr>
        <w:lastRenderedPageBreak/>
        <w:t>- направление лицу Администрации, отвечающему за принятие и подписание соответствующего решения о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022252">
        <w:rPr>
          <w:rFonts w:ascii="Times New Roman" w:hAnsi="Times New Roman"/>
          <w:sz w:val="24"/>
          <w:szCs w:val="24"/>
        </w:rPr>
        <w:t>- подготовка проекта решения об отказе в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outlineLvl w:val="2"/>
        <w:rPr>
          <w:rFonts w:ascii="Times New Roman" w:hAnsi="Times New Roman"/>
          <w:sz w:val="24"/>
          <w:szCs w:val="24"/>
        </w:rPr>
      </w:pPr>
    </w:p>
    <w:p w:rsidR="00022252" w:rsidRPr="00022252" w:rsidRDefault="00022252" w:rsidP="00022252">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022252">
        <w:rPr>
          <w:rFonts w:ascii="Times New Roman" w:hAnsi="Times New Roman"/>
          <w:sz w:val="24"/>
          <w:szCs w:val="24"/>
        </w:rPr>
        <w:t>3.1.4. Принятие решения о предоставлении муниципальной услуги или об отказе в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u w:val="single"/>
        </w:rPr>
        <w:t>1 действие:</w:t>
      </w:r>
      <w:r w:rsidRPr="00022252">
        <w:rPr>
          <w:rFonts w:ascii="Times New Roman" w:hAnsi="Times New Roman"/>
          <w:sz w:val="24"/>
          <w:szCs w:val="24"/>
        </w:rPr>
        <w:t xml:space="preserve"> рассмотрение заявления и документов, а также проекта решения;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u w:val="single"/>
        </w:rPr>
        <w:t>2 действие:</w:t>
      </w:r>
      <w:r w:rsidRPr="00022252">
        <w:rPr>
          <w:rFonts w:ascii="Times New Roman" w:hAnsi="Times New Roman"/>
          <w:sz w:val="24"/>
          <w:szCs w:val="24"/>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 или решения об отказе в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должностное лицо Администрации, ответственное за подготовку правового акта. </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3.1.4.4. Критерии принятия решения: наличие либо отсутствие у заявителя права на получение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3.1.4.5. Результат выполнения административной процедуры:</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подписание решения об отказе в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3.1.5. Заключение договора о передаче имущества казны муниципального образования в аренду, безвозмездное пользование, доверительное управление</w:t>
      </w:r>
      <w:r w:rsidRPr="00022252">
        <w:rPr>
          <w:sz w:val="24"/>
          <w:szCs w:val="24"/>
        </w:rPr>
        <w:t xml:space="preserve"> </w:t>
      </w:r>
      <w:r w:rsidRPr="00022252">
        <w:rPr>
          <w:rFonts w:ascii="Times New Roman" w:hAnsi="Times New Roman"/>
          <w:sz w:val="24"/>
          <w:szCs w:val="24"/>
        </w:rPr>
        <w:t xml:space="preserve">без проведения торгов. </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3.1.5.1. Основание для начала административной процедуры: издание правового акта Администрации о заключении договора.</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3.1.5.2. Содержание административного действия, продолжительность и(или) максимальный срок его выполнения: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u w:val="single"/>
        </w:rPr>
        <w:t>1 действие:</w:t>
      </w:r>
      <w:r w:rsidRPr="00022252">
        <w:rPr>
          <w:rFonts w:ascii="Times New Roman" w:hAnsi="Times New Roman"/>
          <w:sz w:val="24"/>
          <w:szCs w:val="24"/>
        </w:rPr>
        <w:t xml:space="preserve"> подготовка и направление проекта договора в адрес заявителя для подписания;</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u w:val="single"/>
        </w:rPr>
        <w:t>2 действие</w:t>
      </w:r>
      <w:r w:rsidRPr="00022252">
        <w:rPr>
          <w:rFonts w:ascii="Times New Roman" w:hAnsi="Times New Roman"/>
          <w:sz w:val="24"/>
          <w:szCs w:val="24"/>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u w:val="single"/>
        </w:rPr>
        <w:t>3 действие:</w:t>
      </w:r>
      <w:r w:rsidRPr="00022252">
        <w:rPr>
          <w:rFonts w:ascii="Times New Roman" w:hAnsi="Times New Roman"/>
          <w:sz w:val="24"/>
          <w:szCs w:val="24"/>
        </w:rPr>
        <w:t xml:space="preserve"> оформление реквизитов подписанного договора либо оформление реквизитов решения об отказе в предоставлении муниципальной услуги.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Общий срок выполнения административных действий: не более 25 дней.</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3.1.5.3. Лицо, ответственное за выполнение административной процедуры: работник Администрации, ответственный за подготовку проекта договора. </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3.1.5.4. Критерии принятия решения: поступление либо не поступление в Администрацию в установленные сроки подписанного заявителем договора.</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3.1.5.5. Результат выполнения административной процедуры: </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оформленное решение об отказе в предоставлении муниципальной услуги.</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lang w:eastAsia="ru-RU"/>
        </w:rPr>
      </w:pPr>
    </w:p>
    <w:p w:rsidR="00022252" w:rsidRPr="00022252" w:rsidRDefault="00022252" w:rsidP="00022252">
      <w:pPr>
        <w:autoSpaceDE w:val="0"/>
        <w:autoSpaceDN w:val="0"/>
        <w:adjustRightInd w:val="0"/>
        <w:spacing w:after="0" w:line="240" w:lineRule="auto"/>
        <w:ind w:firstLine="709"/>
        <w:jc w:val="center"/>
        <w:rPr>
          <w:rFonts w:ascii="Times New Roman" w:hAnsi="Times New Roman"/>
          <w:sz w:val="24"/>
          <w:szCs w:val="24"/>
          <w:lang w:eastAsia="ru-RU"/>
        </w:rPr>
      </w:pPr>
      <w:r w:rsidRPr="00022252">
        <w:rPr>
          <w:rFonts w:ascii="Times New Roman" w:hAnsi="Times New Roman"/>
          <w:sz w:val="24"/>
          <w:szCs w:val="24"/>
          <w:lang w:eastAsia="ru-RU"/>
        </w:rPr>
        <w:lastRenderedPageBreak/>
        <w:t>3.1.6. Выдача результата.</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lang w:eastAsia="ru-RU"/>
        </w:rPr>
      </w:pPr>
      <w:r w:rsidRPr="00022252">
        <w:rPr>
          <w:rFonts w:ascii="Times New Roman" w:hAnsi="Times New Roman"/>
          <w:sz w:val="24"/>
          <w:szCs w:val="24"/>
          <w:lang w:eastAsia="ru-RU"/>
        </w:rPr>
        <w:t>3.1.6.1.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lang w:eastAsia="ru-RU"/>
        </w:rPr>
      </w:pPr>
      <w:r w:rsidRPr="00022252">
        <w:rPr>
          <w:rFonts w:ascii="Times New Roman" w:hAnsi="Times New Roman"/>
          <w:sz w:val="24"/>
          <w:szCs w:val="24"/>
          <w:lang w:eastAsia="ru-RU"/>
        </w:rPr>
        <w:t xml:space="preserve">3.1.6.2. Содержание административного действия, продолжительность </w:t>
      </w:r>
      <w:r w:rsidRPr="00022252">
        <w:rPr>
          <w:rFonts w:ascii="Times New Roman" w:hAnsi="Times New Roman"/>
          <w:sz w:val="24"/>
          <w:szCs w:val="24"/>
          <w:lang w:eastAsia="ru-RU"/>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022252">
        <w:rPr>
          <w:rFonts w:ascii="Times New Roman" w:hAnsi="Times New Roman"/>
          <w:sz w:val="24"/>
          <w:szCs w:val="24"/>
          <w:lang w:eastAsia="ru-RU"/>
        </w:rPr>
        <w:br/>
        <w:t>в заявлении, в течение 2 дней.</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lang w:eastAsia="ru-RU"/>
        </w:rPr>
      </w:pPr>
      <w:r w:rsidRPr="00022252">
        <w:rPr>
          <w:rFonts w:ascii="Times New Roman" w:hAnsi="Times New Roman"/>
          <w:sz w:val="24"/>
          <w:szCs w:val="24"/>
          <w:lang w:eastAsia="ru-RU"/>
        </w:rPr>
        <w:t>3.1.6.3. Лицо, ответственное за выполнение административной процедуры: работник канцелярии Администрации.</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lang w:eastAsia="ru-RU"/>
        </w:rPr>
      </w:pPr>
      <w:r w:rsidRPr="00022252">
        <w:rPr>
          <w:rFonts w:ascii="Times New Roman" w:hAnsi="Times New Roman"/>
          <w:sz w:val="24"/>
          <w:szCs w:val="24"/>
          <w:lang w:eastAsia="ru-RU"/>
        </w:rPr>
        <w:t xml:space="preserve">3.1.6.4. Результат выполнения административной процедуры: направление результата предоставления муниципальной услуги способом, указанным </w:t>
      </w:r>
      <w:r w:rsidRPr="00022252">
        <w:rPr>
          <w:rFonts w:ascii="Times New Roman" w:hAnsi="Times New Roman"/>
          <w:sz w:val="24"/>
          <w:szCs w:val="24"/>
          <w:lang w:eastAsia="ru-RU"/>
        </w:rPr>
        <w:br/>
        <w:t>в заявлении.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3.2. Особенности выполнения административных процедур в электронной форме.</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5" w:history="1">
        <w:r w:rsidRPr="00022252">
          <w:rPr>
            <w:rFonts w:ascii="Times New Roman" w:eastAsia="Times New Roman" w:hAnsi="Times New Roman"/>
            <w:sz w:val="24"/>
            <w:szCs w:val="24"/>
            <w:lang w:eastAsia="ru-RU"/>
          </w:rPr>
          <w:t>законом</w:t>
        </w:r>
      </w:hyperlink>
      <w:r w:rsidRPr="00022252">
        <w:rPr>
          <w:rFonts w:ascii="Times New Roman" w:eastAsia="Times New Roman" w:hAnsi="Times New Roman"/>
          <w:sz w:val="24"/>
          <w:szCs w:val="24"/>
          <w:lang w:eastAsia="ru-RU"/>
        </w:rPr>
        <w:t xml:space="preserve"> от 27.07.2010 № 210-ФЗ «Об организации предоставления государственных и муниципальных услуг», Федеральным </w:t>
      </w:r>
      <w:hyperlink r:id="rId16" w:history="1">
        <w:r w:rsidRPr="00022252">
          <w:rPr>
            <w:rFonts w:ascii="Times New Roman" w:eastAsia="Times New Roman" w:hAnsi="Times New Roman"/>
            <w:sz w:val="24"/>
            <w:szCs w:val="24"/>
            <w:lang w:eastAsia="ru-RU"/>
          </w:rPr>
          <w:t>законом</w:t>
        </w:r>
      </w:hyperlink>
      <w:r w:rsidRPr="00022252">
        <w:rPr>
          <w:rFonts w:ascii="Times New Roman" w:eastAsia="Times New Roman" w:hAnsi="Times New Roman"/>
          <w:sz w:val="24"/>
          <w:szCs w:val="24"/>
          <w:lang w:eastAsia="ru-RU"/>
        </w:rPr>
        <w:t xml:space="preserve"> от 27.07.2006 № 149-ФЗ «Об информации, информационных технологиях и о защите информации», </w:t>
      </w:r>
      <w:hyperlink r:id="rId17" w:history="1">
        <w:r w:rsidRPr="00022252">
          <w:rPr>
            <w:rFonts w:ascii="Times New Roman" w:eastAsia="Times New Roman" w:hAnsi="Times New Roman"/>
            <w:sz w:val="24"/>
            <w:szCs w:val="24"/>
            <w:lang w:eastAsia="ru-RU"/>
          </w:rPr>
          <w:t>постановлением</w:t>
        </w:r>
      </w:hyperlink>
      <w:r w:rsidRPr="00022252">
        <w:rPr>
          <w:rFonts w:ascii="Times New Roman" w:eastAsia="Times New Roman" w:hAnsi="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r w:rsidRPr="00022252">
        <w:rPr>
          <w:rFonts w:ascii="Times New Roman" w:hAnsi="Times New Roman"/>
          <w:sz w:val="24"/>
          <w:szCs w:val="24"/>
        </w:rPr>
        <w:t>Федеральным законом от 29.12.2022 № 572-ФЗ</w:t>
      </w:r>
      <w:r w:rsidRPr="00022252">
        <w:rPr>
          <w:rFonts w:ascii="Times New Roman" w:eastAsia="Times New Roman" w:hAnsi="Times New Roman"/>
          <w:sz w:val="24"/>
          <w:szCs w:val="24"/>
          <w:lang w:eastAsia="ru-RU"/>
        </w:rPr>
        <w:t>.</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hAnsi="Times New Roman"/>
          <w:sz w:val="24"/>
          <w:szCs w:val="24"/>
        </w:rPr>
        <w:t>3.2.3. Муниципальная услуга может быть получена через ПГУ ЛО либо через ЕПГУ без личной явки на прием в Администрацию.</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3.2.4. Для подачи заявления через ЕПГУ или через ПГУ ЛО заявитель должен выполнить следующие действия:</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пройти идентификацию и аутентификацию в ЕСИА;</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в личном кабинете на ЕПГУ или на ПГУ ЛО заполнить в электронной форме заявление на оказание муниципальной услуги;</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022252">
        <w:rPr>
          <w:rFonts w:ascii="Times New Roman" w:hAnsi="Times New Roman"/>
          <w:sz w:val="24"/>
          <w:szCs w:val="24"/>
        </w:rPr>
        <w:t>Межвед</w:t>
      </w:r>
      <w:proofErr w:type="spellEnd"/>
      <w:r w:rsidRPr="00022252">
        <w:rPr>
          <w:rFonts w:ascii="Times New Roman" w:hAnsi="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022252">
        <w:rPr>
          <w:rFonts w:ascii="Times New Roman" w:hAnsi="Times New Roman"/>
          <w:sz w:val="24"/>
          <w:szCs w:val="24"/>
        </w:rPr>
        <w:t>Межвед</w:t>
      </w:r>
      <w:proofErr w:type="spellEnd"/>
      <w:r w:rsidRPr="00022252">
        <w:rPr>
          <w:rFonts w:ascii="Times New Roman" w:hAnsi="Times New Roman"/>
          <w:sz w:val="24"/>
          <w:szCs w:val="24"/>
        </w:rPr>
        <w:t xml:space="preserve"> ЛО" формы о принятом решении и переводит дело в архив АИС "</w:t>
      </w:r>
      <w:proofErr w:type="spellStart"/>
      <w:r w:rsidRPr="00022252">
        <w:rPr>
          <w:rFonts w:ascii="Times New Roman" w:hAnsi="Times New Roman"/>
          <w:sz w:val="24"/>
          <w:szCs w:val="24"/>
        </w:rPr>
        <w:t>Межвед</w:t>
      </w:r>
      <w:proofErr w:type="spellEnd"/>
      <w:r w:rsidRPr="00022252">
        <w:rPr>
          <w:rFonts w:ascii="Times New Roman" w:hAnsi="Times New Roman"/>
          <w:sz w:val="24"/>
          <w:szCs w:val="24"/>
        </w:rPr>
        <w:t xml:space="preserve"> ЛО";</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3.2.7. В случае поступления всех документов, указанных в </w:t>
      </w:r>
      <w:hyperlink r:id="rId18" w:history="1">
        <w:r w:rsidRPr="00022252">
          <w:rPr>
            <w:rFonts w:ascii="Times New Roman" w:hAnsi="Times New Roman"/>
            <w:sz w:val="24"/>
            <w:szCs w:val="24"/>
          </w:rPr>
          <w:t>пункте 2.6</w:t>
        </w:r>
      </w:hyperlink>
      <w:r w:rsidRPr="00022252">
        <w:rPr>
          <w:rFonts w:ascii="Times New Roman" w:hAnsi="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Pr="00022252">
        <w:rPr>
          <w:rFonts w:ascii="Times New Roman" w:hAnsi="Times New Roman"/>
          <w:sz w:val="24"/>
          <w:szCs w:val="24"/>
        </w:rPr>
        <w:t xml:space="preserve">простой </w:t>
      </w:r>
      <w:r w:rsidRPr="00022252">
        <w:rPr>
          <w:rFonts w:ascii="Times New Roman" w:eastAsia="Times New Roman" w:hAnsi="Times New Roman"/>
          <w:sz w:val="24"/>
          <w:szCs w:val="24"/>
          <w:lang w:eastAsia="ru-RU"/>
        </w:rPr>
        <w:t>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p>
    <w:p w:rsidR="00022252" w:rsidRPr="00022252" w:rsidRDefault="00022252" w:rsidP="00022252">
      <w:pPr>
        <w:widowControl w:val="0"/>
        <w:autoSpaceDE w:val="0"/>
        <w:autoSpaceDN w:val="0"/>
        <w:spacing w:after="0" w:line="240" w:lineRule="auto"/>
        <w:ind w:firstLine="709"/>
        <w:jc w:val="center"/>
        <w:rPr>
          <w:rFonts w:ascii="Times New Roman" w:eastAsia="Times New Roman" w:hAnsi="Times New Roman"/>
          <w:sz w:val="24"/>
          <w:szCs w:val="24"/>
          <w:lang w:eastAsia="ru-RU"/>
        </w:rPr>
      </w:pPr>
      <w:bookmarkStart w:id="17" w:name="Par413"/>
      <w:bookmarkEnd w:id="17"/>
      <w:r w:rsidRPr="00022252">
        <w:rPr>
          <w:rFonts w:ascii="Times New Roman" w:eastAsia="Times New Roman" w:hAnsi="Times New Roman"/>
          <w:sz w:val="24"/>
          <w:szCs w:val="24"/>
          <w:lang w:eastAsia="ru-RU"/>
        </w:rPr>
        <w:t>4. Формы контроля за исполнением административного регламента</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w:t>
      </w:r>
      <w:r w:rsidRPr="00022252">
        <w:rPr>
          <w:rFonts w:ascii="Times New Roman" w:eastAsia="Times New Roman" w:hAnsi="Times New Roman"/>
          <w:sz w:val="24"/>
          <w:szCs w:val="24"/>
          <w:lang w:eastAsia="ru-RU"/>
        </w:rPr>
        <w:lastRenderedPageBreak/>
        <w:t>актов.</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По результатам рассмотрения обращений обратившемуся дается письменный ответ.</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Руководитель Администрации несет ответственность за обеспечение предоставления муниципальной услуги.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Работники Администрации при предоставлении муниципальной услуги несут ответственность:</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p>
    <w:p w:rsidR="00022252" w:rsidRPr="00022252" w:rsidRDefault="00022252" w:rsidP="00022252">
      <w:pPr>
        <w:autoSpaceDE w:val="0"/>
        <w:autoSpaceDN w:val="0"/>
        <w:adjustRightInd w:val="0"/>
        <w:spacing w:after="0" w:line="240" w:lineRule="auto"/>
        <w:ind w:firstLine="709"/>
        <w:jc w:val="center"/>
        <w:rPr>
          <w:rFonts w:ascii="Times New Roman" w:hAnsi="Times New Roman"/>
          <w:sz w:val="24"/>
          <w:szCs w:val="24"/>
        </w:rPr>
      </w:pPr>
      <w:r w:rsidRPr="00022252">
        <w:rPr>
          <w:rFonts w:ascii="Times New Roman" w:hAnsi="Times New Roman"/>
          <w:sz w:val="24"/>
          <w:szCs w:val="24"/>
        </w:rPr>
        <w:t>5. Досудебный (внесудебный) порядок обжалования решений</w:t>
      </w:r>
    </w:p>
    <w:p w:rsidR="00022252" w:rsidRPr="00022252" w:rsidRDefault="00022252" w:rsidP="00022252">
      <w:pPr>
        <w:autoSpaceDE w:val="0"/>
        <w:autoSpaceDN w:val="0"/>
        <w:adjustRightInd w:val="0"/>
        <w:spacing w:after="0" w:line="240" w:lineRule="auto"/>
        <w:ind w:firstLine="709"/>
        <w:jc w:val="center"/>
        <w:rPr>
          <w:rFonts w:ascii="Times New Roman" w:hAnsi="Times New Roman"/>
          <w:sz w:val="24"/>
          <w:szCs w:val="24"/>
        </w:rPr>
      </w:pPr>
      <w:r w:rsidRPr="00022252">
        <w:rPr>
          <w:rFonts w:ascii="Times New Roman" w:hAnsi="Times New Roman"/>
          <w:sz w:val="24"/>
          <w:szCs w:val="24"/>
        </w:rPr>
        <w:t xml:space="preserve">и действий (бездействия) органа, предоставляющего муниципальную услугу, должностных лиц органа, предоставляющего муниципальную услугу, либо </w:t>
      </w:r>
      <w:r w:rsidRPr="00022252">
        <w:rPr>
          <w:rFonts w:ascii="Times New Roman" w:hAnsi="Times New Roman"/>
          <w:sz w:val="24"/>
          <w:szCs w:val="24"/>
        </w:rPr>
        <w:lastRenderedPageBreak/>
        <w:t>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022252">
        <w:rPr>
          <w:rFonts w:ascii="Times New Roman" w:eastAsia="Times New Roman" w:hAnsi="Times New Roman"/>
          <w:sz w:val="24"/>
          <w:szCs w:val="24"/>
          <w:lang w:eastAsia="ru-RU"/>
        </w:rPr>
        <w:lastRenderedPageBreak/>
        <w:t>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022252">
          <w:rPr>
            <w:rFonts w:ascii="Times New Roman" w:eastAsia="Times New Roman" w:hAnsi="Times New Roman"/>
            <w:sz w:val="24"/>
            <w:szCs w:val="24"/>
            <w:lang w:eastAsia="ru-RU"/>
          </w:rPr>
          <w:t>ч. 5 ст. 11.2</w:t>
        </w:r>
      </w:hyperlink>
      <w:r w:rsidRPr="00022252">
        <w:rPr>
          <w:rFonts w:ascii="Times New Roman" w:eastAsia="Times New Roman" w:hAnsi="Times New Roman"/>
          <w:sz w:val="24"/>
          <w:szCs w:val="24"/>
          <w:lang w:eastAsia="ru-RU"/>
        </w:rPr>
        <w:t xml:space="preserve"> Федерального закона от 27.07.2010 № 210-ФЗ.</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В письменной жалобе в обязательном порядке указываются:</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xml:space="preserve">- наименование органа, предоставляющего муниципальную услугу, должностного </w:t>
      </w:r>
      <w:r w:rsidRPr="00022252">
        <w:rPr>
          <w:rFonts w:ascii="Times New Roman" w:eastAsia="Times New Roman" w:hAnsi="Times New Roman"/>
          <w:sz w:val="24"/>
          <w:szCs w:val="24"/>
          <w:lang w:eastAsia="ru-RU"/>
        </w:rPr>
        <w:lastRenderedPageBreak/>
        <w:t>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022252">
          <w:rPr>
            <w:rFonts w:ascii="Times New Roman" w:eastAsia="Times New Roman" w:hAnsi="Times New Roman"/>
            <w:sz w:val="24"/>
            <w:szCs w:val="24"/>
            <w:lang w:eastAsia="ru-RU"/>
          </w:rPr>
          <w:t>ст. 11.1</w:t>
        </w:r>
      </w:hyperlink>
      <w:r w:rsidRPr="00022252">
        <w:rPr>
          <w:rFonts w:ascii="Times New Roman" w:eastAsia="Times New Roman" w:hAnsi="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5.6. Жалоба, поступившая в орган, предоставляющий муниципальную услугу, ГБУ ЛО «МФЦ», учредителю ГБУ ЛО «МФЦ» главе администрации,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5.7. По результатам рассмотрения жалобы принимается одно из следующих решений:</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2) в удовлетворении жалобы отказывается.</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 xml:space="preserve">В случае признания жалобы не подлежащей удовлетворению, в ответе заявителю </w:t>
      </w:r>
      <w:r w:rsidRPr="00022252">
        <w:rPr>
          <w:rFonts w:ascii="Times New Roman" w:eastAsia="Times New Roman" w:hAnsi="Times New Roman"/>
          <w:sz w:val="24"/>
          <w:szCs w:val="24"/>
          <w:lang w:eastAsia="ru-RU"/>
        </w:rPr>
        <w:lastRenderedPageBreak/>
        <w:t>даются аргументированные разъяснения о причинах принятого решения, а также информация о порядке обжалования принятого решения.</w:t>
      </w:r>
    </w:p>
    <w:p w:rsidR="00022252" w:rsidRPr="00022252" w:rsidRDefault="00022252" w:rsidP="0002225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22252">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22252" w:rsidRPr="00022252" w:rsidRDefault="00022252" w:rsidP="00022252">
      <w:pPr>
        <w:autoSpaceDE w:val="0"/>
        <w:autoSpaceDN w:val="0"/>
        <w:adjustRightInd w:val="0"/>
        <w:spacing w:after="0" w:line="240" w:lineRule="auto"/>
        <w:ind w:firstLine="709"/>
        <w:jc w:val="center"/>
        <w:outlineLvl w:val="2"/>
        <w:rPr>
          <w:sz w:val="24"/>
          <w:szCs w:val="24"/>
        </w:rPr>
      </w:pPr>
    </w:p>
    <w:p w:rsidR="00022252" w:rsidRPr="00022252" w:rsidRDefault="00022252" w:rsidP="00022252">
      <w:pPr>
        <w:autoSpaceDE w:val="0"/>
        <w:autoSpaceDN w:val="0"/>
        <w:adjustRightInd w:val="0"/>
        <w:spacing w:after="0" w:line="240" w:lineRule="auto"/>
        <w:ind w:firstLine="709"/>
        <w:jc w:val="center"/>
        <w:outlineLvl w:val="2"/>
        <w:rPr>
          <w:rFonts w:ascii="Times New Roman" w:hAnsi="Times New Roman"/>
          <w:sz w:val="24"/>
          <w:szCs w:val="24"/>
        </w:rPr>
      </w:pPr>
      <w:r w:rsidRPr="00022252">
        <w:rPr>
          <w:sz w:val="24"/>
          <w:szCs w:val="24"/>
        </w:rPr>
        <w:tab/>
      </w:r>
      <w:r w:rsidRPr="00022252">
        <w:rPr>
          <w:rFonts w:ascii="Times New Roman" w:hAnsi="Times New Roman"/>
          <w:sz w:val="24"/>
          <w:szCs w:val="24"/>
        </w:rPr>
        <w:t>6. Особенности выполнения административных процедур в многофункциональных центрах.</w:t>
      </w:r>
    </w:p>
    <w:p w:rsidR="00022252" w:rsidRPr="00022252" w:rsidRDefault="00022252" w:rsidP="00022252">
      <w:pPr>
        <w:autoSpaceDE w:val="0"/>
        <w:autoSpaceDN w:val="0"/>
        <w:adjustRightInd w:val="0"/>
        <w:spacing w:after="0" w:line="240" w:lineRule="auto"/>
        <w:ind w:firstLine="709"/>
        <w:jc w:val="center"/>
        <w:outlineLvl w:val="2"/>
        <w:rPr>
          <w:rFonts w:ascii="Times New Roman" w:hAnsi="Times New Roman"/>
          <w:sz w:val="24"/>
          <w:szCs w:val="24"/>
        </w:rPr>
      </w:pP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б) определяет предмет обращения;</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в) проводит проверку правильности заполнения обращения;</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г) проводит проверку укомплектованности пакета документов;</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е) заверяет каждый документ дела своей электронной подписью (далее - ЭП);</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ж) направляет копии документов и реестр документов в комитет:</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в электронном виде (в составе пакетов электронных дел) в день обращения заявителя в МФЦ;</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По окончании приема документов специалист МФЦ выдает заявителю расписку в приеме документов.</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 на бумажном </w:t>
      </w:r>
      <w:proofErr w:type="gramStart"/>
      <w:r w:rsidRPr="00022252">
        <w:rPr>
          <w:rFonts w:ascii="Times New Roman" w:hAnsi="Times New Roman"/>
          <w:sz w:val="24"/>
          <w:szCs w:val="24"/>
        </w:rPr>
        <w:t>носителе</w:t>
      </w:r>
      <w:proofErr w:type="gramEnd"/>
      <w:r w:rsidRPr="00022252">
        <w:rPr>
          <w:rFonts w:ascii="Times New Roman" w:hAnsi="Times New Roman"/>
          <w:sz w:val="24"/>
          <w:szCs w:val="24"/>
        </w:rPr>
        <w:t xml:space="preserve">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22252" w:rsidRPr="00022252" w:rsidRDefault="00022252" w:rsidP="00022252">
      <w:pPr>
        <w:autoSpaceDE w:val="0"/>
        <w:autoSpaceDN w:val="0"/>
        <w:adjustRightInd w:val="0"/>
        <w:spacing w:after="0" w:line="240" w:lineRule="auto"/>
        <w:ind w:firstLine="709"/>
        <w:jc w:val="both"/>
        <w:rPr>
          <w:rFonts w:ascii="Times New Roman" w:hAnsi="Times New Roman"/>
          <w:sz w:val="24"/>
          <w:szCs w:val="24"/>
        </w:rPr>
      </w:pPr>
      <w:r w:rsidRPr="00022252">
        <w:rPr>
          <w:rFonts w:ascii="Times New Roman" w:hAnsi="Times New Roman"/>
          <w:sz w:val="24"/>
          <w:szCs w:val="24"/>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w:t>
      </w:r>
      <w:r w:rsidRPr="00022252">
        <w:rPr>
          <w:rFonts w:ascii="Times New Roman" w:hAnsi="Times New Roman"/>
          <w:sz w:val="24"/>
          <w:szCs w:val="24"/>
        </w:rPr>
        <w:lastRenderedPageBreak/>
        <w:t xml:space="preserve">принятом решении по телефону (с записью даты и времени телефонного звонка, посредством </w:t>
      </w:r>
      <w:proofErr w:type="spellStart"/>
      <w:r w:rsidRPr="00022252">
        <w:rPr>
          <w:rFonts w:ascii="Times New Roman" w:hAnsi="Times New Roman"/>
          <w:sz w:val="24"/>
          <w:szCs w:val="24"/>
        </w:rPr>
        <w:t>автоинформирования</w:t>
      </w:r>
      <w:proofErr w:type="spellEnd"/>
      <w:r w:rsidRPr="00022252">
        <w:rPr>
          <w:rFonts w:ascii="Times New Roman" w:hAnsi="Times New Roman"/>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022252">
        <w:rPr>
          <w:rFonts w:ascii="Times New Roman" w:hAnsi="Times New Roman"/>
          <w:sz w:val="24"/>
          <w:szCs w:val="24"/>
        </w:rPr>
        <w:t>автоинформирования</w:t>
      </w:r>
      <w:proofErr w:type="spellEnd"/>
      <w:r w:rsidRPr="00022252">
        <w:rPr>
          <w:rFonts w:ascii="Times New Roman" w:hAnsi="Times New Roman"/>
          <w:sz w:val="24"/>
          <w:szCs w:val="24"/>
        </w:rPr>
        <w:t xml:space="preserve"> через социальную сеть "</w:t>
      </w:r>
      <w:proofErr w:type="spellStart"/>
      <w:r w:rsidRPr="00022252">
        <w:rPr>
          <w:rFonts w:ascii="Times New Roman" w:hAnsi="Times New Roman"/>
          <w:sz w:val="24"/>
          <w:szCs w:val="24"/>
        </w:rPr>
        <w:t>ВКонтакте</w:t>
      </w:r>
      <w:proofErr w:type="spellEnd"/>
      <w:r w:rsidRPr="00022252">
        <w:rPr>
          <w:rFonts w:ascii="Times New Roman" w:hAnsi="Times New Roman"/>
          <w:sz w:val="24"/>
          <w:szCs w:val="24"/>
        </w:rPr>
        <w:t>"), а также о возможности получения документов в МФЦ.</w:t>
      </w:r>
    </w:p>
    <w:p w:rsidR="00022252" w:rsidRDefault="00022252" w:rsidP="00022252">
      <w:pPr>
        <w:autoSpaceDE w:val="0"/>
        <w:autoSpaceDN w:val="0"/>
        <w:adjustRightInd w:val="0"/>
        <w:spacing w:after="0" w:line="240" w:lineRule="auto"/>
        <w:ind w:firstLine="709"/>
        <w:jc w:val="both"/>
        <w:outlineLvl w:val="0"/>
        <w:rPr>
          <w:rFonts w:ascii="Times New Roman" w:hAnsi="Times New Roman"/>
          <w:sz w:val="24"/>
          <w:szCs w:val="24"/>
        </w:rPr>
      </w:pPr>
      <w:r w:rsidRPr="00022252">
        <w:rPr>
          <w:rFonts w:ascii="Times New Roman" w:hAnsi="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022252" w:rsidRPr="00022252" w:rsidRDefault="00022252" w:rsidP="00022252">
      <w:pPr>
        <w:autoSpaceDE w:val="0"/>
        <w:autoSpaceDN w:val="0"/>
        <w:adjustRightInd w:val="0"/>
        <w:spacing w:after="0" w:line="240" w:lineRule="auto"/>
        <w:ind w:firstLine="709"/>
        <w:jc w:val="both"/>
        <w:outlineLvl w:val="0"/>
        <w:rPr>
          <w:rFonts w:ascii="Times New Roman" w:hAnsi="Times New Roman"/>
          <w:sz w:val="24"/>
          <w:szCs w:val="24"/>
        </w:rPr>
      </w:pP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p>
    <w:p w:rsidR="00022252" w:rsidRPr="00022252" w:rsidRDefault="00022252" w:rsidP="00022252">
      <w:pPr>
        <w:widowControl w:val="0"/>
        <w:autoSpaceDE w:val="0"/>
        <w:autoSpaceDN w:val="0"/>
        <w:adjustRightInd w:val="0"/>
        <w:spacing w:after="0" w:line="240" w:lineRule="auto"/>
        <w:jc w:val="right"/>
        <w:outlineLvl w:val="1"/>
        <w:rPr>
          <w:rFonts w:ascii="Times New Roman" w:hAnsi="Times New Roman"/>
          <w:sz w:val="24"/>
          <w:szCs w:val="24"/>
        </w:rPr>
      </w:pPr>
      <w:bookmarkStart w:id="18" w:name="Par508"/>
      <w:bookmarkEnd w:id="18"/>
      <w:r w:rsidRPr="00022252">
        <w:rPr>
          <w:rFonts w:ascii="Times New Roman" w:hAnsi="Times New Roman"/>
          <w:sz w:val="24"/>
          <w:szCs w:val="24"/>
        </w:rPr>
        <w:t xml:space="preserve">Приложение </w:t>
      </w:r>
    </w:p>
    <w:p w:rsidR="00022252" w:rsidRPr="00022252" w:rsidRDefault="00022252" w:rsidP="00022252">
      <w:pPr>
        <w:widowControl w:val="0"/>
        <w:autoSpaceDE w:val="0"/>
        <w:autoSpaceDN w:val="0"/>
        <w:adjustRightInd w:val="0"/>
        <w:spacing w:after="0" w:line="240" w:lineRule="auto"/>
        <w:ind w:firstLine="709"/>
        <w:jc w:val="right"/>
        <w:rPr>
          <w:rFonts w:ascii="Times New Roman" w:hAnsi="Times New Roman"/>
          <w:sz w:val="24"/>
          <w:szCs w:val="24"/>
        </w:rPr>
      </w:pPr>
      <w:r w:rsidRPr="00022252">
        <w:rPr>
          <w:rFonts w:ascii="Times New Roman" w:hAnsi="Times New Roman"/>
          <w:sz w:val="24"/>
          <w:szCs w:val="24"/>
        </w:rPr>
        <w:t>к Административному регламенту</w:t>
      </w:r>
    </w:p>
    <w:p w:rsidR="00022252" w:rsidRPr="00022252" w:rsidRDefault="00022252" w:rsidP="00022252">
      <w:pPr>
        <w:spacing w:after="0" w:line="240" w:lineRule="auto"/>
        <w:ind w:firstLine="709"/>
        <w:jc w:val="right"/>
        <w:rPr>
          <w:rFonts w:ascii="Times New Roman" w:hAnsi="Times New Roman"/>
          <w:sz w:val="24"/>
          <w:szCs w:val="24"/>
        </w:rPr>
      </w:pPr>
    </w:p>
    <w:p w:rsidR="00022252" w:rsidRPr="00022252" w:rsidRDefault="00022252" w:rsidP="00022252">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t xml:space="preserve">                                             ______________________________</w:t>
      </w:r>
    </w:p>
    <w:p w:rsidR="00022252" w:rsidRPr="00022252" w:rsidRDefault="00022252" w:rsidP="00022252">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t xml:space="preserve">                                             ______________________________</w:t>
      </w:r>
    </w:p>
    <w:p w:rsidR="00022252" w:rsidRPr="00022252" w:rsidRDefault="00022252" w:rsidP="00022252">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t xml:space="preserve">                                             ______________________________</w:t>
      </w:r>
    </w:p>
    <w:p w:rsidR="00022252" w:rsidRPr="00022252" w:rsidRDefault="00022252" w:rsidP="00022252">
      <w:pPr>
        <w:pStyle w:val="ConsPlusNonformat"/>
        <w:ind w:firstLine="709"/>
        <w:rPr>
          <w:rFonts w:ascii="Times New Roman" w:hAnsi="Times New Roman" w:cs="Times New Roman"/>
          <w:sz w:val="24"/>
          <w:szCs w:val="24"/>
        </w:rPr>
      </w:pPr>
    </w:p>
    <w:p w:rsidR="00022252" w:rsidRPr="00022252" w:rsidRDefault="00022252" w:rsidP="00022252">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t xml:space="preserve">                                        от ______________________________</w:t>
      </w:r>
    </w:p>
    <w:p w:rsidR="00022252" w:rsidRPr="00022252" w:rsidRDefault="00022252" w:rsidP="00022252">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t xml:space="preserve">                                           (полное наименование заявителя -</w:t>
      </w:r>
    </w:p>
    <w:p w:rsidR="00022252" w:rsidRPr="00022252" w:rsidRDefault="00022252" w:rsidP="00022252">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t xml:space="preserve">                                            юридического лица или фамилия,</w:t>
      </w:r>
    </w:p>
    <w:p w:rsidR="00022252" w:rsidRPr="00022252" w:rsidRDefault="00022252" w:rsidP="00022252">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t xml:space="preserve">                                           имя и отчество физического лица)</w:t>
      </w:r>
    </w:p>
    <w:p w:rsidR="00022252" w:rsidRPr="00022252" w:rsidRDefault="00022252" w:rsidP="00022252">
      <w:pPr>
        <w:pStyle w:val="ConsPlusNonformat"/>
        <w:ind w:firstLine="709"/>
        <w:rPr>
          <w:rFonts w:ascii="Times New Roman" w:hAnsi="Times New Roman" w:cs="Times New Roman"/>
          <w:sz w:val="24"/>
          <w:szCs w:val="24"/>
        </w:rPr>
      </w:pPr>
    </w:p>
    <w:p w:rsidR="00022252" w:rsidRPr="00022252" w:rsidRDefault="00022252" w:rsidP="00022252">
      <w:pPr>
        <w:pStyle w:val="ConsPlusNonformat"/>
        <w:ind w:firstLine="709"/>
        <w:rPr>
          <w:rFonts w:ascii="Times New Roman" w:hAnsi="Times New Roman" w:cs="Times New Roman"/>
          <w:sz w:val="24"/>
          <w:szCs w:val="24"/>
        </w:rPr>
      </w:pPr>
      <w:bookmarkStart w:id="19" w:name="Par524"/>
      <w:bookmarkEnd w:id="19"/>
      <w:r w:rsidRPr="00022252">
        <w:rPr>
          <w:rFonts w:ascii="Times New Roman" w:hAnsi="Times New Roman" w:cs="Times New Roman"/>
          <w:sz w:val="24"/>
          <w:szCs w:val="24"/>
        </w:rPr>
        <w:t xml:space="preserve">                                 ЗАЯВЛЕНИЕ</w:t>
      </w:r>
    </w:p>
    <w:p w:rsidR="00022252" w:rsidRPr="00022252" w:rsidRDefault="00022252" w:rsidP="00022252">
      <w:pPr>
        <w:pStyle w:val="ConsPlusNonformat"/>
        <w:ind w:firstLine="709"/>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 xml:space="preserve">    Прошу  предоставить  в аренду, безвозмездное пользование, доверительное</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управление  (</w:t>
      </w:r>
      <w:proofErr w:type="gramStart"/>
      <w:r w:rsidRPr="00022252">
        <w:rPr>
          <w:rFonts w:ascii="Times New Roman" w:hAnsi="Times New Roman" w:cs="Times New Roman"/>
          <w:sz w:val="24"/>
          <w:szCs w:val="24"/>
        </w:rPr>
        <w:t>ненужное</w:t>
      </w:r>
      <w:proofErr w:type="gramEnd"/>
      <w:r w:rsidRPr="00022252">
        <w:rPr>
          <w:rFonts w:ascii="Times New Roman" w:hAnsi="Times New Roman" w:cs="Times New Roman"/>
          <w:sz w:val="24"/>
          <w:szCs w:val="24"/>
        </w:rPr>
        <w:t xml:space="preserve">  зачеркнуть)  объект нежилого фонда, расположенный по</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адресу:</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_____________________________________________________________________                    (указать адрес конкретного объекта)</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Общей площадью ________ кв. м, этажность _________ сроком на</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_____________________________________________________________________</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для использования под</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_____________________________________________________________________</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Реквизиты заявителя:</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_____________________________________________________________________</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Местонахождение:</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_____________________________________________________________________</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(для юридических лиц)</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Адрес регистрации:</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_____________________________________________________________________</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(для физических лиц)</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Адрес фактического проживания:</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_____________________________________________________________________</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(для физических лиц)</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Паспорт: серия _____, номер ______, выданный "__" ____________ г.</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(для физических лиц, в том числе индивидуальных предпринимателей)</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lastRenderedPageBreak/>
        <w:t>Банковские реквизит</w:t>
      </w:r>
      <w:proofErr w:type="gramStart"/>
      <w:r w:rsidRPr="00022252">
        <w:rPr>
          <w:rFonts w:ascii="Times New Roman" w:hAnsi="Times New Roman" w:cs="Times New Roman"/>
          <w:sz w:val="24"/>
          <w:szCs w:val="24"/>
        </w:rPr>
        <w:t>ы(</w:t>
      </w:r>
      <w:proofErr w:type="gramEnd"/>
      <w:r w:rsidRPr="00022252">
        <w:rPr>
          <w:rFonts w:ascii="Times New Roman" w:hAnsi="Times New Roman" w:cs="Times New Roman"/>
          <w:sz w:val="24"/>
          <w:szCs w:val="24"/>
        </w:rPr>
        <w:t>для юридических лиц, индивидуальных предпринимателей):</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ИНН ____________________, р/с _____________________________________________</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в _____________________________________________________________________</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Руководител</w:t>
      </w:r>
      <w:proofErr w:type="gramStart"/>
      <w:r w:rsidRPr="00022252">
        <w:rPr>
          <w:rFonts w:ascii="Times New Roman" w:hAnsi="Times New Roman" w:cs="Times New Roman"/>
          <w:sz w:val="24"/>
          <w:szCs w:val="24"/>
        </w:rPr>
        <w:t>ь(</w:t>
      </w:r>
      <w:proofErr w:type="gramEnd"/>
      <w:r w:rsidRPr="00022252">
        <w:rPr>
          <w:rFonts w:ascii="Times New Roman" w:hAnsi="Times New Roman" w:cs="Times New Roman"/>
          <w:sz w:val="24"/>
          <w:szCs w:val="24"/>
        </w:rPr>
        <w:t>для юридических лиц, индивидуальных предпринимателей)___________________ телефоны, факс: ________________________</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(должность, Ф.И.О.)</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Вариант 1:</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proofErr w:type="gramStart"/>
      <w:r w:rsidRPr="00022252">
        <w:rPr>
          <w:rFonts w:ascii="Times New Roman" w:hAnsi="Times New Roman" w:cs="Times New Roman"/>
          <w:sz w:val="24"/>
          <w:szCs w:val="24"/>
        </w:rPr>
        <w:t xml:space="preserve">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__________,согласен.     </w:t>
      </w:r>
      <w:proofErr w:type="gramEnd"/>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 xml:space="preserve">б) Заключить договор аренды на </w:t>
      </w:r>
      <w:proofErr w:type="gramStart"/>
      <w:r w:rsidRPr="00022252">
        <w:rPr>
          <w:rFonts w:ascii="Times New Roman" w:hAnsi="Times New Roman" w:cs="Times New Roman"/>
          <w:sz w:val="24"/>
          <w:szCs w:val="24"/>
        </w:rPr>
        <w:t>условиях</w:t>
      </w:r>
      <w:proofErr w:type="gramEnd"/>
      <w:r w:rsidRPr="00022252">
        <w:rPr>
          <w:rFonts w:ascii="Times New Roman" w:hAnsi="Times New Roman" w:cs="Times New Roman"/>
          <w:sz w:val="24"/>
          <w:szCs w:val="24"/>
        </w:rPr>
        <w:t>, содержащихся в примерной форме договора   аренды   объекта   нежилого  фонда,  утвержденной  муниципальным правовым актом администрации МО ________________, согласен.</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Вариант 2:</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 xml:space="preserve">    </w:t>
      </w:r>
      <w:proofErr w:type="gramStart"/>
      <w:r w:rsidRPr="00022252">
        <w:rPr>
          <w:rFonts w:ascii="Times New Roman" w:hAnsi="Times New Roman" w:cs="Times New Roman"/>
          <w:sz w:val="24"/>
          <w:szCs w:val="24"/>
        </w:rPr>
        <w:t>Заключить  договор безвозмездного пользования на условиях, содержащихся в  примерной  форме  договора  безвозмездного  пользования объекта нежилого фонда, утвержденной муниципальным правовым актом администрации МО __________, согласен.</w:t>
      </w:r>
      <w:proofErr w:type="gramEnd"/>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 xml:space="preserve">    Вариант 3:</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 xml:space="preserve">    Заключить  договор  доверительного управления на </w:t>
      </w:r>
      <w:proofErr w:type="gramStart"/>
      <w:r w:rsidRPr="00022252">
        <w:rPr>
          <w:rFonts w:ascii="Times New Roman" w:hAnsi="Times New Roman" w:cs="Times New Roman"/>
          <w:sz w:val="24"/>
          <w:szCs w:val="24"/>
        </w:rPr>
        <w:t>условиях</w:t>
      </w:r>
      <w:proofErr w:type="gramEnd"/>
      <w:r w:rsidRPr="00022252">
        <w:rPr>
          <w:rFonts w:ascii="Times New Roman" w:hAnsi="Times New Roman" w:cs="Times New Roman"/>
          <w:sz w:val="24"/>
          <w:szCs w:val="24"/>
        </w:rPr>
        <w:t>, содержащихся</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в  примерной  форме  договора  доверительного  управления  объекта нежилого</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фонда,  утвержденной  муниципальным правовым актом администрацией МО ______,</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согласен.</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Приложение.</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Комплект документов с описью.</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Ответственный исполнитель</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_____________________________________________________________________</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(должность, Ф.И.О., телефон)</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Заявитель</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_____________________________________________________________________</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(подпись лица, уполномоченного на подачу заявления от имени заявителя -</w:t>
      </w: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 xml:space="preserve">       юридического лица, либо подпись заявителя - физического лица)</w:t>
      </w:r>
    </w:p>
    <w:p w:rsidR="00022252" w:rsidRPr="00022252" w:rsidRDefault="00022252" w:rsidP="00022252">
      <w:pPr>
        <w:pStyle w:val="ConsPlusNonformat"/>
        <w:jc w:val="both"/>
        <w:rPr>
          <w:rFonts w:ascii="Times New Roman" w:hAnsi="Times New Roman" w:cs="Times New Roman"/>
          <w:sz w:val="24"/>
          <w:szCs w:val="24"/>
        </w:rPr>
      </w:pPr>
    </w:p>
    <w:p w:rsidR="00022252" w:rsidRPr="00022252" w:rsidRDefault="00022252" w:rsidP="00022252">
      <w:pPr>
        <w:pStyle w:val="ConsPlusNonformat"/>
        <w:jc w:val="both"/>
        <w:rPr>
          <w:rFonts w:ascii="Times New Roman" w:hAnsi="Times New Roman" w:cs="Times New Roman"/>
          <w:sz w:val="24"/>
          <w:szCs w:val="24"/>
        </w:rPr>
      </w:pPr>
      <w:r w:rsidRPr="00022252">
        <w:rPr>
          <w:rFonts w:ascii="Times New Roman" w:hAnsi="Times New Roman" w:cs="Times New Roman"/>
          <w:sz w:val="24"/>
          <w:szCs w:val="24"/>
        </w:rPr>
        <w:t>М.П.</w:t>
      </w:r>
    </w:p>
    <w:p w:rsidR="00022252" w:rsidRPr="00022252" w:rsidRDefault="00022252" w:rsidP="00022252">
      <w:pPr>
        <w:widowControl w:val="0"/>
        <w:autoSpaceDE w:val="0"/>
        <w:autoSpaceDN w:val="0"/>
        <w:adjustRightInd w:val="0"/>
        <w:spacing w:after="0" w:line="240" w:lineRule="auto"/>
        <w:ind w:firstLine="709"/>
        <w:jc w:val="both"/>
        <w:rPr>
          <w:rFonts w:ascii="Times New Roman" w:hAnsi="Times New Roman"/>
          <w:sz w:val="24"/>
          <w:szCs w:val="24"/>
        </w:rPr>
      </w:pPr>
    </w:p>
    <w:p w:rsidR="00022252" w:rsidRPr="00022252" w:rsidRDefault="00022252" w:rsidP="00022252">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t>Результат рассмотрения заявления прошу:</w:t>
      </w:r>
    </w:p>
    <w:p w:rsidR="00022252" w:rsidRPr="00022252" w:rsidRDefault="00022252" w:rsidP="00022252">
      <w:pPr>
        <w:pStyle w:val="ConsPlusNonformat"/>
        <w:ind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022252" w:rsidRPr="00022252" w:rsidTr="00671CE7">
        <w:tc>
          <w:tcPr>
            <w:tcW w:w="534" w:type="dxa"/>
            <w:tcBorders>
              <w:right w:val="single" w:sz="4" w:space="0" w:color="auto"/>
            </w:tcBorders>
            <w:shd w:val="clear" w:color="auto" w:fill="auto"/>
          </w:tcPr>
          <w:p w:rsidR="00022252" w:rsidRPr="00022252" w:rsidRDefault="00022252" w:rsidP="00671CE7">
            <w:pPr>
              <w:pStyle w:val="ConsPlusNonformat"/>
              <w:ind w:firstLine="709"/>
              <w:rPr>
                <w:rFonts w:ascii="Times New Roman" w:hAnsi="Times New Roman" w:cs="Times New Roman"/>
                <w:sz w:val="24"/>
                <w:szCs w:val="24"/>
              </w:rPr>
            </w:pPr>
          </w:p>
          <w:p w:rsidR="00022252" w:rsidRPr="00022252" w:rsidRDefault="00022252" w:rsidP="00671CE7">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022252" w:rsidRPr="00022252" w:rsidRDefault="00022252" w:rsidP="00671CE7">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lastRenderedPageBreak/>
              <w:t>выдать на руки в Администрации</w:t>
            </w:r>
          </w:p>
        </w:tc>
      </w:tr>
      <w:tr w:rsidR="00022252" w:rsidRPr="00022252" w:rsidTr="00671CE7">
        <w:tc>
          <w:tcPr>
            <w:tcW w:w="534" w:type="dxa"/>
            <w:tcBorders>
              <w:right w:val="single" w:sz="4" w:space="0" w:color="auto"/>
            </w:tcBorders>
            <w:shd w:val="clear" w:color="auto" w:fill="auto"/>
          </w:tcPr>
          <w:p w:rsidR="00022252" w:rsidRPr="00022252" w:rsidRDefault="00022252" w:rsidP="00671CE7">
            <w:pPr>
              <w:pStyle w:val="ConsPlusNonformat"/>
              <w:ind w:firstLine="709"/>
              <w:rPr>
                <w:rFonts w:ascii="Times New Roman" w:hAnsi="Times New Roman" w:cs="Times New Roman"/>
                <w:sz w:val="24"/>
                <w:szCs w:val="24"/>
              </w:rPr>
            </w:pPr>
          </w:p>
          <w:p w:rsidR="00022252" w:rsidRPr="00022252" w:rsidRDefault="00022252" w:rsidP="00671CE7">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022252" w:rsidRPr="00022252" w:rsidRDefault="00022252" w:rsidP="00671CE7">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t>выдать на руки в МФЦ</w:t>
            </w:r>
          </w:p>
        </w:tc>
      </w:tr>
      <w:tr w:rsidR="00022252" w:rsidRPr="00022252" w:rsidTr="00671CE7">
        <w:tc>
          <w:tcPr>
            <w:tcW w:w="534" w:type="dxa"/>
            <w:tcBorders>
              <w:right w:val="single" w:sz="4" w:space="0" w:color="auto"/>
            </w:tcBorders>
            <w:shd w:val="clear" w:color="auto" w:fill="auto"/>
          </w:tcPr>
          <w:p w:rsidR="00022252" w:rsidRPr="00022252" w:rsidRDefault="00022252" w:rsidP="00671CE7">
            <w:pPr>
              <w:pStyle w:val="ConsPlusNonformat"/>
              <w:ind w:firstLine="709"/>
              <w:rPr>
                <w:rFonts w:ascii="Times New Roman" w:hAnsi="Times New Roman" w:cs="Times New Roman"/>
                <w:sz w:val="24"/>
                <w:szCs w:val="24"/>
              </w:rPr>
            </w:pPr>
          </w:p>
          <w:p w:rsidR="00022252" w:rsidRPr="00022252" w:rsidRDefault="00022252" w:rsidP="00671CE7">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022252" w:rsidRPr="00022252" w:rsidRDefault="00022252" w:rsidP="00671CE7">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t>направить по почте</w:t>
            </w:r>
          </w:p>
        </w:tc>
      </w:tr>
      <w:tr w:rsidR="00022252" w:rsidRPr="00022252" w:rsidTr="00671CE7">
        <w:tc>
          <w:tcPr>
            <w:tcW w:w="534" w:type="dxa"/>
            <w:tcBorders>
              <w:right w:val="single" w:sz="4" w:space="0" w:color="auto"/>
            </w:tcBorders>
            <w:shd w:val="clear" w:color="auto" w:fill="auto"/>
          </w:tcPr>
          <w:p w:rsidR="00022252" w:rsidRPr="00022252" w:rsidRDefault="00022252" w:rsidP="00671CE7">
            <w:pPr>
              <w:pStyle w:val="ConsPlusNonformat"/>
              <w:ind w:firstLine="709"/>
              <w:rPr>
                <w:rFonts w:ascii="Times New Roman" w:hAnsi="Times New Roman" w:cs="Times New Roman"/>
                <w:b/>
                <w:sz w:val="24"/>
                <w:szCs w:val="24"/>
              </w:rPr>
            </w:pPr>
          </w:p>
          <w:p w:rsidR="00022252" w:rsidRPr="00022252" w:rsidRDefault="00022252" w:rsidP="00671CE7">
            <w:pPr>
              <w:pStyle w:val="ConsPlusNonformat"/>
              <w:ind w:firstLine="709"/>
              <w:rPr>
                <w:rFonts w:ascii="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rsidR="00022252" w:rsidRPr="00022252" w:rsidRDefault="00022252" w:rsidP="00671CE7">
            <w:pPr>
              <w:pStyle w:val="ConsPlusNonformat"/>
              <w:ind w:firstLine="709"/>
              <w:rPr>
                <w:rFonts w:ascii="Times New Roman" w:hAnsi="Times New Roman" w:cs="Times New Roman"/>
                <w:sz w:val="24"/>
                <w:szCs w:val="24"/>
              </w:rPr>
            </w:pPr>
            <w:r w:rsidRPr="00022252">
              <w:rPr>
                <w:rFonts w:ascii="Times New Roman" w:hAnsi="Times New Roman" w:cs="Times New Roman"/>
                <w:sz w:val="24"/>
                <w:szCs w:val="24"/>
              </w:rPr>
              <w:t>направить в электронной форме в личный кабинет на ПГУ ЛО /ЕПГУ</w:t>
            </w:r>
          </w:p>
        </w:tc>
      </w:tr>
    </w:tbl>
    <w:p w:rsidR="00022252" w:rsidRPr="00935D7C" w:rsidRDefault="00022252" w:rsidP="00022252">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 xml:space="preserve">    </w:t>
      </w:r>
      <w:bookmarkStart w:id="20" w:name="Par601"/>
      <w:bookmarkEnd w:id="20"/>
    </w:p>
    <w:p w:rsidR="00B67934" w:rsidRPr="00B67934" w:rsidRDefault="00B67934" w:rsidP="00B67934">
      <w:pPr>
        <w:spacing w:after="0" w:line="240" w:lineRule="auto"/>
        <w:jc w:val="right"/>
        <w:rPr>
          <w:rFonts w:ascii="Times New Roman" w:eastAsia="Times New Roman" w:hAnsi="Times New Roman"/>
          <w:sz w:val="20"/>
          <w:szCs w:val="20"/>
          <w:lang w:eastAsia="ru-RU"/>
        </w:rPr>
      </w:pPr>
    </w:p>
    <w:p w:rsidR="00B67934" w:rsidRPr="00B67934" w:rsidRDefault="00B67934" w:rsidP="00B67934">
      <w:pPr>
        <w:spacing w:after="0" w:line="240" w:lineRule="auto"/>
        <w:jc w:val="right"/>
        <w:rPr>
          <w:rFonts w:ascii="Times New Roman" w:eastAsia="Times New Roman" w:hAnsi="Times New Roman"/>
          <w:sz w:val="20"/>
          <w:szCs w:val="20"/>
          <w:lang w:eastAsia="ru-RU"/>
        </w:rPr>
      </w:pPr>
    </w:p>
    <w:sectPr w:rsidR="00B67934" w:rsidRPr="00B679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09A" w:rsidRDefault="0036209A" w:rsidP="00A81AC4">
      <w:pPr>
        <w:spacing w:after="0" w:line="240" w:lineRule="auto"/>
      </w:pPr>
      <w:r>
        <w:separator/>
      </w:r>
    </w:p>
  </w:endnote>
  <w:endnote w:type="continuationSeparator" w:id="0">
    <w:p w:rsidR="0036209A" w:rsidRDefault="0036209A" w:rsidP="00A8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09A" w:rsidRDefault="0036209A" w:rsidP="00A81AC4">
      <w:pPr>
        <w:spacing w:after="0" w:line="240" w:lineRule="auto"/>
      </w:pPr>
      <w:r>
        <w:separator/>
      </w:r>
    </w:p>
  </w:footnote>
  <w:footnote w:type="continuationSeparator" w:id="0">
    <w:p w:rsidR="0036209A" w:rsidRDefault="0036209A" w:rsidP="00A81AC4">
      <w:pPr>
        <w:spacing w:after="0" w:line="240" w:lineRule="auto"/>
      </w:pPr>
      <w:r>
        <w:continuationSeparator/>
      </w:r>
    </w:p>
  </w:footnote>
  <w:footnote w:id="1">
    <w:p w:rsidR="00022252" w:rsidRPr="00EE4F5E" w:rsidRDefault="00022252" w:rsidP="00022252">
      <w:pPr>
        <w:pStyle w:val="a3"/>
        <w:ind w:firstLine="709"/>
        <w:jc w:val="both"/>
        <w:rPr>
          <w:rFonts w:ascii="Times New Roman" w:hAnsi="Times New Roman"/>
          <w:sz w:val="22"/>
          <w:szCs w:val="22"/>
        </w:rPr>
      </w:pPr>
      <w:r w:rsidRPr="00EE4F5E">
        <w:rPr>
          <w:rStyle w:val="a5"/>
          <w:rFonts w:ascii="Times New Roman" w:hAnsi="Times New Roman"/>
          <w:sz w:val="22"/>
          <w:szCs w:val="22"/>
        </w:rPr>
        <w:footnoteRef/>
      </w:r>
      <w:r w:rsidRPr="00EE4F5E">
        <w:rPr>
          <w:rFonts w:ascii="Times New Roman" w:hAnsi="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9 </w:t>
      </w:r>
      <w:hyperlink r:id="rId1"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2">
    <w:p w:rsidR="00022252" w:rsidRPr="00EE4F5E" w:rsidRDefault="00022252" w:rsidP="00022252">
      <w:pPr>
        <w:pStyle w:val="a3"/>
        <w:ind w:firstLine="709"/>
        <w:jc w:val="both"/>
        <w:rPr>
          <w:rFonts w:ascii="Times New Roman" w:hAnsi="Times New Roman"/>
          <w:sz w:val="22"/>
          <w:szCs w:val="22"/>
        </w:rPr>
      </w:pPr>
      <w:r w:rsidRPr="00EE4F5E">
        <w:rPr>
          <w:rStyle w:val="a5"/>
          <w:rFonts w:ascii="Times New Roman" w:hAnsi="Times New Roman"/>
          <w:sz w:val="22"/>
          <w:szCs w:val="22"/>
        </w:rPr>
        <w:footnoteRef/>
      </w:r>
      <w:r w:rsidRPr="00EE4F5E">
        <w:rPr>
          <w:rFonts w:ascii="Times New Roman" w:hAnsi="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2"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3">
    <w:p w:rsidR="00022252" w:rsidRPr="00EE4F5E" w:rsidRDefault="00022252" w:rsidP="00022252">
      <w:pPr>
        <w:pStyle w:val="ConsPlusNormal"/>
        <w:shd w:val="clear" w:color="auto" w:fill="FFFFFF"/>
        <w:ind w:firstLine="709"/>
        <w:jc w:val="both"/>
        <w:textAlignment w:val="baseline"/>
        <w:rPr>
          <w:rFonts w:ascii="Times New Roman" w:hAnsi="Times New Roman" w:cs="Times New Roman"/>
        </w:rPr>
      </w:pPr>
      <w:r w:rsidRPr="00EE4F5E">
        <w:rPr>
          <w:rStyle w:val="a5"/>
        </w:rPr>
        <w:footnoteRef/>
      </w:r>
      <w:r w:rsidRPr="00EE4F5E">
        <w:t xml:space="preserve"> </w:t>
      </w:r>
      <w:r w:rsidRPr="00EE4F5E">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3" w:anchor="A840NE" w:history="1">
        <w:r w:rsidRPr="00EE4F5E">
          <w:rPr>
            <w:rFonts w:ascii="Times New Roman" w:hAnsi="Times New Roman" w:cs="Times New Roman"/>
          </w:rPr>
          <w:t>пункт 8 части 1 статьи 17.1 Федерального закона № 135-ФЗ</w:t>
        </w:r>
      </w:hyperlink>
      <w:r w:rsidRPr="00EE4F5E">
        <w:rPr>
          <w:rFonts w:ascii="Times New Roman" w:hAnsi="Times New Roman" w:cs="Times New Roman"/>
        </w:rPr>
        <w:t>. Документами о технологическом присоединении в соответствии с </w:t>
      </w:r>
      <w:hyperlink r:id="rId4" w:anchor="65E0IS" w:history="1">
        <w:r w:rsidRPr="00EE4F5E">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EE4F5E">
        <w:rPr>
          <w:rFonts w:ascii="Times New Roman" w:hAnsi="Times New Roman" w:cs="Times New Roman"/>
        </w:rPr>
        <w:t>, утвержденных </w:t>
      </w:r>
      <w:hyperlink r:id="rId5" w:anchor="64U0IK" w:history="1">
        <w:r w:rsidRPr="00EE4F5E">
          <w:rPr>
            <w:rFonts w:ascii="Times New Roman" w:hAnsi="Times New Roman" w:cs="Times New Roman"/>
          </w:rPr>
          <w:t>постановлением Правительства Российской Федерации от 27.12.2004 № 861</w:t>
        </w:r>
      </w:hyperlink>
      <w:r w:rsidRPr="00EE4F5E">
        <w:rPr>
          <w:rFonts w:ascii="Times New Roman" w:hAnsi="Times New Roman" w:cs="Times New Roman"/>
        </w:rPr>
        <w:t xml:space="preserve"> являются документы, составляемые (составленные) в процессе технологического присоединения (после завершения технологического присоединения) </w:t>
      </w:r>
      <w:proofErr w:type="spellStart"/>
      <w:r w:rsidRPr="00EE4F5E">
        <w:rPr>
          <w:rFonts w:ascii="Times New Roman" w:hAnsi="Times New Roman" w:cs="Times New Roman"/>
        </w:rPr>
        <w:t>энергопринимающих</w:t>
      </w:r>
      <w:proofErr w:type="spellEnd"/>
      <w:r w:rsidRPr="00EE4F5E">
        <w:rPr>
          <w:rFonts w:ascii="Times New Roman" w:hAnsi="Times New Roman" w:cs="Times New Roman"/>
        </w:rPr>
        <w:t xml:space="preserve">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4">
    <w:p w:rsidR="00022252" w:rsidRPr="00EE4F5E" w:rsidRDefault="00022252" w:rsidP="00022252">
      <w:pPr>
        <w:pStyle w:val="a3"/>
        <w:ind w:firstLine="709"/>
        <w:jc w:val="both"/>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6"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5">
    <w:p w:rsidR="00022252" w:rsidRPr="00EE4F5E" w:rsidRDefault="00022252" w:rsidP="00022252">
      <w:pPr>
        <w:pStyle w:val="a3"/>
        <w:ind w:firstLine="709"/>
        <w:jc w:val="both"/>
        <w:rPr>
          <w:rFonts w:ascii="Times New Roman" w:hAnsi="Times New Roman"/>
          <w:sz w:val="22"/>
          <w:szCs w:val="22"/>
        </w:rPr>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7"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6">
    <w:p w:rsidR="00022252" w:rsidRPr="00EE4F5E" w:rsidRDefault="00022252" w:rsidP="00022252">
      <w:pPr>
        <w:pStyle w:val="a3"/>
        <w:ind w:firstLine="709"/>
        <w:jc w:val="both"/>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8"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7">
    <w:p w:rsidR="00022252" w:rsidRPr="00EE4F5E" w:rsidRDefault="00022252" w:rsidP="00022252">
      <w:pPr>
        <w:pStyle w:val="a3"/>
        <w:ind w:firstLine="709"/>
        <w:jc w:val="both"/>
        <w:rPr>
          <w:rFonts w:ascii="Times New Roman" w:hAnsi="Times New Roman"/>
          <w:sz w:val="22"/>
          <w:szCs w:val="22"/>
        </w:rPr>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9"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8">
    <w:p w:rsidR="00022252" w:rsidRPr="00EE4F5E" w:rsidRDefault="00022252" w:rsidP="00022252">
      <w:pPr>
        <w:pStyle w:val="a3"/>
        <w:ind w:firstLine="709"/>
        <w:jc w:val="both"/>
        <w:rPr>
          <w:rFonts w:ascii="Times New Roman" w:hAnsi="Times New Roman"/>
          <w:sz w:val="22"/>
          <w:szCs w:val="22"/>
        </w:rPr>
      </w:pPr>
      <w:r w:rsidRPr="00EE4F5E">
        <w:rPr>
          <w:rStyle w:val="a5"/>
          <w:rFonts w:ascii="Times New Roman" w:hAnsi="Times New Roman"/>
          <w:sz w:val="22"/>
          <w:szCs w:val="22"/>
        </w:rPr>
        <w:footnoteRef/>
      </w:r>
      <w:r w:rsidRPr="00EE4F5E">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9">
    <w:p w:rsidR="00022252" w:rsidRPr="00EE4F5E" w:rsidRDefault="00022252" w:rsidP="00022252">
      <w:pPr>
        <w:pStyle w:val="a3"/>
        <w:ind w:firstLine="709"/>
        <w:jc w:val="both"/>
        <w:rPr>
          <w:rFonts w:ascii="Times New Roman" w:hAnsi="Times New Roman"/>
          <w:sz w:val="22"/>
          <w:szCs w:val="22"/>
        </w:rPr>
      </w:pPr>
      <w:r w:rsidRPr="00EE4F5E">
        <w:rPr>
          <w:rStyle w:val="a5"/>
          <w:rFonts w:ascii="Times New Roman" w:hAnsi="Times New Roman"/>
          <w:sz w:val="22"/>
          <w:szCs w:val="22"/>
        </w:rPr>
        <w:footnoteRef/>
      </w:r>
      <w:r w:rsidRPr="00EE4F5E">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0">
    <w:p w:rsidR="00022252" w:rsidRPr="00EE4F5E" w:rsidRDefault="00022252" w:rsidP="00022252">
      <w:pPr>
        <w:pStyle w:val="a3"/>
        <w:ind w:firstLine="709"/>
        <w:jc w:val="both"/>
        <w:rPr>
          <w:rFonts w:ascii="Times New Roman" w:hAnsi="Times New Roman"/>
          <w:sz w:val="22"/>
          <w:szCs w:val="22"/>
        </w:rPr>
      </w:pPr>
      <w:r w:rsidRPr="00EE4F5E">
        <w:rPr>
          <w:rStyle w:val="a5"/>
          <w:rFonts w:ascii="Times New Roman" w:hAnsi="Times New Roman"/>
          <w:sz w:val="22"/>
          <w:szCs w:val="22"/>
        </w:rPr>
        <w:footnoteRef/>
      </w:r>
      <w:r w:rsidRPr="00EE4F5E">
        <w:rPr>
          <w:rFonts w:ascii="Times New Roman" w:hAnsi="Times New Roman"/>
          <w:sz w:val="22"/>
          <w:szCs w:val="22"/>
        </w:rPr>
        <w:t xml:space="preserve"> Данный документ предоставляется в случае, если основанием предоставления Объекта без проведения торгов является пункт 9 </w:t>
      </w:r>
      <w:hyperlink r:id="rId10"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11">
    <w:p w:rsidR="00022252" w:rsidRPr="00EE4F5E" w:rsidRDefault="00022252" w:rsidP="00022252">
      <w:pPr>
        <w:pStyle w:val="a3"/>
        <w:ind w:firstLine="709"/>
        <w:jc w:val="both"/>
        <w:rPr>
          <w:rFonts w:ascii="Times New Roman" w:hAnsi="Times New Roman"/>
          <w:sz w:val="22"/>
          <w:szCs w:val="22"/>
        </w:rPr>
      </w:pPr>
      <w:r w:rsidRPr="00EE4F5E">
        <w:rPr>
          <w:rStyle w:val="a5"/>
          <w:rFonts w:ascii="Times New Roman" w:hAnsi="Times New Roman"/>
          <w:sz w:val="22"/>
          <w:szCs w:val="22"/>
        </w:rPr>
        <w:footnoteRef/>
      </w:r>
      <w:r w:rsidRPr="00EE4F5E">
        <w:rPr>
          <w:rFonts w:ascii="Times New Roman" w:hAnsi="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1"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12">
    <w:p w:rsidR="00022252" w:rsidRPr="00EE4F5E" w:rsidRDefault="00022252" w:rsidP="00022252">
      <w:pPr>
        <w:pStyle w:val="ConsPlusNormal"/>
        <w:shd w:val="clear" w:color="auto" w:fill="FFFFFF"/>
        <w:ind w:firstLine="709"/>
        <w:jc w:val="both"/>
        <w:textAlignment w:val="baseline"/>
        <w:rPr>
          <w:rFonts w:ascii="Times New Roman" w:hAnsi="Times New Roman" w:cs="Times New Roman"/>
        </w:rPr>
      </w:pPr>
      <w:r w:rsidRPr="00EE4F5E">
        <w:rPr>
          <w:rStyle w:val="a5"/>
        </w:rPr>
        <w:footnoteRef/>
      </w:r>
      <w:r w:rsidRPr="00EE4F5E">
        <w:t xml:space="preserve"> </w:t>
      </w:r>
      <w:r w:rsidRPr="00EE4F5E">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12" w:anchor="A840NE" w:history="1">
        <w:r w:rsidRPr="00EE4F5E">
          <w:rPr>
            <w:rFonts w:ascii="Times New Roman" w:hAnsi="Times New Roman" w:cs="Times New Roman"/>
          </w:rPr>
          <w:t>пункт 8 части 1 статьи 17.1 Федерального закона № 135-ФЗ</w:t>
        </w:r>
      </w:hyperlink>
      <w:r w:rsidRPr="00EE4F5E">
        <w:rPr>
          <w:rFonts w:ascii="Times New Roman" w:hAnsi="Times New Roman" w:cs="Times New Roman"/>
        </w:rPr>
        <w:t>. Документами о технологическом присоединении в соответствии с </w:t>
      </w:r>
      <w:hyperlink r:id="rId13" w:anchor="65E0IS" w:history="1">
        <w:r w:rsidRPr="00EE4F5E">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EE4F5E">
        <w:rPr>
          <w:rFonts w:ascii="Times New Roman" w:hAnsi="Times New Roman" w:cs="Times New Roman"/>
        </w:rPr>
        <w:t>, утвержденных </w:t>
      </w:r>
      <w:hyperlink r:id="rId14" w:anchor="64U0IK" w:history="1">
        <w:r w:rsidRPr="00EE4F5E">
          <w:rPr>
            <w:rFonts w:ascii="Times New Roman" w:hAnsi="Times New Roman" w:cs="Times New Roman"/>
          </w:rPr>
          <w:t>постановлением Правительства Российской Федерации от 27.12.2004 № 861</w:t>
        </w:r>
      </w:hyperlink>
      <w:r w:rsidRPr="00EE4F5E">
        <w:rPr>
          <w:rFonts w:ascii="Times New Roman" w:hAnsi="Times New Roman" w:cs="Times New Roman"/>
        </w:rPr>
        <w:t xml:space="preserve"> являются документы, составляемые (составленные) в процессе технологического присоединения (после завершения технологического присоединения) </w:t>
      </w:r>
      <w:proofErr w:type="spellStart"/>
      <w:r w:rsidRPr="00EE4F5E">
        <w:rPr>
          <w:rFonts w:ascii="Times New Roman" w:hAnsi="Times New Roman" w:cs="Times New Roman"/>
        </w:rPr>
        <w:t>энергопринимающих</w:t>
      </w:r>
      <w:proofErr w:type="spellEnd"/>
      <w:r w:rsidRPr="00EE4F5E">
        <w:rPr>
          <w:rFonts w:ascii="Times New Roman" w:hAnsi="Times New Roman" w:cs="Times New Roman"/>
        </w:rPr>
        <w:t xml:space="preserve">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13">
    <w:p w:rsidR="00022252" w:rsidRPr="00EE4F5E" w:rsidRDefault="00022252" w:rsidP="00022252">
      <w:pPr>
        <w:pStyle w:val="a3"/>
        <w:ind w:firstLine="709"/>
        <w:jc w:val="both"/>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5"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14">
    <w:p w:rsidR="00022252" w:rsidRPr="00EE4F5E" w:rsidRDefault="00022252" w:rsidP="00022252">
      <w:pPr>
        <w:pStyle w:val="a3"/>
        <w:ind w:firstLine="709"/>
        <w:jc w:val="both"/>
        <w:rPr>
          <w:rFonts w:ascii="Times New Roman" w:hAnsi="Times New Roman"/>
          <w:sz w:val="22"/>
          <w:szCs w:val="22"/>
        </w:rPr>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6"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15">
    <w:p w:rsidR="00022252" w:rsidRPr="00EE4F5E" w:rsidRDefault="00022252" w:rsidP="00022252">
      <w:pPr>
        <w:pStyle w:val="a3"/>
        <w:ind w:firstLine="709"/>
        <w:jc w:val="both"/>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7"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16">
    <w:p w:rsidR="00022252" w:rsidRPr="00EE4F5E" w:rsidRDefault="00022252" w:rsidP="00022252">
      <w:pPr>
        <w:pStyle w:val="a3"/>
        <w:ind w:firstLine="709"/>
        <w:jc w:val="both"/>
        <w:rPr>
          <w:rFonts w:ascii="Times New Roman" w:hAnsi="Times New Roman"/>
          <w:sz w:val="22"/>
          <w:szCs w:val="22"/>
        </w:rPr>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8"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17">
    <w:p w:rsidR="00022252" w:rsidRPr="00EE4F5E" w:rsidRDefault="00022252" w:rsidP="00022252">
      <w:pPr>
        <w:pStyle w:val="a3"/>
        <w:ind w:firstLine="709"/>
        <w:jc w:val="both"/>
        <w:rPr>
          <w:rFonts w:ascii="Times New Roman" w:hAnsi="Times New Roman"/>
          <w:sz w:val="22"/>
          <w:szCs w:val="22"/>
        </w:rPr>
      </w:pPr>
      <w:r w:rsidRPr="00EE4F5E">
        <w:rPr>
          <w:rStyle w:val="a5"/>
          <w:rFonts w:ascii="Times New Roman" w:hAnsi="Times New Roman"/>
          <w:sz w:val="22"/>
          <w:szCs w:val="22"/>
        </w:rPr>
        <w:footnoteRef/>
      </w:r>
      <w:r w:rsidRPr="00EE4F5E">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18">
    <w:p w:rsidR="00022252" w:rsidRPr="00EE4F5E" w:rsidRDefault="00022252" w:rsidP="00022252">
      <w:pPr>
        <w:pStyle w:val="a3"/>
        <w:ind w:firstLine="709"/>
        <w:jc w:val="both"/>
        <w:rPr>
          <w:rFonts w:ascii="Times New Roman" w:hAnsi="Times New Roman"/>
          <w:sz w:val="22"/>
          <w:szCs w:val="22"/>
        </w:rPr>
      </w:pPr>
      <w:r w:rsidRPr="00EE4F5E">
        <w:rPr>
          <w:rStyle w:val="a5"/>
          <w:rFonts w:ascii="Times New Roman" w:hAnsi="Times New Roman"/>
          <w:sz w:val="22"/>
          <w:szCs w:val="22"/>
        </w:rPr>
        <w:footnoteRef/>
      </w:r>
      <w:r w:rsidRPr="00EE4F5E">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9">
    <w:p w:rsidR="00022252" w:rsidRPr="00EE4F5E" w:rsidRDefault="00022252" w:rsidP="00022252">
      <w:pPr>
        <w:pStyle w:val="a3"/>
        <w:ind w:firstLine="709"/>
        <w:jc w:val="both"/>
        <w:rPr>
          <w:rFonts w:ascii="Times New Roman" w:hAnsi="Times New Roman"/>
          <w:sz w:val="22"/>
          <w:szCs w:val="22"/>
        </w:rPr>
      </w:pPr>
      <w:r w:rsidRPr="00EE4F5E">
        <w:rPr>
          <w:rStyle w:val="a5"/>
          <w:rFonts w:ascii="Times New Roman" w:hAnsi="Times New Roman"/>
          <w:sz w:val="22"/>
          <w:szCs w:val="22"/>
        </w:rPr>
        <w:footnoteRef/>
      </w:r>
      <w:r w:rsidRPr="00EE4F5E">
        <w:rPr>
          <w:rFonts w:ascii="Times New Roman" w:hAnsi="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9"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20">
    <w:p w:rsidR="00022252" w:rsidRPr="00EE4F5E" w:rsidRDefault="00022252" w:rsidP="00022252">
      <w:pPr>
        <w:pStyle w:val="ConsPlusNormal"/>
        <w:shd w:val="clear" w:color="auto" w:fill="FFFFFF"/>
        <w:ind w:firstLine="709"/>
        <w:jc w:val="both"/>
        <w:textAlignment w:val="baseline"/>
        <w:rPr>
          <w:rFonts w:ascii="Times New Roman" w:hAnsi="Times New Roman" w:cs="Times New Roman"/>
        </w:rPr>
      </w:pPr>
      <w:r w:rsidRPr="00EE4F5E">
        <w:rPr>
          <w:rStyle w:val="a5"/>
        </w:rPr>
        <w:footnoteRef/>
      </w:r>
      <w:r w:rsidRPr="00EE4F5E">
        <w:t xml:space="preserve"> </w:t>
      </w:r>
      <w:r w:rsidRPr="00EE4F5E">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20" w:anchor="A840NE" w:history="1">
        <w:r w:rsidRPr="00EE4F5E">
          <w:rPr>
            <w:rFonts w:ascii="Times New Roman" w:hAnsi="Times New Roman" w:cs="Times New Roman"/>
          </w:rPr>
          <w:t>пункт 8 части 1 статьи 17.1 Федерального закона № 135-ФЗ</w:t>
        </w:r>
      </w:hyperlink>
      <w:r w:rsidRPr="00EE4F5E">
        <w:rPr>
          <w:rFonts w:ascii="Times New Roman" w:hAnsi="Times New Roman" w:cs="Times New Roman"/>
        </w:rPr>
        <w:t>. Документами о технологическом присоединении в соответствии с </w:t>
      </w:r>
      <w:hyperlink r:id="rId21" w:anchor="65E0IS" w:history="1">
        <w:r w:rsidRPr="00EE4F5E">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EE4F5E">
        <w:rPr>
          <w:rFonts w:ascii="Times New Roman" w:hAnsi="Times New Roman" w:cs="Times New Roman"/>
        </w:rPr>
        <w:t>, утвержденных </w:t>
      </w:r>
      <w:hyperlink r:id="rId22" w:anchor="64U0IK" w:history="1">
        <w:r w:rsidRPr="00EE4F5E">
          <w:rPr>
            <w:rFonts w:ascii="Times New Roman" w:hAnsi="Times New Roman" w:cs="Times New Roman"/>
          </w:rPr>
          <w:t>постановлением Правительства Российской Федерации от 27.12.2004 № 861</w:t>
        </w:r>
      </w:hyperlink>
      <w:r w:rsidRPr="00EE4F5E">
        <w:rPr>
          <w:rFonts w:ascii="Times New Roman" w:hAnsi="Times New Roman" w:cs="Times New Roman"/>
        </w:rPr>
        <w:t xml:space="preserve"> являются документы, составляемые (составленные) в процессе технологического присоединения (после завершения технологического присоединения) </w:t>
      </w:r>
      <w:proofErr w:type="spellStart"/>
      <w:r w:rsidRPr="00EE4F5E">
        <w:rPr>
          <w:rFonts w:ascii="Times New Roman" w:hAnsi="Times New Roman" w:cs="Times New Roman"/>
        </w:rPr>
        <w:t>энергопринимающих</w:t>
      </w:r>
      <w:proofErr w:type="spellEnd"/>
      <w:r w:rsidRPr="00EE4F5E">
        <w:rPr>
          <w:rFonts w:ascii="Times New Roman" w:hAnsi="Times New Roman" w:cs="Times New Roman"/>
        </w:rPr>
        <w:t xml:space="preserve">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21">
    <w:p w:rsidR="00022252" w:rsidRPr="00EE4F5E" w:rsidRDefault="00022252" w:rsidP="00022252">
      <w:pPr>
        <w:pStyle w:val="a3"/>
        <w:ind w:firstLine="709"/>
        <w:jc w:val="both"/>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3"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22">
    <w:p w:rsidR="00022252" w:rsidRPr="00EE4F5E" w:rsidRDefault="00022252" w:rsidP="00022252">
      <w:pPr>
        <w:pStyle w:val="a3"/>
        <w:ind w:firstLine="709"/>
        <w:jc w:val="both"/>
        <w:rPr>
          <w:rFonts w:ascii="Times New Roman" w:hAnsi="Times New Roman"/>
          <w:sz w:val="22"/>
          <w:szCs w:val="22"/>
        </w:rPr>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4"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23">
    <w:p w:rsidR="00022252" w:rsidRDefault="00022252" w:rsidP="00022252">
      <w:pPr>
        <w:pStyle w:val="a3"/>
        <w:ind w:firstLine="709"/>
        <w:jc w:val="both"/>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5"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24">
    <w:p w:rsidR="00022252" w:rsidRPr="00EE4F5E" w:rsidRDefault="00022252" w:rsidP="00022252">
      <w:pPr>
        <w:pStyle w:val="a3"/>
        <w:ind w:firstLine="709"/>
        <w:jc w:val="both"/>
        <w:rPr>
          <w:rFonts w:ascii="Times New Roman" w:hAnsi="Times New Roman"/>
          <w:sz w:val="22"/>
          <w:szCs w:val="22"/>
        </w:rPr>
      </w:pPr>
      <w:r w:rsidRPr="00EE4F5E">
        <w:rPr>
          <w:rStyle w:val="a5"/>
        </w:rPr>
        <w:footnoteRef/>
      </w:r>
      <w:r w:rsidRPr="00EE4F5E">
        <w:t xml:space="preserve"> </w:t>
      </w:r>
      <w:r w:rsidRPr="00EE4F5E">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6" w:anchor="A840NE" w:history="1">
        <w:r w:rsidRPr="00EE4F5E">
          <w:rPr>
            <w:rFonts w:ascii="Times New Roman" w:hAnsi="Times New Roman"/>
            <w:sz w:val="22"/>
            <w:szCs w:val="22"/>
          </w:rPr>
          <w:t>части 1 статьи 17.1 Федерального закона № 135-ФЗ</w:t>
        </w:r>
      </w:hyperlink>
      <w:r w:rsidRPr="00EE4F5E">
        <w:rPr>
          <w:rFonts w:ascii="Times New Roman" w:hAnsi="Times New Roman"/>
          <w:sz w:val="22"/>
          <w:szCs w:val="22"/>
        </w:rPr>
        <w:t>;</w:t>
      </w:r>
    </w:p>
  </w:footnote>
  <w:footnote w:id="25">
    <w:p w:rsidR="00022252" w:rsidRPr="00EE4F5E" w:rsidRDefault="00022252" w:rsidP="00022252">
      <w:pPr>
        <w:pStyle w:val="a3"/>
        <w:ind w:firstLine="709"/>
        <w:jc w:val="both"/>
        <w:rPr>
          <w:rFonts w:ascii="Times New Roman" w:hAnsi="Times New Roman"/>
          <w:sz w:val="22"/>
          <w:szCs w:val="22"/>
        </w:rPr>
      </w:pPr>
      <w:r w:rsidRPr="00EE4F5E">
        <w:rPr>
          <w:rStyle w:val="a5"/>
          <w:rFonts w:ascii="Times New Roman" w:hAnsi="Times New Roman"/>
          <w:sz w:val="22"/>
          <w:szCs w:val="22"/>
        </w:rPr>
        <w:footnoteRef/>
      </w:r>
      <w:r w:rsidRPr="00EE4F5E">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26">
    <w:p w:rsidR="00022252" w:rsidRPr="00651BD1" w:rsidRDefault="00022252" w:rsidP="00022252">
      <w:pPr>
        <w:pStyle w:val="a3"/>
        <w:ind w:firstLine="709"/>
        <w:jc w:val="both"/>
        <w:rPr>
          <w:rFonts w:ascii="Times New Roman" w:hAnsi="Times New Roman"/>
          <w:sz w:val="22"/>
          <w:szCs w:val="22"/>
        </w:rPr>
      </w:pPr>
      <w:r w:rsidRPr="00EE4F5E">
        <w:rPr>
          <w:rStyle w:val="a5"/>
          <w:rFonts w:ascii="Times New Roman" w:hAnsi="Times New Roman"/>
          <w:sz w:val="22"/>
          <w:szCs w:val="22"/>
        </w:rPr>
        <w:footnoteRef/>
      </w:r>
      <w:r w:rsidRPr="00EE4F5E">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76C"/>
    <w:multiLevelType w:val="hybridMultilevel"/>
    <w:tmpl w:val="8BCEF1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3AA1598"/>
    <w:multiLevelType w:val="hybridMultilevel"/>
    <w:tmpl w:val="6B60E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3B"/>
    <w:rsid w:val="00001AD7"/>
    <w:rsid w:val="00021164"/>
    <w:rsid w:val="00022252"/>
    <w:rsid w:val="00026C17"/>
    <w:rsid w:val="00040037"/>
    <w:rsid w:val="00046A9B"/>
    <w:rsid w:val="00072B60"/>
    <w:rsid w:val="000A1EE1"/>
    <w:rsid w:val="000D2D84"/>
    <w:rsid w:val="000E3AAD"/>
    <w:rsid w:val="00104C69"/>
    <w:rsid w:val="00137C5A"/>
    <w:rsid w:val="001C00AF"/>
    <w:rsid w:val="001D3F86"/>
    <w:rsid w:val="001E2754"/>
    <w:rsid w:val="002424D2"/>
    <w:rsid w:val="002A5BF6"/>
    <w:rsid w:val="002A6984"/>
    <w:rsid w:val="002C029A"/>
    <w:rsid w:val="002D1952"/>
    <w:rsid w:val="002D41EB"/>
    <w:rsid w:val="00335300"/>
    <w:rsid w:val="0036209A"/>
    <w:rsid w:val="003A01FE"/>
    <w:rsid w:val="003E5F5F"/>
    <w:rsid w:val="004D5725"/>
    <w:rsid w:val="004E413D"/>
    <w:rsid w:val="004F0ADF"/>
    <w:rsid w:val="005626D5"/>
    <w:rsid w:val="005A3F54"/>
    <w:rsid w:val="0061511F"/>
    <w:rsid w:val="00655983"/>
    <w:rsid w:val="00676671"/>
    <w:rsid w:val="00693B71"/>
    <w:rsid w:val="006C23B4"/>
    <w:rsid w:val="006C5D65"/>
    <w:rsid w:val="007023B4"/>
    <w:rsid w:val="00710EF4"/>
    <w:rsid w:val="007420D6"/>
    <w:rsid w:val="007638DF"/>
    <w:rsid w:val="007848E6"/>
    <w:rsid w:val="0079168E"/>
    <w:rsid w:val="007A1740"/>
    <w:rsid w:val="007C5A06"/>
    <w:rsid w:val="007F3D81"/>
    <w:rsid w:val="00802635"/>
    <w:rsid w:val="00826292"/>
    <w:rsid w:val="00843629"/>
    <w:rsid w:val="008522E4"/>
    <w:rsid w:val="008A4B33"/>
    <w:rsid w:val="008D0930"/>
    <w:rsid w:val="0090092A"/>
    <w:rsid w:val="009243B9"/>
    <w:rsid w:val="00927B5A"/>
    <w:rsid w:val="009A15AE"/>
    <w:rsid w:val="009E3267"/>
    <w:rsid w:val="009E70E7"/>
    <w:rsid w:val="00A034F5"/>
    <w:rsid w:val="00A226FD"/>
    <w:rsid w:val="00A61FF9"/>
    <w:rsid w:val="00A81AC4"/>
    <w:rsid w:val="00A93FAC"/>
    <w:rsid w:val="00AD17E6"/>
    <w:rsid w:val="00AE5360"/>
    <w:rsid w:val="00AF4707"/>
    <w:rsid w:val="00B06347"/>
    <w:rsid w:val="00B535BE"/>
    <w:rsid w:val="00B61644"/>
    <w:rsid w:val="00B6372A"/>
    <w:rsid w:val="00B67934"/>
    <w:rsid w:val="00B9194E"/>
    <w:rsid w:val="00BB563A"/>
    <w:rsid w:val="00BE2021"/>
    <w:rsid w:val="00C31730"/>
    <w:rsid w:val="00C662D9"/>
    <w:rsid w:val="00C71938"/>
    <w:rsid w:val="00C83C46"/>
    <w:rsid w:val="00CF17B4"/>
    <w:rsid w:val="00D629CE"/>
    <w:rsid w:val="00DB7B1F"/>
    <w:rsid w:val="00DD4D3B"/>
    <w:rsid w:val="00E2446C"/>
    <w:rsid w:val="00E53489"/>
    <w:rsid w:val="00E8467D"/>
    <w:rsid w:val="00F31725"/>
    <w:rsid w:val="00F73FC1"/>
    <w:rsid w:val="00F90B50"/>
    <w:rsid w:val="00F97D7A"/>
    <w:rsid w:val="00FC2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3B"/>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81AC4"/>
    <w:pPr>
      <w:spacing w:after="0" w:line="240" w:lineRule="auto"/>
    </w:pPr>
    <w:rPr>
      <w:sz w:val="20"/>
      <w:szCs w:val="20"/>
    </w:rPr>
  </w:style>
  <w:style w:type="character" w:customStyle="1" w:styleId="a4">
    <w:name w:val="Текст сноски Знак"/>
    <w:basedOn w:val="a0"/>
    <w:link w:val="a3"/>
    <w:uiPriority w:val="99"/>
    <w:semiHidden/>
    <w:rsid w:val="00A81AC4"/>
    <w:rPr>
      <w:rFonts w:ascii="Calibri" w:eastAsia="Calibri" w:hAnsi="Calibri" w:cs="Times New Roman"/>
      <w:sz w:val="20"/>
      <w:szCs w:val="20"/>
    </w:rPr>
  </w:style>
  <w:style w:type="character" w:styleId="a5">
    <w:name w:val="footnote reference"/>
    <w:basedOn w:val="a0"/>
    <w:uiPriority w:val="99"/>
    <w:semiHidden/>
    <w:unhideWhenUsed/>
    <w:rsid w:val="00A81AC4"/>
    <w:rPr>
      <w:vertAlign w:val="superscript"/>
    </w:rPr>
  </w:style>
  <w:style w:type="paragraph" w:customStyle="1" w:styleId="ConsPlusNormal">
    <w:name w:val="ConsPlusNormal"/>
    <w:rsid w:val="005626D5"/>
    <w:pPr>
      <w:widowControl w:val="0"/>
      <w:autoSpaceDE w:val="0"/>
      <w:autoSpaceDN w:val="0"/>
      <w:adjustRightInd w:val="0"/>
      <w:spacing w:after="0" w:line="240" w:lineRule="auto"/>
    </w:pPr>
    <w:rPr>
      <w:rFonts w:ascii="Calibri" w:eastAsia="Times New Roman" w:hAnsi="Calibri" w:cs="Calibri"/>
      <w:lang w:eastAsia="ru-RU"/>
    </w:rPr>
  </w:style>
  <w:style w:type="paragraph" w:styleId="a6">
    <w:name w:val="List Paragraph"/>
    <w:basedOn w:val="a"/>
    <w:uiPriority w:val="34"/>
    <w:qFormat/>
    <w:rsid w:val="00C662D9"/>
    <w:pPr>
      <w:spacing w:after="200" w:line="276" w:lineRule="auto"/>
      <w:ind w:left="720"/>
      <w:contextualSpacing/>
    </w:pPr>
    <w:rPr>
      <w:rFonts w:asciiTheme="minorHAnsi" w:eastAsiaTheme="minorHAnsi" w:hAnsiTheme="minorHAnsi" w:cstheme="minorBidi"/>
    </w:rPr>
  </w:style>
  <w:style w:type="character" w:styleId="a7">
    <w:name w:val="Hyperlink"/>
    <w:basedOn w:val="a0"/>
    <w:uiPriority w:val="99"/>
    <w:unhideWhenUsed/>
    <w:rsid w:val="00E53489"/>
    <w:rPr>
      <w:color w:val="0563C1" w:themeColor="hyperlink"/>
      <w:u w:val="single"/>
    </w:rPr>
  </w:style>
  <w:style w:type="paragraph" w:customStyle="1" w:styleId="ConsPlusNonformat">
    <w:name w:val="ConsPlusNonformat"/>
    <w:uiPriority w:val="99"/>
    <w:rsid w:val="000222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3B"/>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81AC4"/>
    <w:pPr>
      <w:spacing w:after="0" w:line="240" w:lineRule="auto"/>
    </w:pPr>
    <w:rPr>
      <w:sz w:val="20"/>
      <w:szCs w:val="20"/>
    </w:rPr>
  </w:style>
  <w:style w:type="character" w:customStyle="1" w:styleId="a4">
    <w:name w:val="Текст сноски Знак"/>
    <w:basedOn w:val="a0"/>
    <w:link w:val="a3"/>
    <w:uiPriority w:val="99"/>
    <w:semiHidden/>
    <w:rsid w:val="00A81AC4"/>
    <w:rPr>
      <w:rFonts w:ascii="Calibri" w:eastAsia="Calibri" w:hAnsi="Calibri" w:cs="Times New Roman"/>
      <w:sz w:val="20"/>
      <w:szCs w:val="20"/>
    </w:rPr>
  </w:style>
  <w:style w:type="character" w:styleId="a5">
    <w:name w:val="footnote reference"/>
    <w:basedOn w:val="a0"/>
    <w:uiPriority w:val="99"/>
    <w:semiHidden/>
    <w:unhideWhenUsed/>
    <w:rsid w:val="00A81AC4"/>
    <w:rPr>
      <w:vertAlign w:val="superscript"/>
    </w:rPr>
  </w:style>
  <w:style w:type="paragraph" w:customStyle="1" w:styleId="ConsPlusNormal">
    <w:name w:val="ConsPlusNormal"/>
    <w:rsid w:val="005626D5"/>
    <w:pPr>
      <w:widowControl w:val="0"/>
      <w:autoSpaceDE w:val="0"/>
      <w:autoSpaceDN w:val="0"/>
      <w:adjustRightInd w:val="0"/>
      <w:spacing w:after="0" w:line="240" w:lineRule="auto"/>
    </w:pPr>
    <w:rPr>
      <w:rFonts w:ascii="Calibri" w:eastAsia="Times New Roman" w:hAnsi="Calibri" w:cs="Calibri"/>
      <w:lang w:eastAsia="ru-RU"/>
    </w:rPr>
  </w:style>
  <w:style w:type="paragraph" w:styleId="a6">
    <w:name w:val="List Paragraph"/>
    <w:basedOn w:val="a"/>
    <w:uiPriority w:val="34"/>
    <w:qFormat/>
    <w:rsid w:val="00C662D9"/>
    <w:pPr>
      <w:spacing w:after="200" w:line="276" w:lineRule="auto"/>
      <w:ind w:left="720"/>
      <w:contextualSpacing/>
    </w:pPr>
    <w:rPr>
      <w:rFonts w:asciiTheme="minorHAnsi" w:eastAsiaTheme="minorHAnsi" w:hAnsiTheme="minorHAnsi" w:cstheme="minorBidi"/>
    </w:rPr>
  </w:style>
  <w:style w:type="character" w:styleId="a7">
    <w:name w:val="Hyperlink"/>
    <w:basedOn w:val="a0"/>
    <w:uiPriority w:val="99"/>
    <w:unhideWhenUsed/>
    <w:rsid w:val="00E53489"/>
    <w:rPr>
      <w:color w:val="0563C1" w:themeColor="hyperlink"/>
      <w:u w:val="single"/>
    </w:rPr>
  </w:style>
  <w:style w:type="paragraph" w:customStyle="1" w:styleId="ConsPlusNonformat">
    <w:name w:val="ConsPlusNonformat"/>
    <w:uiPriority w:val="99"/>
    <w:rsid w:val="000222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89048D41AF0028AA09BAB3D9E7ADD98F92217EA046BBFD368FDF5EF3F2C91E7BBB45A690006E8323DA462E675F54B163935E82F8CC3g0I" TargetMode="External"/><Relationship Id="rId18" Type="http://schemas.openxmlformats.org/officeDocument/2006/relationships/hyperlink" Target="https://login.consultant.ru/link/?req=doc&amp;base=SPB&amp;n=297489&amp;dst=10050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89048D41AF0028AA09BAB3D9E7ADD98F92217EA046BBFD368FDF5EF3F2C91E7BBB45A6A0906E3636AEB63BA30A758173835EA299033A174CDgEI" TargetMode="External"/><Relationship Id="rId17" Type="http://schemas.openxmlformats.org/officeDocument/2006/relationships/hyperlink" Target="consultantplus://offline/ref=E661085ED54F412FA5CA6470B032C1BB0094086E0444493D44858794BC2CR1L" TargetMode="External"/><Relationship Id="rId2" Type="http://schemas.openxmlformats.org/officeDocument/2006/relationships/styles" Target="styles.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89048D41AF0028AA09BAB3D9E7ADD98F92217EA046BBFD368FDF5EF3F2C91E7BBB45A6F0A0DB73728B53AEA73EC55102129EA2DC8gFI"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10" Type="http://schemas.openxmlformats.org/officeDocument/2006/relationships/hyperlink" Target="consultantplus://offline/ref=A21D342E2012CCEB072205A01E9A9804567FA13DB706CF490581B3BDf7N"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989048D41AF0028AA09BAB3D9E7ADD98F92217EA046BBFD368FDF5EF3F2C91E7BBB45A680C0FE8323DA462E675F54B163935E82F8CC3g0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cs.cntd.ru/document/901989534" TargetMode="External"/><Relationship Id="rId13" Type="http://schemas.openxmlformats.org/officeDocument/2006/relationships/hyperlink" Target="https://docs.cntd.ru/document/901919551" TargetMode="External"/><Relationship Id="rId18" Type="http://schemas.openxmlformats.org/officeDocument/2006/relationships/hyperlink" Target="https://docs.cntd.ru/document/901989534" TargetMode="External"/><Relationship Id="rId26" Type="http://schemas.openxmlformats.org/officeDocument/2006/relationships/hyperlink" Target="https://docs.cntd.ru/document/901989534" TargetMode="External"/><Relationship Id="rId3" Type="http://schemas.openxmlformats.org/officeDocument/2006/relationships/hyperlink" Target="https://docs.cntd.ru/document/901989534" TargetMode="External"/><Relationship Id="rId21" Type="http://schemas.openxmlformats.org/officeDocument/2006/relationships/hyperlink" Target="https://docs.cntd.ru/document/901919551" TargetMode="External"/><Relationship Id="rId7" Type="http://schemas.openxmlformats.org/officeDocument/2006/relationships/hyperlink" Target="https://docs.cntd.ru/document/901989534" TargetMode="External"/><Relationship Id="rId12" Type="http://schemas.openxmlformats.org/officeDocument/2006/relationships/hyperlink" Target="https://docs.cntd.ru/document/901989534" TargetMode="External"/><Relationship Id="rId17" Type="http://schemas.openxmlformats.org/officeDocument/2006/relationships/hyperlink" Target="https://docs.cntd.ru/document/901989534" TargetMode="External"/><Relationship Id="rId25" Type="http://schemas.openxmlformats.org/officeDocument/2006/relationships/hyperlink" Target="https://docs.cntd.ru/document/901989534" TargetMode="External"/><Relationship Id="rId2" Type="http://schemas.openxmlformats.org/officeDocument/2006/relationships/hyperlink" Target="https://docs.cntd.ru/document/901989534" TargetMode="External"/><Relationship Id="rId16" Type="http://schemas.openxmlformats.org/officeDocument/2006/relationships/hyperlink" Target="https://docs.cntd.ru/document/901989534" TargetMode="External"/><Relationship Id="rId20" Type="http://schemas.openxmlformats.org/officeDocument/2006/relationships/hyperlink" Target="https://docs.cntd.ru/document/901989534" TargetMode="External"/><Relationship Id="rId1" Type="http://schemas.openxmlformats.org/officeDocument/2006/relationships/hyperlink" Target="https://docs.cntd.ru/document/901989534" TargetMode="External"/><Relationship Id="rId6" Type="http://schemas.openxmlformats.org/officeDocument/2006/relationships/hyperlink" Target="https://docs.cntd.ru/document/901989534" TargetMode="External"/><Relationship Id="rId11" Type="http://schemas.openxmlformats.org/officeDocument/2006/relationships/hyperlink" Target="https://docs.cntd.ru/document/901989534" TargetMode="External"/><Relationship Id="rId24" Type="http://schemas.openxmlformats.org/officeDocument/2006/relationships/hyperlink" Target="https://docs.cntd.ru/document/901989534" TargetMode="External"/><Relationship Id="rId5" Type="http://schemas.openxmlformats.org/officeDocument/2006/relationships/hyperlink" Target="https://docs.cntd.ru/document/901919551" TargetMode="External"/><Relationship Id="rId15" Type="http://schemas.openxmlformats.org/officeDocument/2006/relationships/hyperlink" Target="https://docs.cntd.ru/document/901989534" TargetMode="External"/><Relationship Id="rId23" Type="http://schemas.openxmlformats.org/officeDocument/2006/relationships/hyperlink" Target="https://docs.cntd.ru/document/901989534" TargetMode="External"/><Relationship Id="rId10" Type="http://schemas.openxmlformats.org/officeDocument/2006/relationships/hyperlink" Target="https://docs.cntd.ru/document/901989534" TargetMode="External"/><Relationship Id="rId19" Type="http://schemas.openxmlformats.org/officeDocument/2006/relationships/hyperlink" Target="https://docs.cntd.ru/document/901989534" TargetMode="External"/><Relationship Id="rId4" Type="http://schemas.openxmlformats.org/officeDocument/2006/relationships/hyperlink" Target="https://docs.cntd.ru/document/901919551" TargetMode="External"/><Relationship Id="rId9" Type="http://schemas.openxmlformats.org/officeDocument/2006/relationships/hyperlink" Target="https://docs.cntd.ru/document/901989534" TargetMode="External"/><Relationship Id="rId14" Type="http://schemas.openxmlformats.org/officeDocument/2006/relationships/hyperlink" Target="https://docs.cntd.ru/document/901919551" TargetMode="External"/><Relationship Id="rId22" Type="http://schemas.openxmlformats.org/officeDocument/2006/relationships/hyperlink" Target="https://docs.cntd.ru/document/901919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11310</Words>
  <Characters>64467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96</cp:revision>
  <dcterms:created xsi:type="dcterms:W3CDTF">2025-08-26T12:45:00Z</dcterms:created>
  <dcterms:modified xsi:type="dcterms:W3CDTF">2025-09-09T11:49:00Z</dcterms:modified>
</cp:coreProperties>
</file>