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9B" w:rsidRDefault="00644642" w:rsidP="00644642">
      <w:r>
        <w:t xml:space="preserve">                                                      </w:t>
      </w:r>
      <w:r w:rsidR="008D3894">
        <w:t xml:space="preserve">          </w:t>
      </w:r>
      <w:r w:rsidR="00265C9B"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894">
        <w:t xml:space="preserve">                                             </w:t>
      </w:r>
    </w:p>
    <w:p w:rsidR="00265C9B" w:rsidRDefault="00265C9B" w:rsidP="00265C9B">
      <w:pPr>
        <w:ind w:left="-540"/>
        <w:jc w:val="center"/>
      </w:pPr>
    </w:p>
    <w:p w:rsidR="00265C9B" w:rsidRDefault="00265C9B" w:rsidP="00265C9B">
      <w:pPr>
        <w:ind w:left="-540"/>
        <w:jc w:val="center"/>
      </w:pPr>
      <w:r>
        <w:t>Администрация Раздольевск</w:t>
      </w:r>
      <w:r w:rsidR="002E2076">
        <w:t>ого</w:t>
      </w:r>
      <w:r>
        <w:t xml:space="preserve"> сельско</w:t>
      </w:r>
      <w:r w:rsidR="002E2076">
        <w:t>го</w:t>
      </w:r>
      <w:r>
        <w:t xml:space="preserve"> поселени</w:t>
      </w:r>
      <w:r w:rsidR="002E2076">
        <w:t>я</w:t>
      </w:r>
    </w:p>
    <w:p w:rsidR="00265C9B" w:rsidRDefault="00265C9B" w:rsidP="00265C9B">
      <w:pPr>
        <w:ind w:left="-540"/>
        <w:jc w:val="center"/>
      </w:pPr>
      <w:r>
        <w:t>Приозерск</w:t>
      </w:r>
      <w:r w:rsidR="002E2076">
        <w:t>ого</w:t>
      </w:r>
      <w:r>
        <w:t xml:space="preserve"> муниципальн</w:t>
      </w:r>
      <w:r w:rsidR="002E2076">
        <w:t>ого</w:t>
      </w:r>
      <w:r>
        <w:t xml:space="preserve"> район</w:t>
      </w:r>
      <w:r w:rsidR="002E2076">
        <w:t>а</w:t>
      </w:r>
      <w:r>
        <w:t xml:space="preserve"> Ленинградской области</w:t>
      </w:r>
    </w:p>
    <w:p w:rsidR="00265C9B" w:rsidRDefault="00265C9B" w:rsidP="00265C9B">
      <w:pPr>
        <w:ind w:left="-540"/>
        <w:jc w:val="center"/>
      </w:pPr>
    </w:p>
    <w:p w:rsidR="00265C9B" w:rsidRPr="00B02669" w:rsidRDefault="00265C9B" w:rsidP="00265C9B">
      <w:pPr>
        <w:ind w:left="-540" w:right="-185"/>
        <w:jc w:val="center"/>
        <w:rPr>
          <w:b/>
        </w:rPr>
      </w:pPr>
      <w:r w:rsidRPr="00B02669">
        <w:rPr>
          <w:b/>
        </w:rPr>
        <w:t>ПОСТАНОВЛЕНИЕ</w:t>
      </w:r>
    </w:p>
    <w:p w:rsidR="00265C9B" w:rsidRPr="00B02669" w:rsidRDefault="00265C9B" w:rsidP="00265C9B">
      <w:pPr>
        <w:rPr>
          <w:b/>
        </w:rPr>
      </w:pPr>
    </w:p>
    <w:p w:rsidR="00666CAD" w:rsidRPr="003C2E75" w:rsidRDefault="003C2E75" w:rsidP="00265C9B">
      <w:r>
        <w:t xml:space="preserve">26 декабря </w:t>
      </w:r>
      <w:r w:rsidR="00054F6E" w:rsidRPr="003C2E75">
        <w:t xml:space="preserve">2024 </w:t>
      </w:r>
      <w:r w:rsidR="002E2076" w:rsidRPr="003C2E75">
        <w:t>г</w:t>
      </w:r>
      <w:r w:rsidR="00A17DDB" w:rsidRPr="003C2E75">
        <w:t>ода</w:t>
      </w:r>
      <w:r w:rsidR="00265C9B" w:rsidRPr="003C2E75">
        <w:t xml:space="preserve">    </w:t>
      </w:r>
      <w:r w:rsidR="008E17C9" w:rsidRPr="003C2E75">
        <w:t xml:space="preserve">      </w:t>
      </w:r>
      <w:r w:rsidR="00265C9B" w:rsidRPr="003C2E75">
        <w:t xml:space="preserve">              </w:t>
      </w:r>
      <w:r w:rsidR="003F3D7D" w:rsidRPr="003C2E75">
        <w:t xml:space="preserve">                            </w:t>
      </w:r>
      <w:r w:rsidR="0063501B" w:rsidRPr="003C2E75">
        <w:t xml:space="preserve"> </w:t>
      </w:r>
      <w:r w:rsidR="00A17DDB" w:rsidRPr="003C2E75">
        <w:t xml:space="preserve">    </w:t>
      </w:r>
      <w:r w:rsidR="0063501B" w:rsidRPr="003C2E75">
        <w:t xml:space="preserve"> </w:t>
      </w:r>
      <w:r w:rsidR="00771BC5" w:rsidRPr="003C2E75">
        <w:t xml:space="preserve">    </w:t>
      </w:r>
      <w:r w:rsidR="00B02669" w:rsidRPr="003C2E75">
        <w:t xml:space="preserve">                        </w:t>
      </w:r>
      <w:r>
        <w:t xml:space="preserve">                 </w:t>
      </w:r>
      <w:r w:rsidR="009E142A" w:rsidRPr="003C2E75">
        <w:t xml:space="preserve"> </w:t>
      </w:r>
      <w:r w:rsidR="00265C9B" w:rsidRPr="003C2E75">
        <w:t xml:space="preserve">  </w:t>
      </w:r>
      <w:r w:rsidR="00D13CC2" w:rsidRPr="003C2E75">
        <w:t xml:space="preserve">№ </w:t>
      </w:r>
      <w:r>
        <w:t>335</w:t>
      </w:r>
    </w:p>
    <w:p w:rsidR="00B02669" w:rsidRDefault="00B02669" w:rsidP="00B02669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</w:tblGrid>
      <w:tr w:rsidR="003C2E75" w:rsidRPr="00B23E28" w:rsidTr="00C82D28">
        <w:trPr>
          <w:trHeight w:val="1425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2E75" w:rsidRPr="00B23E28" w:rsidRDefault="003C2E75" w:rsidP="003C2E75">
            <w:pPr>
              <w:jc w:val="both"/>
            </w:pPr>
            <w:r w:rsidRPr="00B23E28">
              <w:t xml:space="preserve">О стоимости одного квадратного метра общей площади жилья </w:t>
            </w:r>
            <w:r>
              <w:t>на сельских территориях</w:t>
            </w:r>
            <w:r w:rsidRPr="00B23E28">
              <w:t xml:space="preserve"> на 20</w:t>
            </w:r>
            <w:r>
              <w:t>25</w:t>
            </w:r>
            <w:r w:rsidRPr="00B23E28">
              <w:t xml:space="preserve"> год по</w:t>
            </w:r>
            <w:r>
              <w:t xml:space="preserve"> </w:t>
            </w:r>
            <w:r>
              <w:t>Раздольевскому</w:t>
            </w:r>
            <w:r>
              <w:t xml:space="preserve"> </w:t>
            </w:r>
            <w:r w:rsidRPr="00B23E28">
              <w:t>сельско</w:t>
            </w:r>
            <w:r>
              <w:t xml:space="preserve">му </w:t>
            </w:r>
            <w:r w:rsidRPr="00B23E28">
              <w:t>поселени</w:t>
            </w:r>
            <w:r>
              <w:t>ю</w:t>
            </w:r>
            <w:r w:rsidRPr="00B23E28">
              <w:t xml:space="preserve"> Приозерск</w:t>
            </w:r>
            <w:r>
              <w:t xml:space="preserve">ого </w:t>
            </w:r>
            <w:r w:rsidRPr="00B23E28">
              <w:t>муниципальн</w:t>
            </w:r>
            <w:r>
              <w:t xml:space="preserve">ого </w:t>
            </w:r>
            <w:r w:rsidRPr="00B23E28">
              <w:t>район</w:t>
            </w:r>
            <w:r>
              <w:t>а</w:t>
            </w:r>
            <w:r w:rsidRPr="00B23E28">
              <w:t xml:space="preserve"> Ленинградской области</w:t>
            </w:r>
          </w:p>
        </w:tc>
      </w:tr>
    </w:tbl>
    <w:p w:rsidR="003C2E75" w:rsidRPr="00B23E28" w:rsidRDefault="003C2E75" w:rsidP="003C2E75">
      <w:r w:rsidRPr="00B23E28">
        <w:br w:type="textWrapping" w:clear="all"/>
      </w:r>
    </w:p>
    <w:p w:rsidR="003C2E75" w:rsidRPr="00BA50CD" w:rsidRDefault="003C2E75" w:rsidP="003C2E75">
      <w:pPr>
        <w:ind w:firstLine="540"/>
        <w:jc w:val="both"/>
      </w:pPr>
      <w:r w:rsidRPr="00B23E28">
        <w:rPr>
          <w:color w:val="000000"/>
        </w:rPr>
        <w:t xml:space="preserve">В целях реализации на территории Ленинградской </w:t>
      </w:r>
      <w:r w:rsidRPr="003953B3">
        <w:rPr>
          <w:color w:val="000000"/>
        </w:rPr>
        <w:t>области</w:t>
      </w:r>
      <w:r>
        <w:rPr>
          <w:color w:val="000000"/>
        </w:rPr>
        <w:t xml:space="preserve"> 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«Комплексное развитие сельских территорий Ленинградской области»</w:t>
      </w:r>
      <w:r w:rsidRPr="003953B3">
        <w:rPr>
          <w:color w:val="000000"/>
        </w:rPr>
        <w:t>,</w:t>
      </w:r>
      <w:r w:rsidRPr="00B23E28">
        <w:rPr>
          <w:color w:val="000000"/>
        </w:rPr>
        <w:t xml:space="preserve"> руководствуясь </w:t>
      </w:r>
      <w:r w:rsidRPr="000D6DA0">
        <w:t xml:space="preserve">приказом Министерства строительства и жилищно-коммунального хозяйства Российской Федерации от </w:t>
      </w:r>
      <w:r>
        <w:t xml:space="preserve">05.09.2024г. </w:t>
      </w:r>
      <w:r w:rsidRPr="000D6DA0">
        <w:t>N</w:t>
      </w:r>
      <w:r>
        <w:t>595</w:t>
      </w:r>
      <w:r w:rsidRPr="000D6DA0">
        <w:t>/</w:t>
      </w:r>
      <w:proofErr w:type="spellStart"/>
      <w:r w:rsidRPr="000D6DA0">
        <w:t>пр</w:t>
      </w:r>
      <w:proofErr w:type="spellEnd"/>
      <w:r>
        <w:t xml:space="preserve"> </w:t>
      </w:r>
      <w:r w:rsidRPr="000D6DA0">
        <w:t>"</w:t>
      </w:r>
      <w:r>
        <w:t>О</w:t>
      </w:r>
      <w:r w:rsidRPr="000D6DA0">
        <w:t xml:space="preserve">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lang w:val="en-US"/>
        </w:rPr>
        <w:t>IV</w:t>
      </w:r>
      <w:r w:rsidRPr="000D6DA0">
        <w:t xml:space="preserve"> квартал 202</w:t>
      </w:r>
      <w:r>
        <w:t>4</w:t>
      </w:r>
      <w:r w:rsidRPr="000D6DA0">
        <w:t xml:space="preserve"> года",</w:t>
      </w:r>
      <w:r>
        <w:t xml:space="preserve"> м</w:t>
      </w:r>
      <w:r w:rsidRPr="00BA50CD">
        <w:t xml:space="preserve">етодическими  рекомендациями   по определению норматива стоимости одного квадратного метра общей площади жилья в муниципальных 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 распоряжением Комитета по строительству  Ленинградской области от </w:t>
      </w:r>
      <w:r>
        <w:t>31.01.2024</w:t>
      </w:r>
      <w:r w:rsidRPr="00BA50CD">
        <w:t xml:space="preserve"> года № </w:t>
      </w:r>
      <w:r>
        <w:t>131</w:t>
      </w:r>
      <w:r w:rsidRPr="00BA50CD"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 «Обеспечение доступным и комфортным жильем и коммунальными услугами граждан Российской Федерации» и «Комплексное развитие сельских территорий»</w:t>
      </w:r>
      <w:r>
        <w:t>, а так 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«Комплексное развитие сельских территорий Ленинградской области»</w:t>
      </w:r>
      <w:r w:rsidRPr="00CD126E">
        <w:t xml:space="preserve">, Уставом </w:t>
      </w:r>
      <w:r>
        <w:t>Раздольевского</w:t>
      </w:r>
      <w:r>
        <w:t xml:space="preserve"> </w:t>
      </w:r>
      <w:r w:rsidRPr="00CD126E">
        <w:t>сельско</w:t>
      </w:r>
      <w:r>
        <w:t>го</w:t>
      </w:r>
      <w:r w:rsidRPr="00CD126E">
        <w:t xml:space="preserve"> поселени</w:t>
      </w:r>
      <w:r>
        <w:t>я</w:t>
      </w:r>
      <w:r w:rsidRPr="00CD126E">
        <w:t>, администрация</w:t>
      </w:r>
      <w:r w:rsidRPr="00B23E28">
        <w:t xml:space="preserve"> </w:t>
      </w:r>
      <w:r>
        <w:t xml:space="preserve">Раздольевского </w:t>
      </w:r>
      <w:r w:rsidRPr="00B23E28">
        <w:t>сельско</w:t>
      </w:r>
      <w:r>
        <w:t>го</w:t>
      </w:r>
      <w:r w:rsidRPr="00B23E28">
        <w:t xml:space="preserve"> поселени</w:t>
      </w:r>
      <w:r>
        <w:t>я</w:t>
      </w:r>
      <w:r w:rsidRPr="00B23E28">
        <w:t xml:space="preserve"> Приозерск</w:t>
      </w:r>
      <w:r>
        <w:t>ого</w:t>
      </w:r>
      <w:r w:rsidRPr="00B23E28">
        <w:t xml:space="preserve"> муниципальн</w:t>
      </w:r>
      <w:r>
        <w:t>ого</w:t>
      </w:r>
      <w:r w:rsidRPr="00B23E28">
        <w:t xml:space="preserve"> район</w:t>
      </w:r>
      <w:r>
        <w:t>а</w:t>
      </w:r>
      <w:r w:rsidRPr="00B23E28">
        <w:t xml:space="preserve"> Ленинградской области  ПОСТАНОВЛЯЕТ:</w:t>
      </w:r>
      <w:r w:rsidRPr="00BA50CD">
        <w:t xml:space="preserve"> </w:t>
      </w:r>
    </w:p>
    <w:p w:rsidR="003C2E75" w:rsidRPr="00DD23E9" w:rsidRDefault="003C2E75" w:rsidP="003C2E75">
      <w:pPr>
        <w:widowControl w:val="0"/>
        <w:numPr>
          <w:ilvl w:val="0"/>
          <w:numId w:val="3"/>
        </w:numPr>
        <w:tabs>
          <w:tab w:val="left" w:pos="-3060"/>
        </w:tabs>
        <w:autoSpaceDE w:val="0"/>
        <w:autoSpaceDN w:val="0"/>
        <w:adjustRightInd w:val="0"/>
        <w:ind w:left="0" w:firstLine="709"/>
        <w:jc w:val="both"/>
      </w:pPr>
      <w:r w:rsidRPr="00DD23E9">
        <w:t>Утвердить стоимость одного квадратного метра общей площади жилья на сельских</w:t>
      </w:r>
      <w:r>
        <w:t xml:space="preserve"> </w:t>
      </w:r>
      <w:r w:rsidRPr="00DD23E9">
        <w:t xml:space="preserve">территориях </w:t>
      </w:r>
      <w:r w:rsidRPr="00DD23E9">
        <w:rPr>
          <w:color w:val="000000"/>
        </w:rPr>
        <w:t xml:space="preserve">Ленинградской области в рамках реализации 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«Комплексное развитие сельских территорий Ленинградской области» по </w:t>
      </w:r>
      <w:r>
        <w:rPr>
          <w:color w:val="000000"/>
        </w:rPr>
        <w:t xml:space="preserve">Раздольевскому </w:t>
      </w:r>
      <w:r w:rsidRPr="00DD23E9">
        <w:rPr>
          <w:color w:val="000000"/>
        </w:rPr>
        <w:t xml:space="preserve">сельскому поселению Приозерского муниципального района </w:t>
      </w:r>
      <w:r w:rsidRPr="00B23E28">
        <w:t>Ленинградской области</w:t>
      </w:r>
      <w:r w:rsidRPr="00DD23E9">
        <w:rPr>
          <w:color w:val="000000"/>
        </w:rPr>
        <w:t xml:space="preserve"> </w:t>
      </w:r>
      <w:r>
        <w:rPr>
          <w:color w:val="000000"/>
        </w:rPr>
        <w:t>в 2025 году</w:t>
      </w:r>
      <w:r w:rsidRPr="00DD23E9">
        <w:rPr>
          <w:color w:val="000000"/>
        </w:rPr>
        <w:t xml:space="preserve"> </w:t>
      </w:r>
      <w:r w:rsidRPr="00DD23E9">
        <w:t xml:space="preserve">в </w:t>
      </w:r>
      <w:r>
        <w:t>размере</w:t>
      </w:r>
      <w:r w:rsidRPr="00DD23E9">
        <w:t xml:space="preserve"> </w:t>
      </w:r>
      <w:r>
        <w:rPr>
          <w:rFonts w:eastAsia="Calibri"/>
          <w:lang w:eastAsia="en-US"/>
        </w:rPr>
        <w:t>90 107</w:t>
      </w:r>
      <w:r w:rsidRPr="00DD23E9">
        <w:rPr>
          <w:bCs/>
        </w:rPr>
        <w:t xml:space="preserve"> </w:t>
      </w:r>
      <w:r w:rsidRPr="00DD23E9">
        <w:rPr>
          <w:bCs/>
        </w:rPr>
        <w:t>(</w:t>
      </w:r>
      <w:r>
        <w:rPr>
          <w:bCs/>
        </w:rPr>
        <w:t>девяносто тысяч сто семь рублей</w:t>
      </w:r>
      <w:r>
        <w:t>)</w:t>
      </w:r>
      <w:r w:rsidRPr="00DD23E9">
        <w:t xml:space="preserve"> рублей </w:t>
      </w:r>
      <w:r>
        <w:t>89</w:t>
      </w:r>
      <w:r w:rsidRPr="00DD23E9">
        <w:rPr>
          <w:bCs/>
        </w:rPr>
        <w:t xml:space="preserve"> копеек</w:t>
      </w:r>
      <w:r>
        <w:rPr>
          <w:bCs/>
        </w:rPr>
        <w:t xml:space="preserve"> </w:t>
      </w:r>
      <w:r w:rsidRPr="00DD23E9">
        <w:t>согласно Приложения №1</w:t>
      </w:r>
      <w:r>
        <w:t>.</w:t>
      </w:r>
      <w:r w:rsidRPr="00DD23E9">
        <w:t xml:space="preserve"> </w:t>
      </w:r>
    </w:p>
    <w:p w:rsidR="003C2E75" w:rsidRPr="00B23E28" w:rsidRDefault="003C2E75" w:rsidP="003C2E75">
      <w:pPr>
        <w:tabs>
          <w:tab w:val="left" w:pos="-3060"/>
        </w:tabs>
        <w:ind w:firstLine="567"/>
        <w:jc w:val="both"/>
      </w:pPr>
      <w:r w:rsidRPr="00B0565D">
        <w:lastRenderedPageBreak/>
        <w:t>2. Довести до сведения населения</w:t>
      </w:r>
      <w:r w:rsidRPr="00B23E28">
        <w:t xml:space="preserve">, проживающего на территории </w:t>
      </w:r>
      <w:r>
        <w:t>Раздольевского</w:t>
      </w:r>
      <w:r w:rsidRPr="00B23E28">
        <w:t xml:space="preserve"> сельско</w:t>
      </w:r>
      <w:r>
        <w:t>го</w:t>
      </w:r>
      <w:r w:rsidRPr="00B23E28">
        <w:t xml:space="preserve"> поселени</w:t>
      </w:r>
      <w:r>
        <w:t>я</w:t>
      </w:r>
      <w:r w:rsidRPr="00B23E28">
        <w:t xml:space="preserve"> Приозерск</w:t>
      </w:r>
      <w:r>
        <w:t>ого</w:t>
      </w:r>
      <w:r w:rsidRPr="00B23E28">
        <w:t xml:space="preserve"> муниципальн</w:t>
      </w:r>
      <w:r>
        <w:t>ого</w:t>
      </w:r>
      <w:r w:rsidRPr="00B23E28">
        <w:t xml:space="preserve"> район</w:t>
      </w:r>
      <w:r>
        <w:t>а</w:t>
      </w:r>
      <w:r w:rsidRPr="00B23E28">
        <w:t xml:space="preserve"> Ленинградской области, настоящее постановление путём его опубликования в средствах массовой информации.</w:t>
      </w:r>
    </w:p>
    <w:p w:rsidR="003C2E75" w:rsidRPr="00B23E28" w:rsidRDefault="003C2E75" w:rsidP="003C2E75">
      <w:pPr>
        <w:tabs>
          <w:tab w:val="left" w:pos="284"/>
          <w:tab w:val="left" w:pos="567"/>
          <w:tab w:val="left" w:pos="2265"/>
        </w:tabs>
        <w:ind w:left="284"/>
      </w:pPr>
      <w:r w:rsidRPr="00B23E28">
        <w:t xml:space="preserve">   3.Настоящее постановление вступает в силу с даты его официального опубликования.            </w:t>
      </w:r>
    </w:p>
    <w:p w:rsidR="003C2E75" w:rsidRDefault="003C2E75" w:rsidP="003C2E75">
      <w:pPr>
        <w:tabs>
          <w:tab w:val="left" w:pos="284"/>
          <w:tab w:val="left" w:pos="567"/>
          <w:tab w:val="left" w:pos="2265"/>
        </w:tabs>
        <w:ind w:left="284"/>
      </w:pPr>
      <w:r w:rsidRPr="00B23E28">
        <w:t xml:space="preserve">  </w:t>
      </w:r>
      <w:r>
        <w:t xml:space="preserve"> </w:t>
      </w:r>
      <w:r w:rsidRPr="00B23E28">
        <w:t>4. Контроль за исполнением</w:t>
      </w:r>
      <w:r>
        <w:t xml:space="preserve"> постановления </w:t>
      </w:r>
      <w:r w:rsidRPr="00B23E28">
        <w:t>оставляю за собой.</w:t>
      </w:r>
    </w:p>
    <w:p w:rsidR="003C2E75" w:rsidRDefault="003C2E75" w:rsidP="003C2E75">
      <w:pPr>
        <w:tabs>
          <w:tab w:val="left" w:pos="284"/>
          <w:tab w:val="left" w:pos="567"/>
          <w:tab w:val="left" w:pos="2265"/>
        </w:tabs>
        <w:ind w:left="284"/>
      </w:pPr>
    </w:p>
    <w:p w:rsidR="003C2E75" w:rsidRDefault="003C2E75" w:rsidP="003C2E75">
      <w:pPr>
        <w:tabs>
          <w:tab w:val="left" w:pos="284"/>
          <w:tab w:val="left" w:pos="567"/>
          <w:tab w:val="left" w:pos="2265"/>
        </w:tabs>
        <w:ind w:left="284"/>
      </w:pPr>
    </w:p>
    <w:p w:rsidR="003C2E75" w:rsidRPr="00B23E28" w:rsidRDefault="003C2E75" w:rsidP="003C2E75">
      <w:pPr>
        <w:tabs>
          <w:tab w:val="left" w:pos="284"/>
          <w:tab w:val="left" w:pos="567"/>
          <w:tab w:val="left" w:pos="2265"/>
        </w:tabs>
        <w:ind w:left="284"/>
      </w:pPr>
      <w:r>
        <w:t xml:space="preserve">Глава администрации                                                                                       </w:t>
      </w:r>
      <w:proofErr w:type="spellStart"/>
      <w:r>
        <w:t>В.В.Зайцева</w:t>
      </w:r>
      <w:proofErr w:type="spellEnd"/>
    </w:p>
    <w:p w:rsidR="003C2E75" w:rsidRDefault="003C2E75" w:rsidP="003C2E75">
      <w:pPr>
        <w:jc w:val="both"/>
      </w:pPr>
    </w:p>
    <w:p w:rsidR="00B02669" w:rsidRDefault="00B02669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B02669" w:rsidRDefault="00B02669" w:rsidP="00B02669">
      <w:pPr>
        <w:rPr>
          <w:sz w:val="16"/>
          <w:szCs w:val="16"/>
        </w:rPr>
      </w:pPr>
    </w:p>
    <w:p w:rsidR="00B02669" w:rsidRDefault="00B02669" w:rsidP="00B02669">
      <w:pPr>
        <w:rPr>
          <w:sz w:val="16"/>
          <w:szCs w:val="16"/>
        </w:rPr>
      </w:pPr>
    </w:p>
    <w:p w:rsidR="002E2076" w:rsidRDefault="002E2076" w:rsidP="00B02669">
      <w:pPr>
        <w:rPr>
          <w:sz w:val="16"/>
          <w:szCs w:val="16"/>
        </w:rPr>
      </w:pPr>
    </w:p>
    <w:p w:rsidR="002E2076" w:rsidRDefault="002E2076" w:rsidP="00B02669">
      <w:pPr>
        <w:rPr>
          <w:sz w:val="16"/>
          <w:szCs w:val="16"/>
        </w:rPr>
      </w:pPr>
    </w:p>
    <w:p w:rsidR="002E2076" w:rsidRDefault="002E2076" w:rsidP="00B02669">
      <w:pPr>
        <w:rPr>
          <w:sz w:val="16"/>
          <w:szCs w:val="16"/>
        </w:rPr>
      </w:pPr>
    </w:p>
    <w:p w:rsidR="002E2076" w:rsidRDefault="002E2076" w:rsidP="00B02669">
      <w:pPr>
        <w:rPr>
          <w:sz w:val="16"/>
          <w:szCs w:val="16"/>
        </w:rPr>
      </w:pPr>
    </w:p>
    <w:p w:rsidR="002E2076" w:rsidRDefault="002E2076" w:rsidP="00B02669">
      <w:pPr>
        <w:rPr>
          <w:sz w:val="16"/>
          <w:szCs w:val="16"/>
        </w:rPr>
      </w:pPr>
    </w:p>
    <w:p w:rsidR="00B02669" w:rsidRDefault="00B02669" w:rsidP="00B02669">
      <w:pPr>
        <w:rPr>
          <w:sz w:val="16"/>
          <w:szCs w:val="16"/>
        </w:rPr>
      </w:pPr>
    </w:p>
    <w:p w:rsidR="00B02669" w:rsidRDefault="00B02669" w:rsidP="00B02669">
      <w:pPr>
        <w:rPr>
          <w:sz w:val="16"/>
          <w:szCs w:val="16"/>
        </w:rPr>
      </w:pPr>
    </w:p>
    <w:p w:rsidR="004557B8" w:rsidRDefault="0067213C" w:rsidP="00B02669">
      <w:pPr>
        <w:rPr>
          <w:sz w:val="16"/>
          <w:szCs w:val="16"/>
        </w:rPr>
      </w:pPr>
      <w:r>
        <w:rPr>
          <w:sz w:val="16"/>
          <w:szCs w:val="16"/>
        </w:rPr>
        <w:t>Потоцкая</w:t>
      </w:r>
      <w:r w:rsidR="00B02669">
        <w:rPr>
          <w:sz w:val="16"/>
          <w:szCs w:val="16"/>
        </w:rPr>
        <w:t xml:space="preserve"> С.А</w:t>
      </w:r>
      <w:r w:rsidR="00B02669" w:rsidRPr="00B02669">
        <w:rPr>
          <w:sz w:val="16"/>
          <w:szCs w:val="16"/>
        </w:rPr>
        <w:t>.,</w:t>
      </w:r>
    </w:p>
    <w:p w:rsidR="00B02669" w:rsidRDefault="00B02669" w:rsidP="00B02669">
      <w:pPr>
        <w:rPr>
          <w:sz w:val="16"/>
          <w:szCs w:val="16"/>
        </w:rPr>
      </w:pPr>
      <w:r w:rsidRPr="00B02669">
        <w:rPr>
          <w:sz w:val="16"/>
          <w:szCs w:val="16"/>
        </w:rPr>
        <w:t>тел. 8(81379)</w:t>
      </w:r>
      <w:r>
        <w:rPr>
          <w:sz w:val="16"/>
          <w:szCs w:val="16"/>
        </w:rPr>
        <w:t>66632</w:t>
      </w:r>
    </w:p>
    <w:p w:rsidR="00B02669" w:rsidRDefault="00B02669" w:rsidP="00B02669">
      <w:pPr>
        <w:rPr>
          <w:sz w:val="16"/>
          <w:szCs w:val="16"/>
        </w:rPr>
      </w:pPr>
      <w:r w:rsidRPr="00B02669">
        <w:rPr>
          <w:sz w:val="16"/>
          <w:szCs w:val="16"/>
        </w:rPr>
        <w:t>Разослано: дело-2, прокуратура – 1, жил. отдел -1, Ком. по строительству-1</w:t>
      </w:r>
    </w:p>
    <w:p w:rsidR="00B02669" w:rsidRDefault="00B02669" w:rsidP="00B02669">
      <w:pPr>
        <w:jc w:val="right"/>
        <w:rPr>
          <w:kern w:val="28"/>
        </w:rPr>
      </w:pPr>
      <w:r>
        <w:rPr>
          <w:kern w:val="28"/>
        </w:rPr>
        <w:lastRenderedPageBreak/>
        <w:t>Приложение 1</w:t>
      </w:r>
    </w:p>
    <w:p w:rsidR="00B02669" w:rsidRDefault="00B02669" w:rsidP="00B02669">
      <w:pPr>
        <w:jc w:val="right"/>
        <w:rPr>
          <w:kern w:val="28"/>
        </w:rPr>
      </w:pPr>
      <w:r>
        <w:rPr>
          <w:kern w:val="28"/>
        </w:rPr>
        <w:t>к постановлению администрации</w:t>
      </w:r>
    </w:p>
    <w:p w:rsidR="00B02669" w:rsidRDefault="00B02669" w:rsidP="00B02669">
      <w:pPr>
        <w:jc w:val="right"/>
        <w:rPr>
          <w:kern w:val="28"/>
        </w:rPr>
      </w:pPr>
      <w:r>
        <w:rPr>
          <w:kern w:val="28"/>
        </w:rPr>
        <w:t xml:space="preserve"> Раздольевско</w:t>
      </w:r>
      <w:r w:rsidR="00A32A7F">
        <w:rPr>
          <w:kern w:val="28"/>
        </w:rPr>
        <w:t>го</w:t>
      </w:r>
      <w:r>
        <w:rPr>
          <w:kern w:val="28"/>
        </w:rPr>
        <w:t xml:space="preserve"> сельско</w:t>
      </w:r>
      <w:r w:rsidR="00A32A7F">
        <w:rPr>
          <w:kern w:val="28"/>
        </w:rPr>
        <w:t>го</w:t>
      </w:r>
      <w:r>
        <w:rPr>
          <w:kern w:val="28"/>
        </w:rPr>
        <w:t xml:space="preserve"> поселени</w:t>
      </w:r>
      <w:r w:rsidR="00A32A7F">
        <w:rPr>
          <w:kern w:val="28"/>
        </w:rPr>
        <w:t>я</w:t>
      </w:r>
      <w:r>
        <w:rPr>
          <w:kern w:val="28"/>
        </w:rPr>
        <w:t xml:space="preserve"> </w:t>
      </w:r>
    </w:p>
    <w:p w:rsidR="00B02669" w:rsidRDefault="00B02669" w:rsidP="00B02669">
      <w:pPr>
        <w:jc w:val="right"/>
        <w:rPr>
          <w:kern w:val="28"/>
        </w:rPr>
      </w:pPr>
      <w:r>
        <w:rPr>
          <w:kern w:val="28"/>
        </w:rPr>
        <w:t>Приозерск</w:t>
      </w:r>
      <w:r w:rsidR="00A32A7F">
        <w:rPr>
          <w:kern w:val="28"/>
        </w:rPr>
        <w:t>ого</w:t>
      </w:r>
      <w:r>
        <w:rPr>
          <w:kern w:val="28"/>
        </w:rPr>
        <w:t xml:space="preserve"> муниципальн</w:t>
      </w:r>
      <w:r w:rsidR="00A32A7F">
        <w:rPr>
          <w:kern w:val="28"/>
        </w:rPr>
        <w:t>ого</w:t>
      </w:r>
      <w:r>
        <w:rPr>
          <w:kern w:val="28"/>
        </w:rPr>
        <w:t xml:space="preserve"> район</w:t>
      </w:r>
      <w:r w:rsidR="00A32A7F">
        <w:rPr>
          <w:kern w:val="28"/>
        </w:rPr>
        <w:t>а</w:t>
      </w:r>
      <w:r>
        <w:rPr>
          <w:kern w:val="28"/>
        </w:rPr>
        <w:t xml:space="preserve"> ЛО</w:t>
      </w:r>
    </w:p>
    <w:p w:rsidR="00B02669" w:rsidRDefault="00B02669" w:rsidP="00B02669">
      <w:pPr>
        <w:jc w:val="right"/>
        <w:rPr>
          <w:kern w:val="28"/>
        </w:rPr>
      </w:pPr>
      <w:r>
        <w:rPr>
          <w:kern w:val="28"/>
        </w:rPr>
        <w:t xml:space="preserve">от </w:t>
      </w:r>
      <w:r w:rsidR="003C2E75">
        <w:rPr>
          <w:kern w:val="28"/>
        </w:rPr>
        <w:t>26.12.</w:t>
      </w:r>
      <w:r w:rsidR="00054F6E">
        <w:rPr>
          <w:kern w:val="28"/>
        </w:rPr>
        <w:t>2024</w:t>
      </w:r>
      <w:r>
        <w:t xml:space="preserve"> года № </w:t>
      </w:r>
      <w:r w:rsidR="003C2E75">
        <w:t>335</w:t>
      </w:r>
      <w:bookmarkStart w:id="0" w:name="_GoBack"/>
      <w:bookmarkEnd w:id="0"/>
    </w:p>
    <w:p w:rsidR="00B02669" w:rsidRDefault="00B02669" w:rsidP="00B02669">
      <w:pPr>
        <w:jc w:val="center"/>
        <w:rPr>
          <w:kern w:val="28"/>
        </w:rPr>
      </w:pPr>
      <w:r>
        <w:rPr>
          <w:kern w:val="28"/>
        </w:rPr>
        <w:t>РАСЧЕТ</w:t>
      </w:r>
    </w:p>
    <w:p w:rsidR="00B02669" w:rsidRDefault="00B02669" w:rsidP="00B02669">
      <w:pPr>
        <w:jc w:val="center"/>
        <w:rPr>
          <w:kern w:val="28"/>
        </w:rPr>
      </w:pPr>
      <w:r>
        <w:rPr>
          <w:kern w:val="28"/>
        </w:rPr>
        <w:t xml:space="preserve">стоимости 1 кв. метра общей площади жилья в сельской местности </w:t>
      </w:r>
    </w:p>
    <w:p w:rsidR="00B02669" w:rsidRDefault="00B02669" w:rsidP="00B02669">
      <w:pPr>
        <w:jc w:val="center"/>
        <w:rPr>
          <w:kern w:val="28"/>
        </w:rPr>
      </w:pPr>
      <w:r>
        <w:rPr>
          <w:kern w:val="28"/>
        </w:rPr>
        <w:t>на 202</w:t>
      </w:r>
      <w:r w:rsidR="00A32A7F">
        <w:rPr>
          <w:kern w:val="28"/>
        </w:rPr>
        <w:t>4</w:t>
      </w:r>
      <w:r>
        <w:rPr>
          <w:kern w:val="28"/>
        </w:rPr>
        <w:t xml:space="preserve"> год </w:t>
      </w:r>
      <w:r w:rsidR="00A32A7F">
        <w:rPr>
          <w:kern w:val="28"/>
        </w:rPr>
        <w:t xml:space="preserve">на территории </w:t>
      </w:r>
      <w:r>
        <w:rPr>
          <w:kern w:val="28"/>
        </w:rPr>
        <w:t>Раздольевско</w:t>
      </w:r>
      <w:r w:rsidR="00A32A7F">
        <w:rPr>
          <w:kern w:val="28"/>
        </w:rPr>
        <w:t>го</w:t>
      </w:r>
      <w:r>
        <w:rPr>
          <w:b/>
          <w:i/>
          <w:kern w:val="28"/>
        </w:rPr>
        <w:t xml:space="preserve"> </w:t>
      </w:r>
      <w:r>
        <w:rPr>
          <w:kern w:val="28"/>
        </w:rPr>
        <w:t>сельско</w:t>
      </w:r>
      <w:r w:rsidR="00A32A7F">
        <w:rPr>
          <w:kern w:val="28"/>
        </w:rPr>
        <w:t>го</w:t>
      </w:r>
      <w:r>
        <w:rPr>
          <w:kern w:val="28"/>
        </w:rPr>
        <w:t xml:space="preserve"> поселени</w:t>
      </w:r>
      <w:r w:rsidR="00A32A7F">
        <w:rPr>
          <w:kern w:val="28"/>
        </w:rPr>
        <w:t>я</w:t>
      </w:r>
      <w:r>
        <w:rPr>
          <w:kern w:val="28"/>
        </w:rPr>
        <w:t xml:space="preserve"> </w:t>
      </w:r>
    </w:p>
    <w:p w:rsidR="009603A1" w:rsidRPr="009603A1" w:rsidRDefault="00B02669" w:rsidP="009603A1">
      <w:pPr>
        <w:jc w:val="center"/>
        <w:rPr>
          <w:kern w:val="28"/>
        </w:rPr>
      </w:pPr>
      <w:r>
        <w:rPr>
          <w:kern w:val="28"/>
        </w:rPr>
        <w:t>Приозерск</w:t>
      </w:r>
      <w:r w:rsidR="00A32A7F">
        <w:rPr>
          <w:kern w:val="28"/>
        </w:rPr>
        <w:t>ого</w:t>
      </w:r>
      <w:r>
        <w:rPr>
          <w:kern w:val="28"/>
        </w:rPr>
        <w:t xml:space="preserve"> муниципальн</w:t>
      </w:r>
      <w:r w:rsidR="00A32A7F">
        <w:rPr>
          <w:kern w:val="28"/>
        </w:rPr>
        <w:t>ого</w:t>
      </w:r>
      <w:r>
        <w:rPr>
          <w:kern w:val="28"/>
        </w:rPr>
        <w:t xml:space="preserve"> район</w:t>
      </w:r>
      <w:r w:rsidR="00A32A7F">
        <w:rPr>
          <w:kern w:val="28"/>
        </w:rPr>
        <w:t>а</w:t>
      </w:r>
      <w:r>
        <w:rPr>
          <w:kern w:val="28"/>
        </w:rPr>
        <w:t xml:space="preserve"> Ленинградской области                                                                      </w:t>
      </w:r>
    </w:p>
    <w:p w:rsidR="009603A1" w:rsidRPr="009603A1" w:rsidRDefault="009603A1" w:rsidP="009603A1">
      <w:pPr>
        <w:jc w:val="center"/>
        <w:rPr>
          <w:b/>
        </w:rPr>
      </w:pPr>
    </w:p>
    <w:p w:rsidR="009603A1" w:rsidRPr="009603A1" w:rsidRDefault="009603A1" w:rsidP="009603A1">
      <w:pPr>
        <w:jc w:val="both"/>
      </w:pPr>
      <w:r w:rsidRPr="009603A1">
        <w:rPr>
          <w:b/>
        </w:rPr>
        <w:t>1. Ст. кред</w:t>
      </w:r>
      <w:r w:rsidRPr="009603A1">
        <w:t xml:space="preserve">. – по сведениям ООО «Александр-Недвижимость» - </w:t>
      </w:r>
      <w:r w:rsidRPr="009603A1">
        <w:rPr>
          <w:b/>
        </w:rPr>
        <w:t>95 000</w:t>
      </w:r>
      <w:r w:rsidRPr="009603A1">
        <w:t xml:space="preserve"> </w:t>
      </w:r>
      <w:r w:rsidRPr="009603A1">
        <w:rPr>
          <w:b/>
        </w:rPr>
        <w:t>руб./ кв.м.</w:t>
      </w:r>
      <w:r w:rsidRPr="009603A1">
        <w:t>;</w:t>
      </w:r>
    </w:p>
    <w:p w:rsidR="009603A1" w:rsidRPr="009603A1" w:rsidRDefault="009603A1" w:rsidP="009603A1">
      <w:pPr>
        <w:jc w:val="both"/>
        <w:rPr>
          <w:b/>
        </w:rPr>
      </w:pPr>
      <w:r w:rsidRPr="009603A1">
        <w:rPr>
          <w:b/>
        </w:rPr>
        <w:t>Ст. строй</w:t>
      </w:r>
      <w:r w:rsidRPr="009603A1">
        <w:t xml:space="preserve"> – данных нет</w:t>
      </w:r>
      <w:r w:rsidRPr="009603A1">
        <w:rPr>
          <w:b/>
        </w:rPr>
        <w:t xml:space="preserve">; </w:t>
      </w:r>
    </w:p>
    <w:p w:rsidR="009603A1" w:rsidRPr="009603A1" w:rsidRDefault="009603A1" w:rsidP="009603A1">
      <w:pPr>
        <w:jc w:val="both"/>
        <w:rPr>
          <w:sz w:val="22"/>
        </w:rPr>
      </w:pPr>
      <w:r w:rsidRPr="009603A1">
        <w:rPr>
          <w:b/>
        </w:rPr>
        <w:t>Ст. дог</w:t>
      </w:r>
      <w:r w:rsidRPr="009603A1">
        <w:t xml:space="preserve">. – </w:t>
      </w:r>
      <w:r w:rsidRPr="009603A1">
        <w:rPr>
          <w:b/>
        </w:rPr>
        <w:t>60 352,12 рублей кв.м.</w:t>
      </w:r>
      <w:r w:rsidRPr="009603A1">
        <w:t>(</w:t>
      </w:r>
      <w:r w:rsidRPr="009603A1">
        <w:rPr>
          <w:sz w:val="22"/>
          <w:szCs w:val="28"/>
        </w:rPr>
        <w:t xml:space="preserve">Мероприятия, направленные на достижение цели федерального проекта «Развитие жилищного строительства на сельских территориях и повышение уровня благоустройства домовладений», в рамках государственной программы Ленинградской области «Комплексное развитие сельских территорий Ленинградской области», данные ближайшего по численности населения – Красноозерное </w:t>
      </w:r>
      <w:proofErr w:type="spellStart"/>
      <w:r w:rsidRPr="009603A1">
        <w:rPr>
          <w:sz w:val="22"/>
          <w:szCs w:val="28"/>
        </w:rPr>
        <w:t>сп</w:t>
      </w:r>
      <w:proofErr w:type="spellEnd"/>
      <w:r w:rsidRPr="009603A1">
        <w:rPr>
          <w:sz w:val="22"/>
          <w:szCs w:val="28"/>
        </w:rPr>
        <w:t>):</w:t>
      </w:r>
    </w:p>
    <w:p w:rsidR="009603A1" w:rsidRPr="009603A1" w:rsidRDefault="009603A1" w:rsidP="009603A1">
      <w:pPr>
        <w:jc w:val="both"/>
      </w:pPr>
      <w:r w:rsidRPr="009603A1">
        <w:rPr>
          <w:sz w:val="22"/>
        </w:rPr>
        <w:t>- Куликова О.В., д. Красноозерное, ул. Школьная д. 8 кв. 22, стоимость – 4 423 810,32 р., общая площадь – 73,3 кв.м.</w:t>
      </w:r>
      <w:r w:rsidRPr="009603A1">
        <w:t>;</w:t>
      </w:r>
    </w:p>
    <w:p w:rsidR="009603A1" w:rsidRPr="009603A1" w:rsidRDefault="009603A1" w:rsidP="009603A1">
      <w:r w:rsidRPr="009603A1">
        <w:rPr>
          <w:b/>
          <w:bCs/>
        </w:rPr>
        <w:t>Пр. стат. 147 217,08 руб./кв.</w:t>
      </w:r>
    </w:p>
    <w:p w:rsidR="009603A1" w:rsidRPr="009603A1" w:rsidRDefault="009603A1" w:rsidP="009603A1">
      <w:r w:rsidRPr="009603A1">
        <w:rPr>
          <w:b/>
          <w:bCs/>
        </w:rPr>
        <w:t>Вт. стат. 109 243,9 руб./кв.</w:t>
      </w:r>
    </w:p>
    <w:p w:rsidR="009603A1" w:rsidRPr="009603A1" w:rsidRDefault="009603A1" w:rsidP="009603A1">
      <w:proofErr w:type="spellStart"/>
      <w:r w:rsidRPr="009603A1">
        <w:rPr>
          <w:b/>
          <w:bCs/>
        </w:rPr>
        <w:t>Ст_стат</w:t>
      </w:r>
      <w:proofErr w:type="spellEnd"/>
      <w:r w:rsidRPr="009603A1">
        <w:rPr>
          <w:b/>
          <w:bCs/>
        </w:rPr>
        <w:t xml:space="preserve"> = </w:t>
      </w:r>
      <w:r w:rsidRPr="009603A1">
        <w:rPr>
          <w:b/>
          <w:bCs/>
          <w:u w:val="single"/>
        </w:rPr>
        <w:t>Пр. стат. + Вт. стат.</w:t>
      </w:r>
    </w:p>
    <w:p w:rsidR="009603A1" w:rsidRPr="009603A1" w:rsidRDefault="009603A1" w:rsidP="009603A1">
      <w:r w:rsidRPr="009603A1">
        <w:rPr>
          <w:b/>
          <w:bCs/>
        </w:rPr>
        <w:t>                                             2</w:t>
      </w:r>
    </w:p>
    <w:p w:rsidR="009603A1" w:rsidRPr="009603A1" w:rsidRDefault="009603A1" w:rsidP="009603A1">
      <w:r w:rsidRPr="009603A1">
        <w:rPr>
          <w:b/>
          <w:bCs/>
          <w:u w:val="single"/>
        </w:rPr>
        <w:t>147 217,08 + 109 243,9 </w:t>
      </w:r>
      <w:r w:rsidRPr="009603A1">
        <w:rPr>
          <w:b/>
          <w:bCs/>
        </w:rPr>
        <w:t>= 128 230,49 руб./кв.м.</w:t>
      </w:r>
    </w:p>
    <w:p w:rsidR="009603A1" w:rsidRPr="009603A1" w:rsidRDefault="009603A1" w:rsidP="009603A1">
      <w:r w:rsidRPr="009603A1">
        <w:rPr>
          <w:b/>
          <w:bCs/>
        </w:rPr>
        <w:t>                 2</w:t>
      </w:r>
    </w:p>
    <w:p w:rsidR="009603A1" w:rsidRPr="009603A1" w:rsidRDefault="009603A1" w:rsidP="009603A1">
      <w:pPr>
        <w:jc w:val="center"/>
      </w:pPr>
    </w:p>
    <w:p w:rsidR="009603A1" w:rsidRPr="009603A1" w:rsidRDefault="009603A1" w:rsidP="009603A1">
      <w:pPr>
        <w:ind w:left="-284" w:right="141"/>
        <w:jc w:val="both"/>
        <w:rPr>
          <w:rFonts w:eastAsia="Calibri"/>
          <w:b/>
          <w:lang w:eastAsia="en-US"/>
        </w:rPr>
      </w:pPr>
      <w:r w:rsidRPr="009603A1">
        <w:rPr>
          <w:rFonts w:eastAsia="Calibri"/>
          <w:b/>
          <w:lang w:eastAsia="en-US"/>
        </w:rPr>
        <w:t>Среднее значение стоимости 1 кв.м общей площади жилья по муниципальному образованию (</w:t>
      </w:r>
      <w:proofErr w:type="spellStart"/>
      <w:r w:rsidRPr="009603A1">
        <w:rPr>
          <w:rFonts w:eastAsia="Calibri"/>
          <w:b/>
          <w:lang w:eastAsia="en-US"/>
        </w:rPr>
        <w:t>Ср_кв.м</w:t>
      </w:r>
      <w:proofErr w:type="spellEnd"/>
      <w:r w:rsidRPr="009603A1">
        <w:rPr>
          <w:rFonts w:eastAsia="Calibri"/>
          <w:b/>
          <w:lang w:eastAsia="en-US"/>
        </w:rPr>
        <w:t>)</w:t>
      </w:r>
    </w:p>
    <w:p w:rsidR="009603A1" w:rsidRPr="009603A1" w:rsidRDefault="009603A1" w:rsidP="009603A1">
      <w:pPr>
        <w:ind w:left="-284" w:right="141"/>
        <w:jc w:val="both"/>
        <w:rPr>
          <w:rFonts w:eastAsia="Calibri"/>
          <w:lang w:eastAsia="en-US"/>
        </w:rPr>
      </w:pPr>
    </w:p>
    <w:p w:rsidR="009603A1" w:rsidRPr="009603A1" w:rsidRDefault="009603A1" w:rsidP="009603A1">
      <w:pPr>
        <w:ind w:left="-284" w:right="141"/>
        <w:jc w:val="both"/>
        <w:rPr>
          <w:rFonts w:eastAsia="Calibri"/>
          <w:b/>
          <w:lang w:eastAsia="en-US"/>
        </w:rPr>
      </w:pPr>
      <w:r w:rsidRPr="009603A1">
        <w:rPr>
          <w:rFonts w:eastAsia="Calibri"/>
          <w:b/>
          <w:lang w:eastAsia="en-US"/>
        </w:rPr>
        <w:t xml:space="preserve">СР кв.м= </w:t>
      </w:r>
      <w:r w:rsidRPr="009603A1">
        <w:rPr>
          <w:rFonts w:eastAsia="Calibri"/>
          <w:b/>
          <w:u w:val="single"/>
          <w:lang w:eastAsia="en-US"/>
        </w:rPr>
        <w:t>(</w:t>
      </w:r>
      <w:proofErr w:type="spellStart"/>
      <w:r w:rsidRPr="009603A1">
        <w:rPr>
          <w:rFonts w:eastAsia="Calibri"/>
          <w:b/>
          <w:u w:val="single"/>
          <w:lang w:eastAsia="en-US"/>
        </w:rPr>
        <w:t>Ст._кред</w:t>
      </w:r>
      <w:proofErr w:type="spellEnd"/>
      <w:r w:rsidRPr="009603A1">
        <w:rPr>
          <w:rFonts w:eastAsia="Calibri"/>
          <w:b/>
          <w:u w:val="single"/>
          <w:lang w:eastAsia="en-US"/>
        </w:rPr>
        <w:t xml:space="preserve"> х 0,92+ Ст. дог х 0,92 + Ст. </w:t>
      </w:r>
      <w:proofErr w:type="spellStart"/>
      <w:r w:rsidRPr="009603A1">
        <w:rPr>
          <w:rFonts w:eastAsia="Calibri"/>
          <w:b/>
          <w:u w:val="single"/>
          <w:lang w:eastAsia="en-US"/>
        </w:rPr>
        <w:t>стат</w:t>
      </w:r>
      <w:proofErr w:type="spellEnd"/>
      <w:r w:rsidRPr="009603A1">
        <w:rPr>
          <w:rFonts w:eastAsia="Calibri"/>
          <w:b/>
          <w:u w:val="single"/>
          <w:lang w:eastAsia="en-US"/>
        </w:rPr>
        <w:t xml:space="preserve"> + Ст. строй)    </w:t>
      </w:r>
    </w:p>
    <w:p w:rsidR="009603A1" w:rsidRPr="009603A1" w:rsidRDefault="009603A1" w:rsidP="009603A1">
      <w:pPr>
        <w:ind w:left="-284" w:right="141"/>
        <w:jc w:val="both"/>
        <w:rPr>
          <w:rFonts w:eastAsia="Calibri"/>
          <w:b/>
          <w:lang w:eastAsia="en-US"/>
        </w:rPr>
      </w:pPr>
      <w:r w:rsidRPr="009603A1">
        <w:rPr>
          <w:rFonts w:eastAsia="Calibri"/>
          <w:b/>
          <w:lang w:eastAsia="en-US"/>
        </w:rPr>
        <w:t xml:space="preserve">                                                N</w:t>
      </w:r>
    </w:p>
    <w:p w:rsidR="009603A1" w:rsidRPr="009603A1" w:rsidRDefault="009603A1" w:rsidP="009603A1">
      <w:pPr>
        <w:ind w:left="-284" w:right="141"/>
        <w:jc w:val="both"/>
        <w:rPr>
          <w:rFonts w:eastAsia="Calibri"/>
          <w:lang w:eastAsia="en-US"/>
        </w:rPr>
      </w:pPr>
      <w:r w:rsidRPr="009603A1">
        <w:rPr>
          <w:rFonts w:eastAsia="Calibri"/>
          <w:lang w:eastAsia="en-US"/>
        </w:rPr>
        <w:t>Где:</w:t>
      </w:r>
    </w:p>
    <w:p w:rsidR="009603A1" w:rsidRPr="009603A1" w:rsidRDefault="009603A1" w:rsidP="009603A1">
      <w:pPr>
        <w:ind w:left="-284" w:right="141"/>
        <w:jc w:val="both"/>
        <w:rPr>
          <w:rFonts w:eastAsia="Calibri"/>
          <w:lang w:eastAsia="en-US"/>
        </w:rPr>
      </w:pPr>
      <w:r w:rsidRPr="009603A1">
        <w:rPr>
          <w:rFonts w:eastAsia="Calibri"/>
          <w:lang w:eastAsia="en-US"/>
        </w:rPr>
        <w:t xml:space="preserve">0,92 – коэффициент, учитывающий долю затрат покупателя по оплате услуг </w:t>
      </w:r>
      <w:proofErr w:type="spellStart"/>
      <w:r w:rsidRPr="009603A1">
        <w:rPr>
          <w:rFonts w:eastAsia="Calibri"/>
          <w:lang w:eastAsia="en-US"/>
        </w:rPr>
        <w:t>риэлторов</w:t>
      </w:r>
      <w:proofErr w:type="spellEnd"/>
      <w:r w:rsidRPr="009603A1">
        <w:rPr>
          <w:rFonts w:eastAsia="Calibri"/>
          <w:lang w:eastAsia="en-US"/>
        </w:rPr>
        <w:t>, нотариусов, кредитных организаций (банков) и других затрат;</w:t>
      </w:r>
    </w:p>
    <w:p w:rsidR="009603A1" w:rsidRPr="009603A1" w:rsidRDefault="009603A1" w:rsidP="009603A1">
      <w:pPr>
        <w:ind w:left="-284" w:right="141"/>
        <w:jc w:val="both"/>
        <w:rPr>
          <w:rFonts w:eastAsia="Calibri"/>
          <w:lang w:eastAsia="en-US"/>
        </w:rPr>
      </w:pPr>
      <w:r w:rsidRPr="009603A1">
        <w:rPr>
          <w:rFonts w:eastAsia="Calibri"/>
          <w:lang w:val="en-US" w:eastAsia="en-US"/>
        </w:rPr>
        <w:t>N</w:t>
      </w:r>
      <w:r w:rsidRPr="009603A1">
        <w:rPr>
          <w:rFonts w:eastAsia="Calibri"/>
          <w:lang w:eastAsia="en-US"/>
        </w:rPr>
        <w:t xml:space="preserve"> - </w:t>
      </w:r>
      <w:proofErr w:type="gramStart"/>
      <w:r w:rsidRPr="009603A1">
        <w:rPr>
          <w:rFonts w:eastAsia="Calibri"/>
          <w:lang w:eastAsia="en-US"/>
        </w:rPr>
        <w:t>количество</w:t>
      </w:r>
      <w:proofErr w:type="gramEnd"/>
      <w:r w:rsidRPr="009603A1">
        <w:rPr>
          <w:rFonts w:eastAsia="Calibri"/>
          <w:lang w:eastAsia="en-US"/>
        </w:rPr>
        <w:t xml:space="preserve"> показателей, используемых при расчете;                                           </w:t>
      </w:r>
    </w:p>
    <w:p w:rsidR="009603A1" w:rsidRPr="009603A1" w:rsidRDefault="009603A1" w:rsidP="009603A1">
      <w:pPr>
        <w:spacing w:after="160" w:line="256" w:lineRule="auto"/>
        <w:ind w:left="-284" w:right="141"/>
        <w:rPr>
          <w:rFonts w:eastAsia="Calibri"/>
          <w:lang w:eastAsia="en-US"/>
        </w:rPr>
      </w:pPr>
      <w:r w:rsidRPr="009603A1">
        <w:rPr>
          <w:rFonts w:eastAsia="Calibri"/>
          <w:b/>
          <w:bCs/>
          <w:lang w:eastAsia="en-US"/>
        </w:rPr>
        <w:t xml:space="preserve">  Ср. кв.м</w:t>
      </w:r>
      <w:r w:rsidRPr="009603A1">
        <w:rPr>
          <w:rFonts w:eastAsia="Calibri"/>
          <w:lang w:eastAsia="en-US"/>
        </w:rPr>
        <w:t>. =</w:t>
      </w:r>
      <w:r w:rsidRPr="009603A1">
        <w:rPr>
          <w:rFonts w:eastAsia="Calibri"/>
          <w:u w:val="single"/>
          <w:lang w:eastAsia="en-US"/>
        </w:rPr>
        <w:t xml:space="preserve"> 95000*0,92+60352,12*0,92+128 230,49 =</w:t>
      </w:r>
      <w:r w:rsidRPr="009603A1">
        <w:rPr>
          <w:rFonts w:eastAsia="Calibri"/>
          <w:lang w:eastAsia="en-US"/>
        </w:rPr>
        <w:t xml:space="preserve">      90 384,81 руб./кв.м.</w:t>
      </w:r>
      <w:r w:rsidRPr="009603A1">
        <w:rPr>
          <w:rFonts w:eastAsia="Calibri"/>
          <w:lang w:eastAsia="en-US"/>
        </w:rPr>
        <w:br/>
        <w:t xml:space="preserve">                                                          3</w:t>
      </w:r>
    </w:p>
    <w:p w:rsidR="009603A1" w:rsidRPr="009603A1" w:rsidRDefault="009603A1" w:rsidP="009603A1">
      <w:pPr>
        <w:spacing w:after="160" w:line="256" w:lineRule="auto"/>
        <w:ind w:left="-284" w:right="141"/>
        <w:rPr>
          <w:rFonts w:eastAsia="Calibri"/>
          <w:b/>
          <w:lang w:eastAsia="en-US"/>
        </w:rPr>
      </w:pPr>
      <w:r w:rsidRPr="009603A1">
        <w:rPr>
          <w:rFonts w:eastAsia="Calibri"/>
          <w:b/>
          <w:lang w:eastAsia="en-US"/>
        </w:rPr>
        <w:t xml:space="preserve">2.СТ кв.м. = Ср. кв.м. х </w:t>
      </w:r>
      <w:proofErr w:type="gramStart"/>
      <w:r w:rsidRPr="009603A1">
        <w:rPr>
          <w:rFonts w:eastAsia="Calibri"/>
          <w:b/>
          <w:lang w:eastAsia="en-US"/>
        </w:rPr>
        <w:t>К</w:t>
      </w:r>
      <w:proofErr w:type="gramEnd"/>
      <w:r w:rsidRPr="009603A1">
        <w:rPr>
          <w:rFonts w:eastAsia="Calibri"/>
          <w:b/>
          <w:lang w:eastAsia="en-US"/>
        </w:rPr>
        <w:t xml:space="preserve"> </w:t>
      </w:r>
      <w:proofErr w:type="spellStart"/>
      <w:r w:rsidRPr="009603A1">
        <w:rPr>
          <w:rFonts w:eastAsia="Calibri"/>
          <w:b/>
          <w:lang w:eastAsia="en-US"/>
        </w:rPr>
        <w:t>дефл</w:t>
      </w:r>
      <w:proofErr w:type="spellEnd"/>
      <w:r w:rsidRPr="009603A1">
        <w:rPr>
          <w:rFonts w:eastAsia="Calibri"/>
          <w:b/>
          <w:lang w:eastAsia="en-US"/>
        </w:rPr>
        <w:t xml:space="preserve">,   </w:t>
      </w:r>
    </w:p>
    <w:p w:rsidR="009603A1" w:rsidRPr="009603A1" w:rsidRDefault="009603A1" w:rsidP="009603A1">
      <w:pPr>
        <w:ind w:left="-284" w:right="141"/>
        <w:jc w:val="both"/>
        <w:rPr>
          <w:rFonts w:eastAsia="Calibri"/>
          <w:lang w:eastAsia="en-US"/>
        </w:rPr>
      </w:pPr>
      <w:proofErr w:type="spellStart"/>
      <w:r w:rsidRPr="009603A1">
        <w:rPr>
          <w:rFonts w:eastAsia="Calibri"/>
          <w:lang w:eastAsia="en-US"/>
        </w:rPr>
        <w:t>К_дефл</w:t>
      </w:r>
      <w:proofErr w:type="spellEnd"/>
      <w:r w:rsidRPr="009603A1">
        <w:rPr>
          <w:rFonts w:eastAsia="Calibri"/>
          <w:lang w:eastAsia="en-US"/>
        </w:rPr>
        <w:t xml:space="preserve"> = 100,8</w:t>
      </w:r>
    </w:p>
    <w:p w:rsidR="009603A1" w:rsidRPr="009603A1" w:rsidRDefault="009603A1" w:rsidP="009603A1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proofErr w:type="spellStart"/>
      <w:r w:rsidRPr="009603A1">
        <w:rPr>
          <w:rFonts w:eastAsia="Calibri"/>
          <w:lang w:eastAsia="en-US"/>
        </w:rPr>
        <w:t>К_дефл</w:t>
      </w:r>
      <w:proofErr w:type="spellEnd"/>
      <w:r w:rsidRPr="009603A1">
        <w:rPr>
          <w:rFonts w:eastAsia="Calibri"/>
          <w:lang w:eastAsia="en-US"/>
        </w:rPr>
        <w:t xml:space="preserve"> – </w:t>
      </w:r>
      <w:r w:rsidRPr="009603A1">
        <w:rPr>
          <w:rFonts w:eastAsia="Calibri"/>
          <w:color w:val="000000"/>
          <w:lang w:eastAsia="en-US"/>
        </w:rPr>
        <w:t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</w:t>
      </w:r>
    </w:p>
    <w:p w:rsidR="009603A1" w:rsidRPr="009603A1" w:rsidRDefault="009603A1" w:rsidP="009603A1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proofErr w:type="spellStart"/>
      <w:r w:rsidRPr="009603A1">
        <w:rPr>
          <w:rFonts w:eastAsia="Calibri"/>
          <w:lang w:eastAsia="en-US"/>
        </w:rPr>
        <w:t>К_дефл</w:t>
      </w:r>
      <w:proofErr w:type="spellEnd"/>
      <w:r w:rsidRPr="009603A1">
        <w:rPr>
          <w:rFonts w:eastAsia="Calibri"/>
          <w:lang w:eastAsia="en-US"/>
        </w:rPr>
        <w:t>. – 1,008 (</w:t>
      </w:r>
      <w:r w:rsidRPr="009603A1">
        <w:rPr>
          <w:rFonts w:eastAsia="Calibri"/>
          <w:color w:val="000000"/>
          <w:lang w:eastAsia="en-US"/>
        </w:rPr>
        <w:t>прогнозируемый коэффициент-дефлятор на период времени от отчетного до определяемого квартала</w:t>
      </w:r>
      <w:r w:rsidRPr="009603A1">
        <w:rPr>
          <w:rFonts w:eastAsia="Calibri"/>
          <w:lang w:eastAsia="en-US"/>
        </w:rPr>
        <w:t xml:space="preserve">) </w:t>
      </w:r>
    </w:p>
    <w:p w:rsidR="009603A1" w:rsidRPr="009603A1" w:rsidRDefault="009603A1" w:rsidP="009603A1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9603A1">
        <w:rPr>
          <w:rFonts w:eastAsia="Calibri"/>
          <w:lang w:eastAsia="en-US"/>
        </w:rPr>
        <w:t>СТ кв.м. = 90 384,81* 1,008 = 91 107,89 руб./кв.м</w:t>
      </w:r>
    </w:p>
    <w:p w:rsidR="009603A1" w:rsidRPr="009603A1" w:rsidRDefault="009603A1" w:rsidP="009603A1">
      <w:pPr>
        <w:spacing w:after="160" w:line="256" w:lineRule="auto"/>
        <w:ind w:left="-284" w:right="141"/>
        <w:jc w:val="both"/>
        <w:rPr>
          <w:rFonts w:eastAsia="Calibri"/>
          <w:b/>
          <w:lang w:eastAsia="en-US"/>
        </w:rPr>
      </w:pPr>
      <w:r w:rsidRPr="009603A1">
        <w:rPr>
          <w:rFonts w:eastAsia="Calibri"/>
          <w:b/>
          <w:lang w:eastAsia="en-US"/>
        </w:rPr>
        <w:t>СТ кв.м. = 90 107,89 руб./кв.м</w:t>
      </w:r>
    </w:p>
    <w:p w:rsidR="009603A1" w:rsidRPr="009603A1" w:rsidRDefault="009603A1" w:rsidP="009603A1">
      <w:pPr>
        <w:spacing w:after="160" w:line="256" w:lineRule="auto"/>
        <w:ind w:left="-284" w:right="141"/>
        <w:jc w:val="both"/>
        <w:rPr>
          <w:rFonts w:eastAsia="Calibri"/>
          <w:b/>
          <w:lang w:eastAsia="en-US"/>
        </w:rPr>
      </w:pPr>
    </w:p>
    <w:p w:rsidR="009603A1" w:rsidRPr="009603A1" w:rsidRDefault="009603A1" w:rsidP="009603A1">
      <w:pPr>
        <w:spacing w:after="160" w:line="256" w:lineRule="auto"/>
        <w:ind w:left="-284" w:right="141"/>
        <w:jc w:val="both"/>
        <w:rPr>
          <w:rFonts w:eastAsia="Calibri"/>
          <w:b/>
          <w:lang w:eastAsia="en-US"/>
        </w:rPr>
      </w:pPr>
    </w:p>
    <w:p w:rsidR="009603A1" w:rsidRPr="009603A1" w:rsidRDefault="009603A1" w:rsidP="009603A1">
      <w:pPr>
        <w:spacing w:after="160" w:line="256" w:lineRule="auto"/>
        <w:ind w:left="-284" w:right="141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1490" w:tblpY="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47"/>
        <w:gridCol w:w="1276"/>
        <w:gridCol w:w="1275"/>
        <w:gridCol w:w="993"/>
        <w:gridCol w:w="1134"/>
        <w:gridCol w:w="1417"/>
      </w:tblGrid>
      <w:tr w:rsidR="009603A1" w:rsidRPr="009603A1" w:rsidTr="00C82D28">
        <w:trPr>
          <w:trHeight w:val="44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Наименование     муниципального образования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9603A1">
              <w:rPr>
                <w:rFonts w:eastAsia="Calibri"/>
                <w:lang w:eastAsia="en-US"/>
              </w:rPr>
              <w:t>Ст.кв.м</w:t>
            </w:r>
            <w:proofErr w:type="spellEnd"/>
            <w:r w:rsidRPr="009603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Расчётные показатели</w:t>
            </w:r>
          </w:p>
        </w:tc>
      </w:tr>
      <w:tr w:rsidR="009603A1" w:rsidRPr="009603A1" w:rsidTr="00C82D28">
        <w:trPr>
          <w:trHeight w:val="66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3A1" w:rsidRPr="009603A1" w:rsidRDefault="009603A1" w:rsidP="009603A1">
            <w:p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3A1" w:rsidRPr="009603A1" w:rsidRDefault="009603A1" w:rsidP="009603A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Ср кв.м.</w:t>
            </w:r>
          </w:p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9603A1">
              <w:rPr>
                <w:rFonts w:eastAsia="Calibri"/>
                <w:lang w:eastAsia="en-US"/>
              </w:rPr>
              <w:t>Ст</w:t>
            </w:r>
            <w:proofErr w:type="spellEnd"/>
            <w:r w:rsidRPr="009603A1">
              <w:rPr>
                <w:rFonts w:eastAsia="Calibri"/>
                <w:lang w:eastAsia="en-US"/>
              </w:rPr>
              <w:t xml:space="preserve"> дог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9603A1">
              <w:rPr>
                <w:rFonts w:eastAsia="Calibri"/>
                <w:lang w:eastAsia="en-US"/>
              </w:rPr>
              <w:t>Ст</w:t>
            </w:r>
            <w:proofErr w:type="spellEnd"/>
            <w:r w:rsidRPr="009603A1">
              <w:rPr>
                <w:rFonts w:eastAsia="Calibri"/>
                <w:lang w:eastAsia="en-US"/>
              </w:rPr>
              <w:t xml:space="preserve">   кредит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Ст. строй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9603A1">
              <w:rPr>
                <w:rFonts w:eastAsia="Calibri"/>
                <w:lang w:eastAsia="en-US"/>
              </w:rPr>
              <w:t>Ст</w:t>
            </w:r>
            <w:proofErr w:type="spellEnd"/>
            <w:r w:rsidRPr="009603A1">
              <w:rPr>
                <w:rFonts w:eastAsia="Calibri"/>
                <w:lang w:eastAsia="en-US"/>
              </w:rPr>
              <w:t xml:space="preserve">   </w:t>
            </w:r>
            <w:proofErr w:type="spellStart"/>
            <w:r w:rsidRPr="009603A1">
              <w:rPr>
                <w:rFonts w:eastAsia="Calibri"/>
                <w:lang w:eastAsia="en-US"/>
              </w:rPr>
              <w:t>стат</w:t>
            </w:r>
            <w:proofErr w:type="spellEnd"/>
          </w:p>
        </w:tc>
      </w:tr>
      <w:tr w:rsidR="009603A1" w:rsidRPr="009603A1" w:rsidTr="00C82D28">
        <w:trPr>
          <w:trHeight w:val="5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 xml:space="preserve">Раздольевское </w:t>
            </w:r>
            <w:proofErr w:type="spellStart"/>
            <w:r w:rsidRPr="009603A1">
              <w:rPr>
                <w:rFonts w:eastAsia="Calibri"/>
                <w:lang w:eastAsia="en-US"/>
              </w:rPr>
              <w:t>сп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90 107,89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A1" w:rsidRPr="009603A1" w:rsidRDefault="009603A1" w:rsidP="009603A1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91 107,89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60 352,12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128 230,49</w:t>
            </w:r>
          </w:p>
        </w:tc>
      </w:tr>
    </w:tbl>
    <w:p w:rsidR="009603A1" w:rsidRPr="009603A1" w:rsidRDefault="009603A1" w:rsidP="009603A1">
      <w:pPr>
        <w:jc w:val="center"/>
      </w:pPr>
    </w:p>
    <w:p w:rsidR="00B02669" w:rsidRPr="009603A1" w:rsidRDefault="00B02669" w:rsidP="009603A1">
      <w:pPr>
        <w:tabs>
          <w:tab w:val="left" w:pos="3075"/>
        </w:tabs>
      </w:pPr>
    </w:p>
    <w:sectPr w:rsidR="00B02669" w:rsidRPr="009603A1" w:rsidSect="005355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4644"/>
    <w:multiLevelType w:val="hybridMultilevel"/>
    <w:tmpl w:val="C844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5198A"/>
    <w:multiLevelType w:val="hybridMultilevel"/>
    <w:tmpl w:val="62F85EFC"/>
    <w:lvl w:ilvl="0" w:tplc="5EDCB42A">
      <w:start w:val="1"/>
      <w:numFmt w:val="decimal"/>
      <w:lvlText w:val="%1."/>
      <w:lvlJc w:val="left"/>
      <w:pPr>
        <w:ind w:left="1594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004662"/>
    <w:rsid w:val="00054F6E"/>
    <w:rsid w:val="00085677"/>
    <w:rsid w:val="000A1DE4"/>
    <w:rsid w:val="000C5811"/>
    <w:rsid w:val="000F6182"/>
    <w:rsid w:val="0013527B"/>
    <w:rsid w:val="001520F5"/>
    <w:rsid w:val="001642E8"/>
    <w:rsid w:val="001A7751"/>
    <w:rsid w:val="001B6CC5"/>
    <w:rsid w:val="001D5C64"/>
    <w:rsid w:val="00223793"/>
    <w:rsid w:val="0022663E"/>
    <w:rsid w:val="0024366E"/>
    <w:rsid w:val="00246FD6"/>
    <w:rsid w:val="00265C9B"/>
    <w:rsid w:val="002732E1"/>
    <w:rsid w:val="00273C04"/>
    <w:rsid w:val="002741AA"/>
    <w:rsid w:val="00284FC6"/>
    <w:rsid w:val="002D3565"/>
    <w:rsid w:val="002E2076"/>
    <w:rsid w:val="003054F2"/>
    <w:rsid w:val="00311483"/>
    <w:rsid w:val="0031268F"/>
    <w:rsid w:val="00312EAD"/>
    <w:rsid w:val="00326CA8"/>
    <w:rsid w:val="00371609"/>
    <w:rsid w:val="003A200B"/>
    <w:rsid w:val="003C22EB"/>
    <w:rsid w:val="003C2E75"/>
    <w:rsid w:val="003D54C3"/>
    <w:rsid w:val="003F3D7D"/>
    <w:rsid w:val="004179B9"/>
    <w:rsid w:val="00420395"/>
    <w:rsid w:val="00433E4D"/>
    <w:rsid w:val="0045091E"/>
    <w:rsid w:val="0045558F"/>
    <w:rsid w:val="004557B8"/>
    <w:rsid w:val="004568BE"/>
    <w:rsid w:val="004644D9"/>
    <w:rsid w:val="0046530F"/>
    <w:rsid w:val="00473569"/>
    <w:rsid w:val="004A339B"/>
    <w:rsid w:val="004E2303"/>
    <w:rsid w:val="005355ED"/>
    <w:rsid w:val="00542EDD"/>
    <w:rsid w:val="0055076E"/>
    <w:rsid w:val="00554E71"/>
    <w:rsid w:val="005934C4"/>
    <w:rsid w:val="005B6AA1"/>
    <w:rsid w:val="005B71BD"/>
    <w:rsid w:val="005C69F7"/>
    <w:rsid w:val="0061396B"/>
    <w:rsid w:val="0063501B"/>
    <w:rsid w:val="0064201E"/>
    <w:rsid w:val="00644642"/>
    <w:rsid w:val="00656174"/>
    <w:rsid w:val="006616C5"/>
    <w:rsid w:val="00666CAD"/>
    <w:rsid w:val="0067213C"/>
    <w:rsid w:val="006A2D6B"/>
    <w:rsid w:val="006B11A8"/>
    <w:rsid w:val="006B1F60"/>
    <w:rsid w:val="006F4F72"/>
    <w:rsid w:val="006F52D9"/>
    <w:rsid w:val="006F7CD4"/>
    <w:rsid w:val="00760368"/>
    <w:rsid w:val="00765ADD"/>
    <w:rsid w:val="00771BC5"/>
    <w:rsid w:val="007A4CBC"/>
    <w:rsid w:val="007D60F6"/>
    <w:rsid w:val="007F2AF3"/>
    <w:rsid w:val="00806608"/>
    <w:rsid w:val="00842AF0"/>
    <w:rsid w:val="00885729"/>
    <w:rsid w:val="008D3894"/>
    <w:rsid w:val="008E17C9"/>
    <w:rsid w:val="00935581"/>
    <w:rsid w:val="00947F5A"/>
    <w:rsid w:val="009603A1"/>
    <w:rsid w:val="009E142A"/>
    <w:rsid w:val="00A02F29"/>
    <w:rsid w:val="00A05B0E"/>
    <w:rsid w:val="00A17DDB"/>
    <w:rsid w:val="00A22892"/>
    <w:rsid w:val="00A32A7F"/>
    <w:rsid w:val="00A90469"/>
    <w:rsid w:val="00AD0962"/>
    <w:rsid w:val="00AD61F8"/>
    <w:rsid w:val="00AE504E"/>
    <w:rsid w:val="00AE514A"/>
    <w:rsid w:val="00B02669"/>
    <w:rsid w:val="00B118EA"/>
    <w:rsid w:val="00B16849"/>
    <w:rsid w:val="00B21E4D"/>
    <w:rsid w:val="00B71037"/>
    <w:rsid w:val="00BD0671"/>
    <w:rsid w:val="00BD6E33"/>
    <w:rsid w:val="00BE5E13"/>
    <w:rsid w:val="00C2207B"/>
    <w:rsid w:val="00C25D58"/>
    <w:rsid w:val="00C33DE1"/>
    <w:rsid w:val="00C42A56"/>
    <w:rsid w:val="00C74E77"/>
    <w:rsid w:val="00CB0B5D"/>
    <w:rsid w:val="00CE1BAB"/>
    <w:rsid w:val="00D13CC2"/>
    <w:rsid w:val="00D1677D"/>
    <w:rsid w:val="00D33D17"/>
    <w:rsid w:val="00D35B98"/>
    <w:rsid w:val="00D45D9B"/>
    <w:rsid w:val="00D86B5D"/>
    <w:rsid w:val="00DB3717"/>
    <w:rsid w:val="00DC0C10"/>
    <w:rsid w:val="00DF7A87"/>
    <w:rsid w:val="00E46043"/>
    <w:rsid w:val="00E54930"/>
    <w:rsid w:val="00E76843"/>
    <w:rsid w:val="00E826D9"/>
    <w:rsid w:val="00EF2C46"/>
    <w:rsid w:val="00F402B5"/>
    <w:rsid w:val="00F467C7"/>
    <w:rsid w:val="00F62632"/>
    <w:rsid w:val="00F8799D"/>
    <w:rsid w:val="00FB36B3"/>
    <w:rsid w:val="00FD11D8"/>
    <w:rsid w:val="00FD28CD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7E1CB-54C4-4C48-8C82-DEB6C35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D45D9B"/>
    <w:pPr>
      <w:jc w:val="center"/>
    </w:pPr>
    <w:rPr>
      <w:szCs w:val="22"/>
    </w:rPr>
  </w:style>
  <w:style w:type="character" w:customStyle="1" w:styleId="ac">
    <w:name w:val="Основной текст Знак"/>
    <w:basedOn w:val="a0"/>
    <w:link w:val="ab"/>
    <w:rsid w:val="00D45D9B"/>
    <w:rPr>
      <w:rFonts w:ascii="Times New Roman" w:eastAsia="Times New Roman" w:hAnsi="Times New Roman" w:cs="Times New Roman"/>
      <w:sz w:val="24"/>
      <w:lang w:eastAsia="ru-RU"/>
    </w:rPr>
  </w:style>
  <w:style w:type="paragraph" w:styleId="ad">
    <w:name w:val="Normal (Web)"/>
    <w:basedOn w:val="a"/>
    <w:uiPriority w:val="99"/>
    <w:unhideWhenUsed/>
    <w:rsid w:val="00B026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2024-01-12T11:57:00Z</cp:lastPrinted>
  <dcterms:created xsi:type="dcterms:W3CDTF">2024-12-26T09:31:00Z</dcterms:created>
  <dcterms:modified xsi:type="dcterms:W3CDTF">2024-12-26T09:31:00Z</dcterms:modified>
</cp:coreProperties>
</file>