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966AAC" w:rsidRDefault="00966AAC" w:rsidP="00737DDC">
            <w:pPr>
              <w:spacing w:line="276" w:lineRule="auto"/>
              <w:ind w:left="175" w:right="175"/>
              <w:jc w:val="right"/>
              <w:rPr>
                <w:rFonts w:ascii="Arial" w:hAnsi="Arial" w:cs="Arial"/>
                <w:sz w:val="20"/>
                <w:szCs w:val="24"/>
              </w:rPr>
            </w:pPr>
            <w:r>
              <w:rPr>
                <w:rFonts w:ascii="Arial" w:hAnsi="Arial" w:cs="Arial"/>
                <w:sz w:val="20"/>
                <w:szCs w:val="24"/>
              </w:rPr>
              <w:t>ПРОЕКТ</w:t>
            </w:r>
          </w:p>
          <w:p w:rsidR="00A24307" w:rsidRPr="00D87809" w:rsidRDefault="00D87809" w:rsidP="00D87809">
            <w:pPr>
              <w:pStyle w:val="a4"/>
              <w:ind w:right="175"/>
              <w:rPr>
                <w:rFonts w:cs="Times New Roman"/>
                <w:szCs w:val="24"/>
              </w:rPr>
            </w:pPr>
            <w:r w:rsidRPr="00D87809">
              <w:rPr>
                <w:rFonts w:cs="Times New Roman"/>
                <w:noProof/>
                <w:szCs w:val="24"/>
                <w:lang w:eastAsia="ru-RU"/>
              </w:rPr>
              <w:drawing>
                <wp:inline distT="0" distB="0" distL="0" distR="0" wp14:anchorId="5AA624E5" wp14:editId="32E24E64">
                  <wp:extent cx="6372225" cy="1400175"/>
                  <wp:effectExtent l="0" t="0" r="9525" b="9525"/>
                  <wp:docPr id="61" name="Рисунок 61" descr="D:\2. Документы\2. ООО НПГ ЭНЕРГИЯ ПРАЙМ\Логотип\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72225" cy="1400175"/>
                          </a:xfrm>
                          <a:prstGeom prst="rect">
                            <a:avLst/>
                          </a:prstGeom>
                          <a:noFill/>
                          <a:ln>
                            <a:noFill/>
                          </a:ln>
                        </pic:spPr>
                      </pic:pic>
                    </a:graphicData>
                  </a:graphic>
                </wp:inline>
              </w:drawing>
            </w:r>
          </w:p>
          <w:p w:rsidR="00CD04E2" w:rsidRDefault="00CD04E2" w:rsidP="00737DDC">
            <w:pPr>
              <w:pStyle w:val="a4"/>
              <w:spacing w:line="276" w:lineRule="auto"/>
              <w:jc w:val="center"/>
              <w:rPr>
                <w:rFonts w:cs="Times New Roman"/>
                <w:szCs w:val="24"/>
              </w:rPr>
            </w:pPr>
          </w:p>
          <w:p w:rsidR="00A24307" w:rsidRPr="001925EE" w:rsidRDefault="00A24307"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8F53B6" w:rsidRDefault="008F53B6" w:rsidP="00737DDC">
            <w:pPr>
              <w:pStyle w:val="a4"/>
              <w:spacing w:line="276" w:lineRule="auto"/>
              <w:jc w:val="center"/>
              <w:rPr>
                <w:rFonts w:cs="Times New Roman"/>
                <w:szCs w:val="24"/>
              </w:rPr>
            </w:pPr>
          </w:p>
          <w:p w:rsidR="00CD04E2" w:rsidRPr="001925EE" w:rsidRDefault="007B62C2" w:rsidP="00737DDC">
            <w:pPr>
              <w:pStyle w:val="a4"/>
              <w:spacing w:line="276" w:lineRule="auto"/>
              <w:jc w:val="center"/>
              <w:rPr>
                <w:rFonts w:cs="Times New Roman"/>
                <w:szCs w:val="24"/>
              </w:rPr>
            </w:pPr>
            <w:r>
              <w:rPr>
                <w:rFonts w:cs="Times New Roman"/>
                <w:noProof/>
                <w:szCs w:val="24"/>
                <w:lang w:eastAsia="ru-RU"/>
              </w:rPr>
              <w:drawing>
                <wp:inline distT="0" distB="0" distL="0" distR="0" wp14:anchorId="59F77FB7" wp14:editId="06EB72B0">
                  <wp:extent cx="1675962" cy="1980000"/>
                  <wp:effectExtent l="0" t="0" r="635" b="1270"/>
                  <wp:docPr id="3" name="Рисунок 3" descr="F:\Работа\ПРК ТИ. Раздольевское СП\Символика\Раздольевское СП.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ПРК ТИ. Раздольевское СП\Символика\Раздольевское СП. Герб.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75962" cy="1980000"/>
                          </a:xfrm>
                          <a:prstGeom prst="rect">
                            <a:avLst/>
                          </a:prstGeom>
                          <a:noFill/>
                          <a:ln>
                            <a:noFill/>
                          </a:ln>
                        </pic:spPr>
                      </pic:pic>
                    </a:graphicData>
                  </a:graphic>
                </wp:inline>
              </w:drawing>
            </w:r>
          </w:p>
          <w:p w:rsidR="00CD04E2" w:rsidRDefault="00CD04E2" w:rsidP="00737DDC">
            <w:pPr>
              <w:pStyle w:val="a4"/>
              <w:spacing w:line="276" w:lineRule="auto"/>
              <w:jc w:val="center"/>
              <w:rPr>
                <w:rFonts w:cs="Times New Roman"/>
                <w:szCs w:val="24"/>
              </w:rPr>
            </w:pPr>
          </w:p>
          <w:p w:rsidR="00A24307" w:rsidRPr="001925EE" w:rsidRDefault="00A24307" w:rsidP="00737DDC">
            <w:pPr>
              <w:pStyle w:val="a4"/>
              <w:spacing w:line="276" w:lineRule="auto"/>
              <w:jc w:val="center"/>
              <w:rPr>
                <w:rFonts w:cs="Times New Roman"/>
                <w:szCs w:val="24"/>
              </w:rPr>
            </w:pPr>
          </w:p>
          <w:p w:rsidR="00917D43" w:rsidRPr="00050A0E" w:rsidRDefault="00917D43" w:rsidP="00917D43">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917D43" w:rsidRDefault="00917D43" w:rsidP="00917D43">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ИНФРАСТРУКТУРЫ </w:t>
            </w:r>
            <w:r>
              <w:rPr>
                <w:rFonts w:cs="Times New Roman"/>
                <w:b/>
                <w:sz w:val="28"/>
              </w:rPr>
              <w:t xml:space="preserve">МУНИЦИПАЛЬНОГО ОБРАЗОВАНИЯ </w:t>
            </w:r>
            <w:r w:rsidR="007B62C2">
              <w:rPr>
                <w:rFonts w:cs="Times New Roman"/>
                <w:b/>
                <w:sz w:val="28"/>
              </w:rPr>
              <w:t>РАЗДОЛЬЕВСКОЕ</w:t>
            </w:r>
            <w:r w:rsidR="007B62C2" w:rsidRPr="004B6FC6">
              <w:rPr>
                <w:rFonts w:cs="Times New Roman"/>
                <w:b/>
                <w:sz w:val="28"/>
              </w:rPr>
              <w:t xml:space="preserve"> </w:t>
            </w:r>
            <w:r w:rsidR="007B62C2">
              <w:rPr>
                <w:rFonts w:cs="Times New Roman"/>
                <w:b/>
                <w:sz w:val="28"/>
              </w:rPr>
              <w:t>СЕЛЬСКОЕ</w:t>
            </w:r>
            <w:r w:rsidR="007B62C2" w:rsidRPr="004B6FC6">
              <w:rPr>
                <w:rFonts w:cs="Times New Roman"/>
                <w:b/>
                <w:sz w:val="28"/>
              </w:rPr>
              <w:t xml:space="preserve"> ПОСЕЛЕНИЕ</w:t>
            </w:r>
            <w:r w:rsidR="007B62C2">
              <w:rPr>
                <w:rFonts w:cs="Times New Roman"/>
                <w:b/>
                <w:sz w:val="28"/>
              </w:rPr>
              <w:t xml:space="preserve"> МУНИЦИПАЛЬНОГО ОБРАЗОВАНИЯ ПРИОЗЕРСК</w:t>
            </w:r>
            <w:r w:rsidR="007B62C2" w:rsidRPr="004B6FC6">
              <w:rPr>
                <w:rFonts w:cs="Times New Roman"/>
                <w:b/>
                <w:sz w:val="28"/>
              </w:rPr>
              <w:t>ИЙ МУНИЦИПАЛЬНЫЙ РАЙОН</w:t>
            </w:r>
            <w:r w:rsidRPr="00751212">
              <w:rPr>
                <w:rFonts w:cs="Times New Roman"/>
                <w:b/>
                <w:sz w:val="28"/>
              </w:rPr>
              <w:t xml:space="preserve"> ЛЕНИНГРАДСКОЙ ОБЛАСТИ</w:t>
            </w:r>
          </w:p>
          <w:p w:rsidR="00240A7D" w:rsidRPr="001925EE" w:rsidRDefault="00917D43" w:rsidP="00917D43">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w:t>
            </w:r>
            <w:r w:rsidR="00D6640A">
              <w:rPr>
                <w:rFonts w:cs="Times New Roman"/>
                <w:b/>
                <w:sz w:val="28"/>
              </w:rPr>
              <w:t>5</w:t>
            </w:r>
            <w:r>
              <w:rPr>
                <w:rFonts w:cs="Times New Roman"/>
                <w:b/>
                <w:sz w:val="28"/>
              </w:rPr>
              <w:t xml:space="preserve"> ГОДА</w:t>
            </w:r>
          </w:p>
          <w:p w:rsidR="00240A7D" w:rsidRPr="001925EE"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A24307" w:rsidRDefault="00A24307" w:rsidP="00A24307">
            <w:pPr>
              <w:pStyle w:val="a4"/>
              <w:jc w:val="center"/>
              <w:rPr>
                <w:rFonts w:cs="Times New Roman"/>
                <w:szCs w:val="24"/>
              </w:rPr>
            </w:pPr>
          </w:p>
          <w:p w:rsidR="00A24307" w:rsidRDefault="00A24307" w:rsidP="00A24307">
            <w:pPr>
              <w:pStyle w:val="a4"/>
              <w:ind w:left="4928"/>
              <w:rPr>
                <w:rFonts w:cs="Times New Roman"/>
                <w:szCs w:val="24"/>
              </w:rPr>
            </w:pPr>
            <w:r>
              <w:rPr>
                <w:rFonts w:cs="Times New Roman"/>
                <w:szCs w:val="24"/>
              </w:rPr>
              <w:t>Разработчик:</w:t>
            </w:r>
          </w:p>
          <w:p w:rsidR="00A24307" w:rsidRDefault="00A24307" w:rsidP="00A24307">
            <w:pPr>
              <w:pStyle w:val="a4"/>
              <w:ind w:left="4928"/>
              <w:rPr>
                <w:rFonts w:cs="Times New Roman"/>
                <w:szCs w:val="24"/>
              </w:rPr>
            </w:pPr>
          </w:p>
          <w:p w:rsidR="00A24307" w:rsidRDefault="00A24307" w:rsidP="00A24307">
            <w:pPr>
              <w:pStyle w:val="a4"/>
              <w:ind w:left="4928"/>
              <w:rPr>
                <w:rFonts w:cs="Times New Roman"/>
                <w:szCs w:val="24"/>
              </w:rPr>
            </w:pPr>
            <w:r>
              <w:rPr>
                <w:rFonts w:cs="Times New Roman"/>
                <w:szCs w:val="24"/>
              </w:rPr>
              <w:t>Генеральный директор</w:t>
            </w:r>
          </w:p>
          <w:p w:rsidR="00A24307" w:rsidRDefault="00A24307" w:rsidP="00A24307">
            <w:pPr>
              <w:pStyle w:val="a4"/>
              <w:ind w:left="4928"/>
              <w:rPr>
                <w:rFonts w:cs="Times New Roman"/>
                <w:szCs w:val="24"/>
              </w:rPr>
            </w:pPr>
            <w:r>
              <w:rPr>
                <w:rFonts w:cs="Times New Roman"/>
                <w:szCs w:val="24"/>
              </w:rPr>
              <w:t>ООО «НТК «ЭНЕРГИЯ ПРАЙМ Консалтинг»</w:t>
            </w:r>
          </w:p>
          <w:p w:rsidR="00A24307" w:rsidRDefault="00A24307" w:rsidP="00A24307">
            <w:pPr>
              <w:pStyle w:val="a4"/>
              <w:ind w:left="4928"/>
              <w:rPr>
                <w:rFonts w:cs="Times New Roman"/>
                <w:szCs w:val="24"/>
              </w:rPr>
            </w:pPr>
          </w:p>
          <w:p w:rsidR="00A24307" w:rsidRPr="001925EE" w:rsidRDefault="00A24307" w:rsidP="00A24307">
            <w:pPr>
              <w:pStyle w:val="a4"/>
              <w:ind w:left="4928"/>
              <w:rPr>
                <w:rFonts w:cs="Times New Roman"/>
                <w:szCs w:val="24"/>
              </w:rPr>
            </w:pPr>
            <w:r>
              <w:rPr>
                <w:rFonts w:cs="Times New Roman"/>
                <w:szCs w:val="24"/>
              </w:rPr>
              <w:t>__________________/                                 /</w:t>
            </w:r>
          </w:p>
          <w:p w:rsidR="00A24307" w:rsidRPr="001925EE" w:rsidRDefault="00A24307" w:rsidP="00A24307">
            <w:pPr>
              <w:pStyle w:val="a4"/>
              <w:jc w:val="center"/>
              <w:rPr>
                <w:rFonts w:cs="Times New Roman"/>
                <w:szCs w:val="24"/>
              </w:rPr>
            </w:pPr>
          </w:p>
          <w:p w:rsidR="00AE1D50" w:rsidRDefault="00AE1D50" w:rsidP="00737DDC">
            <w:pPr>
              <w:pStyle w:val="a4"/>
              <w:spacing w:line="276" w:lineRule="auto"/>
              <w:jc w:val="center"/>
              <w:rPr>
                <w:rFonts w:cs="Times New Roman"/>
                <w:szCs w:val="24"/>
              </w:rPr>
            </w:pPr>
          </w:p>
          <w:p w:rsidR="00A24307" w:rsidRDefault="00A24307"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922106" w:rsidRDefault="00922106"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r w:rsidRPr="001925EE">
              <w:rPr>
                <w:rFonts w:cs="Times New Roman"/>
                <w:szCs w:val="24"/>
              </w:rPr>
              <w:t>г. Санкт-Петербург,</w:t>
            </w:r>
          </w:p>
          <w:p w:rsidR="00CD04E2" w:rsidRDefault="00240A7D" w:rsidP="00737DDC">
            <w:pPr>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922106" w:rsidRDefault="00CD04E2" w:rsidP="00737DDC">
            <w:pPr>
              <w:spacing w:line="276" w:lineRule="auto"/>
              <w:jc w:val="center"/>
              <w:rPr>
                <w:sz w:val="16"/>
              </w:rPr>
            </w:pPr>
          </w:p>
        </w:tc>
      </w:tr>
    </w:tbl>
    <w:p w:rsidR="00EB5A54" w:rsidRDefault="00EB5A54" w:rsidP="00737DDC">
      <w:pPr>
        <w:jc w:val="center"/>
        <w:sectPr w:rsidR="00EB5A54" w:rsidSect="00E30A33">
          <w:headerReference w:type="default" r:id="rId10"/>
          <w:footerReference w:type="default" r:id="rId11"/>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986"/>
            </w:tblGrid>
            <w:tr w:rsidR="00CC3597" w:rsidTr="00CC3597">
              <w:tc>
                <w:tcPr>
                  <w:tcW w:w="5007" w:type="dxa"/>
                </w:tcPr>
                <w:p w:rsidR="00215CF8" w:rsidRPr="00CC3597" w:rsidRDefault="00966AAC" w:rsidP="00737DDC">
                  <w:pPr>
                    <w:spacing w:line="276" w:lineRule="auto"/>
                    <w:ind w:right="175"/>
                    <w:rPr>
                      <w:rFonts w:ascii="Times New Roman" w:hAnsi="Times New Roman" w:cs="Times New Roman"/>
                      <w:sz w:val="24"/>
                      <w:szCs w:val="24"/>
                    </w:rPr>
                  </w:pPr>
                  <w:r>
                    <w:rPr>
                      <w:rFonts w:ascii="Times New Roman" w:hAnsi="Times New Roman" w:cs="Times New Roman"/>
                      <w:sz w:val="24"/>
                      <w:szCs w:val="24"/>
                    </w:rPr>
                    <w:t>ПРОЕКТ</w:t>
                  </w:r>
                </w:p>
              </w:tc>
              <w:tc>
                <w:tcPr>
                  <w:tcW w:w="5008" w:type="dxa"/>
                </w:tcPr>
                <w:p w:rsidR="00CC3597" w:rsidRPr="001925EE" w:rsidRDefault="00CC3597" w:rsidP="00737DDC">
                  <w:pPr>
                    <w:pStyle w:val="a4"/>
                    <w:spacing w:line="276" w:lineRule="auto"/>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p>
                <w:p w:rsidR="00CC3597" w:rsidRPr="00215CF8" w:rsidRDefault="00CC3597" w:rsidP="00737DDC">
                  <w:pPr>
                    <w:pStyle w:val="a4"/>
                    <w:spacing w:line="276" w:lineRule="auto"/>
                    <w:ind w:left="175" w:right="175"/>
                    <w:jc w:val="right"/>
                    <w:rPr>
                      <w:rFonts w:cs="Times New Roman"/>
                      <w:szCs w:val="24"/>
                    </w:rPr>
                  </w:pPr>
                  <w:r w:rsidRPr="001925EE">
                    <w:rPr>
                      <w:rFonts w:cs="Times New Roman"/>
                      <w:szCs w:val="24"/>
                    </w:rPr>
                    <w:t>«____» ____________ 201</w:t>
                  </w:r>
                  <w:r w:rsidR="00320F87">
                    <w:rPr>
                      <w:rFonts w:cs="Times New Roman"/>
                      <w:szCs w:val="24"/>
                    </w:rPr>
                    <w:t>7</w:t>
                  </w:r>
                  <w:r w:rsidRPr="001925EE">
                    <w:rPr>
                      <w:rFonts w:cs="Times New Roman"/>
                      <w:szCs w:val="24"/>
                    </w:rPr>
                    <w:t xml:space="preserve"> год</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noProof/>
                <w:szCs w:val="24"/>
                <w:lang w:eastAsia="ru-RU"/>
              </w:rPr>
            </w:pPr>
          </w:p>
          <w:p w:rsidR="00360765" w:rsidRDefault="00360765" w:rsidP="00737DDC">
            <w:pPr>
              <w:pStyle w:val="a4"/>
              <w:spacing w:line="276" w:lineRule="auto"/>
              <w:jc w:val="center"/>
              <w:rPr>
                <w:rFonts w:cs="Times New Roman"/>
                <w:szCs w:val="24"/>
              </w:rPr>
            </w:pPr>
          </w:p>
          <w:p w:rsidR="00215CF8" w:rsidRDefault="00215CF8"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917D43" w:rsidRPr="00050A0E" w:rsidRDefault="00917D43" w:rsidP="00917D43">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917D43" w:rsidRDefault="00917D43" w:rsidP="00917D43">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ИНФРАСТРУКТУРЫ </w:t>
            </w:r>
            <w:r>
              <w:rPr>
                <w:rFonts w:cs="Times New Roman"/>
                <w:b/>
                <w:sz w:val="28"/>
              </w:rPr>
              <w:t xml:space="preserve">МУНИЦИПАЛЬНОГО ОБРАЗОВАНИЯ </w:t>
            </w:r>
            <w:r w:rsidR="007B62C2">
              <w:rPr>
                <w:rFonts w:cs="Times New Roman"/>
                <w:b/>
                <w:sz w:val="28"/>
              </w:rPr>
              <w:t>РАЗДОЛЬЕВСКОЕ</w:t>
            </w:r>
            <w:r w:rsidR="007B62C2" w:rsidRPr="004B6FC6">
              <w:rPr>
                <w:rFonts w:cs="Times New Roman"/>
                <w:b/>
                <w:sz w:val="28"/>
              </w:rPr>
              <w:t xml:space="preserve"> </w:t>
            </w:r>
            <w:r w:rsidR="007B62C2">
              <w:rPr>
                <w:rFonts w:cs="Times New Roman"/>
                <w:b/>
                <w:sz w:val="28"/>
              </w:rPr>
              <w:t>СЕЛЬСКОЕ</w:t>
            </w:r>
            <w:r w:rsidR="007B62C2" w:rsidRPr="004B6FC6">
              <w:rPr>
                <w:rFonts w:cs="Times New Roman"/>
                <w:b/>
                <w:sz w:val="28"/>
              </w:rPr>
              <w:t xml:space="preserve"> ПОСЕЛЕНИЕ</w:t>
            </w:r>
            <w:r w:rsidR="007B62C2">
              <w:rPr>
                <w:rFonts w:cs="Times New Roman"/>
                <w:b/>
                <w:sz w:val="28"/>
              </w:rPr>
              <w:t xml:space="preserve"> МУНИЦИПАЛЬНОГО ОБРАЗОВАНИЯ ПРИОЗЕРСК</w:t>
            </w:r>
            <w:r w:rsidR="007B62C2" w:rsidRPr="004B6FC6">
              <w:rPr>
                <w:rFonts w:cs="Times New Roman"/>
                <w:b/>
                <w:sz w:val="28"/>
              </w:rPr>
              <w:t>ИЙ МУНИЦИПАЛЬНЫЙ РАЙОН</w:t>
            </w:r>
            <w:r w:rsidRPr="00751212">
              <w:rPr>
                <w:rFonts w:cs="Times New Roman"/>
                <w:b/>
                <w:sz w:val="28"/>
              </w:rPr>
              <w:t xml:space="preserve"> ЛЕНИНГРАДСКОЙ ОБЛАСТИ</w:t>
            </w:r>
          </w:p>
          <w:p w:rsidR="00CD04E2" w:rsidRPr="001925EE" w:rsidRDefault="00917D43" w:rsidP="00917D43">
            <w:pPr>
              <w:pStyle w:val="a4"/>
              <w:spacing w:line="276" w:lineRule="auto"/>
              <w:jc w:val="center"/>
              <w:rPr>
                <w:rFonts w:cs="Times New Roman"/>
                <w:szCs w:val="24"/>
              </w:rPr>
            </w:pPr>
            <w:r>
              <w:rPr>
                <w:rFonts w:cs="Times New Roman"/>
                <w:b/>
                <w:sz w:val="28"/>
              </w:rPr>
              <w:t>НА ПЕРИОД 2017-2021 ГОДЫ И НА ПЕРСПЕКТИВУ ДО 203</w:t>
            </w:r>
            <w:r w:rsidR="00D6640A">
              <w:rPr>
                <w:rFonts w:cs="Times New Roman"/>
                <w:b/>
                <w:sz w:val="28"/>
              </w:rPr>
              <w:t>5</w:t>
            </w:r>
            <w:r>
              <w:rPr>
                <w:rFonts w:cs="Times New Roman"/>
                <w:b/>
                <w:sz w:val="28"/>
              </w:rPr>
              <w:t xml:space="preserve"> ГОДА</w:t>
            </w: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C3597" w:rsidRDefault="00CC3597" w:rsidP="00737DDC">
            <w:pPr>
              <w:pStyle w:val="a4"/>
              <w:spacing w:line="276" w:lineRule="auto"/>
              <w:jc w:val="center"/>
              <w:rPr>
                <w:rFonts w:cs="Times New Roman"/>
                <w:b/>
                <w:szCs w:val="24"/>
              </w:rPr>
            </w:pPr>
          </w:p>
          <w:p w:rsidR="00CD04E2" w:rsidRDefault="00CD04E2"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E728E7" w:rsidRPr="00232274" w:rsidRDefault="00E728E7" w:rsidP="00737DDC">
            <w:pPr>
              <w:pStyle w:val="a4"/>
              <w:spacing w:line="276" w:lineRule="auto"/>
              <w:jc w:val="center"/>
              <w:rPr>
                <w:rFonts w:cs="Times New Roman"/>
                <w:sz w:val="20"/>
                <w:szCs w:val="24"/>
              </w:rPr>
            </w:pPr>
          </w:p>
          <w:p w:rsidR="00334E9B" w:rsidRDefault="00334E9B" w:rsidP="00737DDC">
            <w:pPr>
              <w:pStyle w:val="a4"/>
              <w:spacing w:line="276" w:lineRule="auto"/>
              <w:jc w:val="center"/>
              <w:rPr>
                <w:rFonts w:cs="Times New Roman"/>
                <w:szCs w:val="24"/>
              </w:rPr>
            </w:pPr>
            <w:r>
              <w:rPr>
                <w:rFonts w:cs="Times New Roman"/>
                <w:szCs w:val="24"/>
              </w:rPr>
              <w:t>г. Санкт-Петербург,</w:t>
            </w:r>
          </w:p>
          <w:p w:rsidR="00F80E18" w:rsidRDefault="00F80E18" w:rsidP="00917D43">
            <w:pPr>
              <w:pStyle w:val="a4"/>
              <w:spacing w:line="276" w:lineRule="auto"/>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917D43" w:rsidRPr="00917D43" w:rsidRDefault="00917D43" w:rsidP="00917D43">
            <w:pPr>
              <w:pStyle w:val="a4"/>
              <w:spacing w:line="276" w:lineRule="auto"/>
              <w:jc w:val="center"/>
              <w:rPr>
                <w:rFonts w:cs="Times New Roman"/>
                <w:sz w:val="16"/>
                <w:szCs w:val="24"/>
              </w:rPr>
            </w:pPr>
          </w:p>
        </w:tc>
      </w:tr>
    </w:tbl>
    <w:p w:rsidR="00EB5A54" w:rsidRDefault="00EB5A54" w:rsidP="00737DDC">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CB0CE8" w:rsidRDefault="00EB5A54" w:rsidP="00737DDC">
          <w:pPr>
            <w:pStyle w:val="a7"/>
            <w:spacing w:before="0"/>
            <w:jc w:val="center"/>
            <w:rPr>
              <w:rFonts w:ascii="Times New Roman" w:hAnsi="Times New Roman" w:cs="Times New Roman"/>
              <w:color w:val="auto"/>
            </w:rPr>
          </w:pPr>
          <w:r w:rsidRPr="00CB0CE8">
            <w:rPr>
              <w:rFonts w:ascii="Times New Roman" w:hAnsi="Times New Roman" w:cs="Times New Roman"/>
              <w:color w:val="auto"/>
            </w:rPr>
            <w:t>Оглавление</w:t>
          </w:r>
        </w:p>
        <w:p w:rsidR="003C07D5" w:rsidRDefault="00EB5A54">
          <w:pPr>
            <w:pStyle w:val="13"/>
            <w:rPr>
              <w:rFonts w:asciiTheme="minorHAnsi" w:eastAsiaTheme="minorEastAsia" w:hAnsiTheme="minorHAnsi" w:cstheme="minorBidi"/>
              <w:b w:val="0"/>
              <w:lang w:eastAsia="ru-RU"/>
            </w:rPr>
          </w:pPr>
          <w:r w:rsidRPr="00CB0CE8">
            <w:fldChar w:fldCharType="begin"/>
          </w:r>
          <w:r w:rsidRPr="00CB0CE8">
            <w:instrText xml:space="preserve"> TOC \o "1-3" \h \z \u </w:instrText>
          </w:r>
          <w:r w:rsidRPr="00CB0CE8">
            <w:fldChar w:fldCharType="separate"/>
          </w:r>
          <w:hyperlink w:anchor="_Toc495663317" w:history="1">
            <w:r w:rsidR="003C07D5" w:rsidRPr="001F2245">
              <w:rPr>
                <w:rStyle w:val="ae"/>
              </w:rPr>
              <w:t>ВВЕДЕНИЕ</w:t>
            </w:r>
            <w:r w:rsidR="003C07D5">
              <w:rPr>
                <w:webHidden/>
              </w:rPr>
              <w:tab/>
            </w:r>
            <w:r w:rsidR="003C07D5">
              <w:rPr>
                <w:webHidden/>
              </w:rPr>
              <w:fldChar w:fldCharType="begin"/>
            </w:r>
            <w:r w:rsidR="003C07D5">
              <w:rPr>
                <w:webHidden/>
              </w:rPr>
              <w:instrText xml:space="preserve"> PAGEREF _Toc495663317 \h </w:instrText>
            </w:r>
            <w:r w:rsidR="003C07D5">
              <w:rPr>
                <w:webHidden/>
              </w:rPr>
            </w:r>
            <w:r w:rsidR="003C07D5">
              <w:rPr>
                <w:webHidden/>
              </w:rPr>
              <w:fldChar w:fldCharType="separate"/>
            </w:r>
            <w:r w:rsidR="003C07D5">
              <w:rPr>
                <w:webHidden/>
              </w:rPr>
              <w:t>5</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18" w:history="1">
            <w:r w:rsidR="003C07D5" w:rsidRPr="001F2245">
              <w:rPr>
                <w:rStyle w:val="ae"/>
              </w:rPr>
              <w:t>1.</w:t>
            </w:r>
            <w:r w:rsidR="003C07D5">
              <w:rPr>
                <w:rFonts w:asciiTheme="minorHAnsi" w:eastAsiaTheme="minorEastAsia" w:hAnsiTheme="minorHAnsi" w:cstheme="minorBidi"/>
                <w:b w:val="0"/>
                <w:lang w:eastAsia="ru-RU"/>
              </w:rPr>
              <w:tab/>
            </w:r>
            <w:r w:rsidR="003C07D5" w:rsidRPr="001F2245">
              <w:rPr>
                <w:rStyle w:val="ae"/>
              </w:rPr>
              <w:t>ПАСПОРТ ПРОГРАММЫ</w:t>
            </w:r>
            <w:r w:rsidR="003C07D5">
              <w:rPr>
                <w:webHidden/>
              </w:rPr>
              <w:tab/>
            </w:r>
            <w:r w:rsidR="003C07D5">
              <w:rPr>
                <w:webHidden/>
              </w:rPr>
              <w:fldChar w:fldCharType="begin"/>
            </w:r>
            <w:r w:rsidR="003C07D5">
              <w:rPr>
                <w:webHidden/>
              </w:rPr>
              <w:instrText xml:space="preserve"> PAGEREF _Toc495663318 \h </w:instrText>
            </w:r>
            <w:r w:rsidR="003C07D5">
              <w:rPr>
                <w:webHidden/>
              </w:rPr>
            </w:r>
            <w:r w:rsidR="003C07D5">
              <w:rPr>
                <w:webHidden/>
              </w:rPr>
              <w:fldChar w:fldCharType="separate"/>
            </w:r>
            <w:r w:rsidR="003C07D5">
              <w:rPr>
                <w:webHidden/>
              </w:rPr>
              <w:t>7</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19" w:history="1">
            <w:r w:rsidR="003C07D5" w:rsidRPr="001F2245">
              <w:rPr>
                <w:rStyle w:val="ae"/>
              </w:rPr>
              <w:t>2.</w:t>
            </w:r>
            <w:r w:rsidR="003C07D5">
              <w:rPr>
                <w:rFonts w:asciiTheme="minorHAnsi" w:eastAsiaTheme="minorEastAsia" w:hAnsiTheme="minorHAnsi" w:cstheme="minorBidi"/>
                <w:b w:val="0"/>
                <w:lang w:eastAsia="ru-RU"/>
              </w:rPr>
              <w:tab/>
            </w:r>
            <w:r w:rsidR="003C07D5" w:rsidRPr="001F2245">
              <w:rPr>
                <w:rStyle w:val="ae"/>
              </w:rPr>
              <w:t>ХАРАКТЕРИСТИКА СУЩЕСТВУЮЩЕГО СОСТОЯНИЯ СОЦИАЛЬНОЙ ИНФРАСТРУКТУРЫ</w:t>
            </w:r>
            <w:r w:rsidR="003C07D5">
              <w:rPr>
                <w:webHidden/>
              </w:rPr>
              <w:tab/>
            </w:r>
            <w:r w:rsidR="003C07D5">
              <w:rPr>
                <w:webHidden/>
              </w:rPr>
              <w:fldChar w:fldCharType="begin"/>
            </w:r>
            <w:r w:rsidR="003C07D5">
              <w:rPr>
                <w:webHidden/>
              </w:rPr>
              <w:instrText xml:space="preserve"> PAGEREF _Toc495663319 \h </w:instrText>
            </w:r>
            <w:r w:rsidR="003C07D5">
              <w:rPr>
                <w:webHidden/>
              </w:rPr>
            </w:r>
            <w:r w:rsidR="003C07D5">
              <w:rPr>
                <w:webHidden/>
              </w:rPr>
              <w:fldChar w:fldCharType="separate"/>
            </w:r>
            <w:r w:rsidR="003C07D5">
              <w:rPr>
                <w:webHidden/>
              </w:rPr>
              <w:t>11</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20" w:history="1">
            <w:r w:rsidR="003C07D5" w:rsidRPr="001F2245">
              <w:rPr>
                <w:rStyle w:val="ae"/>
              </w:rPr>
              <w:t>2.1.</w:t>
            </w:r>
            <w:r w:rsidR="003C07D5">
              <w:rPr>
                <w:rFonts w:asciiTheme="minorHAnsi" w:eastAsiaTheme="minorEastAsia" w:hAnsiTheme="minorHAnsi" w:cstheme="minorBidi"/>
                <w:lang w:eastAsia="ru-RU"/>
              </w:rPr>
              <w:tab/>
            </w:r>
            <w:r w:rsidR="003C07D5" w:rsidRPr="001F2245">
              <w:rPr>
                <w:rStyle w:val="ae"/>
              </w:rPr>
              <w:t>Описание социально-экономического состояния МО Раздольевское сельское поселение, сведения о градостроительной деятельности на территории поселения</w:t>
            </w:r>
            <w:r w:rsidR="003C07D5">
              <w:rPr>
                <w:webHidden/>
              </w:rPr>
              <w:tab/>
            </w:r>
            <w:r w:rsidR="003C07D5">
              <w:rPr>
                <w:webHidden/>
              </w:rPr>
              <w:fldChar w:fldCharType="begin"/>
            </w:r>
            <w:r w:rsidR="003C07D5">
              <w:rPr>
                <w:webHidden/>
              </w:rPr>
              <w:instrText xml:space="preserve"> PAGEREF _Toc495663320 \h </w:instrText>
            </w:r>
            <w:r w:rsidR="003C07D5">
              <w:rPr>
                <w:webHidden/>
              </w:rPr>
            </w:r>
            <w:r w:rsidR="003C07D5">
              <w:rPr>
                <w:webHidden/>
              </w:rPr>
              <w:fldChar w:fldCharType="separate"/>
            </w:r>
            <w:r w:rsidR="003C07D5">
              <w:rPr>
                <w:webHidden/>
              </w:rPr>
              <w:t>11</w:t>
            </w:r>
            <w:r w:rsidR="003C07D5">
              <w:rPr>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1" w:history="1">
            <w:r w:rsidR="003C07D5" w:rsidRPr="001F2245">
              <w:rPr>
                <w:rStyle w:val="ae"/>
                <w:noProof/>
              </w:rPr>
              <w:t>2.1.2.</w:t>
            </w:r>
            <w:r w:rsidR="003C07D5">
              <w:rPr>
                <w:rFonts w:asciiTheme="minorHAnsi" w:eastAsiaTheme="minorEastAsia" w:hAnsiTheme="minorHAnsi" w:cstheme="minorBidi"/>
                <w:noProof/>
                <w:lang w:val="ru-RU" w:eastAsia="ru-RU" w:bidi="ar-SA"/>
              </w:rPr>
              <w:tab/>
            </w:r>
            <w:r w:rsidR="003C07D5" w:rsidRPr="001F2245">
              <w:rPr>
                <w:rStyle w:val="ae"/>
                <w:noProof/>
              </w:rPr>
              <w:t>Климат</w:t>
            </w:r>
            <w:r w:rsidR="003C07D5">
              <w:rPr>
                <w:noProof/>
                <w:webHidden/>
              </w:rPr>
              <w:tab/>
            </w:r>
            <w:r w:rsidR="003C07D5">
              <w:rPr>
                <w:noProof/>
                <w:webHidden/>
              </w:rPr>
              <w:fldChar w:fldCharType="begin"/>
            </w:r>
            <w:r w:rsidR="003C07D5">
              <w:rPr>
                <w:noProof/>
                <w:webHidden/>
              </w:rPr>
              <w:instrText xml:space="preserve"> PAGEREF _Toc495663321 \h </w:instrText>
            </w:r>
            <w:r w:rsidR="003C07D5">
              <w:rPr>
                <w:noProof/>
                <w:webHidden/>
              </w:rPr>
            </w:r>
            <w:r w:rsidR="003C07D5">
              <w:rPr>
                <w:noProof/>
                <w:webHidden/>
              </w:rPr>
              <w:fldChar w:fldCharType="separate"/>
            </w:r>
            <w:r w:rsidR="003C07D5">
              <w:rPr>
                <w:noProof/>
                <w:webHidden/>
              </w:rPr>
              <w:t>13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2" w:history="1">
            <w:r w:rsidR="003C07D5" w:rsidRPr="001F2245">
              <w:rPr>
                <w:rStyle w:val="ae"/>
                <w:noProof/>
              </w:rPr>
              <w:t>2.1.3.</w:t>
            </w:r>
            <w:r w:rsidR="003C07D5">
              <w:rPr>
                <w:rFonts w:asciiTheme="minorHAnsi" w:eastAsiaTheme="minorEastAsia" w:hAnsiTheme="minorHAnsi" w:cstheme="minorBidi"/>
                <w:noProof/>
                <w:lang w:val="ru-RU" w:eastAsia="ru-RU" w:bidi="ar-SA"/>
              </w:rPr>
              <w:tab/>
            </w:r>
            <w:r w:rsidR="003C07D5" w:rsidRPr="001F2245">
              <w:rPr>
                <w:rStyle w:val="ae"/>
                <w:noProof/>
              </w:rPr>
              <w:t>Население</w:t>
            </w:r>
            <w:r w:rsidR="003C07D5">
              <w:rPr>
                <w:noProof/>
                <w:webHidden/>
              </w:rPr>
              <w:tab/>
            </w:r>
            <w:r w:rsidR="003C07D5">
              <w:rPr>
                <w:noProof/>
                <w:webHidden/>
              </w:rPr>
              <w:fldChar w:fldCharType="begin"/>
            </w:r>
            <w:r w:rsidR="003C07D5">
              <w:rPr>
                <w:noProof/>
                <w:webHidden/>
              </w:rPr>
              <w:instrText xml:space="preserve"> PAGEREF _Toc495663322 \h </w:instrText>
            </w:r>
            <w:r w:rsidR="003C07D5">
              <w:rPr>
                <w:noProof/>
                <w:webHidden/>
              </w:rPr>
            </w:r>
            <w:r w:rsidR="003C07D5">
              <w:rPr>
                <w:noProof/>
                <w:webHidden/>
              </w:rPr>
              <w:fldChar w:fldCharType="separate"/>
            </w:r>
            <w:r w:rsidR="003C07D5">
              <w:rPr>
                <w:noProof/>
                <w:webHidden/>
              </w:rPr>
              <w:t>13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3" w:history="1">
            <w:r w:rsidR="003C07D5" w:rsidRPr="001F2245">
              <w:rPr>
                <w:rStyle w:val="ae"/>
                <w:noProof/>
              </w:rPr>
              <w:t>2.1.4.</w:t>
            </w:r>
            <w:r w:rsidR="003C07D5">
              <w:rPr>
                <w:rFonts w:asciiTheme="minorHAnsi" w:eastAsiaTheme="minorEastAsia" w:hAnsiTheme="minorHAnsi" w:cstheme="minorBidi"/>
                <w:noProof/>
                <w:lang w:val="ru-RU" w:eastAsia="ru-RU" w:bidi="ar-SA"/>
              </w:rPr>
              <w:tab/>
            </w:r>
            <w:r w:rsidR="003C07D5" w:rsidRPr="001F2245">
              <w:rPr>
                <w:rStyle w:val="ae"/>
                <w:noProof/>
                <w:lang w:val="ru-RU"/>
              </w:rPr>
              <w:t>Социально-экономическая ситуация</w:t>
            </w:r>
            <w:r w:rsidR="003C07D5">
              <w:rPr>
                <w:noProof/>
                <w:webHidden/>
              </w:rPr>
              <w:tab/>
            </w:r>
            <w:r w:rsidR="003C07D5">
              <w:rPr>
                <w:noProof/>
                <w:webHidden/>
              </w:rPr>
              <w:fldChar w:fldCharType="begin"/>
            </w:r>
            <w:r w:rsidR="003C07D5">
              <w:rPr>
                <w:noProof/>
                <w:webHidden/>
              </w:rPr>
              <w:instrText xml:space="preserve"> PAGEREF _Toc495663323 \h </w:instrText>
            </w:r>
            <w:r w:rsidR="003C07D5">
              <w:rPr>
                <w:noProof/>
                <w:webHidden/>
              </w:rPr>
            </w:r>
            <w:r w:rsidR="003C07D5">
              <w:rPr>
                <w:noProof/>
                <w:webHidden/>
              </w:rPr>
              <w:fldChar w:fldCharType="separate"/>
            </w:r>
            <w:r w:rsidR="003C07D5">
              <w:rPr>
                <w:noProof/>
                <w:webHidden/>
              </w:rPr>
              <w:t>14</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4" w:history="1">
            <w:r w:rsidR="003C07D5" w:rsidRPr="001F2245">
              <w:rPr>
                <w:rStyle w:val="ae"/>
                <w:noProof/>
              </w:rPr>
              <w:t>2.1.5.</w:t>
            </w:r>
            <w:r w:rsidR="003C07D5">
              <w:rPr>
                <w:rFonts w:asciiTheme="minorHAnsi" w:eastAsiaTheme="minorEastAsia" w:hAnsiTheme="minorHAnsi" w:cstheme="minorBidi"/>
                <w:noProof/>
                <w:lang w:val="ru-RU" w:eastAsia="ru-RU" w:bidi="ar-SA"/>
              </w:rPr>
              <w:tab/>
            </w:r>
            <w:r w:rsidR="003C07D5" w:rsidRPr="001F2245">
              <w:rPr>
                <w:rStyle w:val="ae"/>
                <w:noProof/>
              </w:rPr>
              <w:t>Финанс</w:t>
            </w:r>
            <w:r w:rsidR="003C07D5" w:rsidRPr="001F2245">
              <w:rPr>
                <w:rStyle w:val="ae"/>
                <w:noProof/>
                <w:lang w:val="ru-RU"/>
              </w:rPr>
              <w:t>овые показатели</w:t>
            </w:r>
            <w:r w:rsidR="003C07D5">
              <w:rPr>
                <w:noProof/>
                <w:webHidden/>
              </w:rPr>
              <w:tab/>
            </w:r>
            <w:r w:rsidR="003C07D5">
              <w:rPr>
                <w:noProof/>
                <w:webHidden/>
              </w:rPr>
              <w:fldChar w:fldCharType="begin"/>
            </w:r>
            <w:r w:rsidR="003C07D5">
              <w:rPr>
                <w:noProof/>
                <w:webHidden/>
              </w:rPr>
              <w:instrText xml:space="preserve"> PAGEREF _Toc495663324 \h </w:instrText>
            </w:r>
            <w:r w:rsidR="003C07D5">
              <w:rPr>
                <w:noProof/>
                <w:webHidden/>
              </w:rPr>
            </w:r>
            <w:r w:rsidR="003C07D5">
              <w:rPr>
                <w:noProof/>
                <w:webHidden/>
              </w:rPr>
              <w:fldChar w:fldCharType="separate"/>
            </w:r>
            <w:r w:rsidR="003C07D5">
              <w:rPr>
                <w:noProof/>
                <w:webHidden/>
              </w:rPr>
              <w:t>20</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5" w:history="1">
            <w:r w:rsidR="003C07D5" w:rsidRPr="001F2245">
              <w:rPr>
                <w:rStyle w:val="ae"/>
                <w:noProof/>
              </w:rPr>
              <w:t>2.1.6.</w:t>
            </w:r>
            <w:r w:rsidR="003C07D5">
              <w:rPr>
                <w:rFonts w:asciiTheme="minorHAnsi" w:eastAsiaTheme="minorEastAsia" w:hAnsiTheme="minorHAnsi" w:cstheme="minorBidi"/>
                <w:noProof/>
                <w:lang w:val="ru-RU" w:eastAsia="ru-RU" w:bidi="ar-SA"/>
              </w:rPr>
              <w:tab/>
            </w:r>
            <w:r w:rsidR="003C07D5" w:rsidRPr="001F2245">
              <w:rPr>
                <w:rStyle w:val="ae"/>
                <w:noProof/>
              </w:rPr>
              <w:t xml:space="preserve">Сведения о существующей градостроительной деятельности на территории </w:t>
            </w:r>
            <w:r w:rsidR="003C07D5" w:rsidRPr="001F2245">
              <w:rPr>
                <w:rStyle w:val="ae"/>
                <w:noProof/>
                <w:lang w:val="ru-RU"/>
              </w:rPr>
              <w:t>МО Раздольевское</w:t>
            </w:r>
            <w:r w:rsidR="003C07D5" w:rsidRPr="001F2245">
              <w:rPr>
                <w:rStyle w:val="ae"/>
                <w:noProof/>
              </w:rPr>
              <w:t xml:space="preserve"> </w:t>
            </w:r>
            <w:r w:rsidR="003C07D5" w:rsidRPr="001F2245">
              <w:rPr>
                <w:rStyle w:val="ae"/>
                <w:noProof/>
                <w:lang w:val="ru-RU"/>
              </w:rPr>
              <w:t>сельское</w:t>
            </w:r>
            <w:r w:rsidR="003C07D5" w:rsidRPr="001F2245">
              <w:rPr>
                <w:rStyle w:val="ae"/>
                <w:noProof/>
              </w:rPr>
              <w:t xml:space="preserve"> поселени</w:t>
            </w:r>
            <w:r w:rsidR="003C07D5" w:rsidRPr="001F2245">
              <w:rPr>
                <w:rStyle w:val="ae"/>
                <w:noProof/>
                <w:lang w:val="ru-RU"/>
              </w:rPr>
              <w:t>е</w:t>
            </w:r>
            <w:r w:rsidR="003C07D5">
              <w:rPr>
                <w:noProof/>
                <w:webHidden/>
              </w:rPr>
              <w:tab/>
            </w:r>
            <w:r w:rsidR="003C07D5">
              <w:rPr>
                <w:noProof/>
                <w:webHidden/>
              </w:rPr>
              <w:fldChar w:fldCharType="begin"/>
            </w:r>
            <w:r w:rsidR="003C07D5">
              <w:rPr>
                <w:noProof/>
                <w:webHidden/>
              </w:rPr>
              <w:instrText xml:space="preserve"> PAGEREF _Toc495663325 \h </w:instrText>
            </w:r>
            <w:r w:rsidR="003C07D5">
              <w:rPr>
                <w:noProof/>
                <w:webHidden/>
              </w:rPr>
            </w:r>
            <w:r w:rsidR="003C07D5">
              <w:rPr>
                <w:noProof/>
                <w:webHidden/>
              </w:rPr>
              <w:fldChar w:fldCharType="separate"/>
            </w:r>
            <w:r w:rsidR="003C07D5">
              <w:rPr>
                <w:noProof/>
                <w:webHidden/>
              </w:rPr>
              <w:t>20</w:t>
            </w:r>
            <w:r w:rsidR="003C07D5">
              <w:rPr>
                <w:noProof/>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26" w:history="1">
            <w:r w:rsidR="003C07D5" w:rsidRPr="001F2245">
              <w:rPr>
                <w:rStyle w:val="ae"/>
              </w:rPr>
              <w:t>2.2.</w:t>
            </w:r>
            <w:r w:rsidR="003C07D5">
              <w:rPr>
                <w:rFonts w:asciiTheme="minorHAnsi" w:eastAsiaTheme="minorEastAsia" w:hAnsiTheme="minorHAnsi" w:cstheme="minorBidi"/>
                <w:lang w:eastAsia="ru-RU"/>
              </w:rPr>
              <w:tab/>
            </w:r>
            <w:r w:rsidR="003C07D5" w:rsidRPr="001F2245">
              <w:rPr>
                <w:rStyle w:val="ae"/>
              </w:rPr>
              <w:t>Технико-экономические параметры существующих объектов социальной инфраструктуры МО Раздольевское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r w:rsidR="003C07D5">
              <w:rPr>
                <w:webHidden/>
              </w:rPr>
              <w:tab/>
            </w:r>
            <w:r w:rsidR="003C07D5">
              <w:rPr>
                <w:webHidden/>
              </w:rPr>
              <w:fldChar w:fldCharType="begin"/>
            </w:r>
            <w:r w:rsidR="003C07D5">
              <w:rPr>
                <w:webHidden/>
              </w:rPr>
              <w:instrText xml:space="preserve"> PAGEREF _Toc495663326 \h </w:instrText>
            </w:r>
            <w:r w:rsidR="003C07D5">
              <w:rPr>
                <w:webHidden/>
              </w:rPr>
            </w:r>
            <w:r w:rsidR="003C07D5">
              <w:rPr>
                <w:webHidden/>
              </w:rPr>
              <w:fldChar w:fldCharType="separate"/>
            </w:r>
            <w:r w:rsidR="003C07D5">
              <w:rPr>
                <w:webHidden/>
              </w:rPr>
              <w:t>21</w:t>
            </w:r>
            <w:r w:rsidR="003C07D5">
              <w:rPr>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7" w:history="1">
            <w:r w:rsidR="003C07D5" w:rsidRPr="001F2245">
              <w:rPr>
                <w:rStyle w:val="ae"/>
                <w:noProof/>
              </w:rPr>
              <w:t>2.2.1.</w:t>
            </w:r>
            <w:r w:rsidR="003C07D5">
              <w:rPr>
                <w:rFonts w:asciiTheme="minorHAnsi" w:eastAsiaTheme="minorEastAsia" w:hAnsiTheme="minorHAnsi" w:cstheme="minorBidi"/>
                <w:noProof/>
                <w:lang w:val="ru-RU" w:eastAsia="ru-RU" w:bidi="ar-SA"/>
              </w:rPr>
              <w:tab/>
            </w:r>
            <w:r w:rsidR="003C07D5" w:rsidRPr="001F2245">
              <w:rPr>
                <w:rStyle w:val="ae"/>
                <w:noProof/>
              </w:rPr>
              <w:t>Здравоохранение</w:t>
            </w:r>
            <w:r w:rsidR="003C07D5">
              <w:rPr>
                <w:noProof/>
                <w:webHidden/>
              </w:rPr>
              <w:tab/>
            </w:r>
            <w:r w:rsidR="003C07D5">
              <w:rPr>
                <w:noProof/>
                <w:webHidden/>
              </w:rPr>
              <w:fldChar w:fldCharType="begin"/>
            </w:r>
            <w:r w:rsidR="003C07D5">
              <w:rPr>
                <w:noProof/>
                <w:webHidden/>
              </w:rPr>
              <w:instrText xml:space="preserve"> PAGEREF _Toc495663327 \h </w:instrText>
            </w:r>
            <w:r w:rsidR="003C07D5">
              <w:rPr>
                <w:noProof/>
                <w:webHidden/>
              </w:rPr>
            </w:r>
            <w:r w:rsidR="003C07D5">
              <w:rPr>
                <w:noProof/>
                <w:webHidden/>
              </w:rPr>
              <w:fldChar w:fldCharType="separate"/>
            </w:r>
            <w:r w:rsidR="003C07D5">
              <w:rPr>
                <w:noProof/>
                <w:webHidden/>
              </w:rPr>
              <w:t>21</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8" w:history="1">
            <w:r w:rsidR="003C07D5" w:rsidRPr="001F2245">
              <w:rPr>
                <w:rStyle w:val="ae"/>
                <w:noProof/>
              </w:rPr>
              <w:t>2.2.2.</w:t>
            </w:r>
            <w:r w:rsidR="003C07D5">
              <w:rPr>
                <w:rFonts w:asciiTheme="minorHAnsi" w:eastAsiaTheme="minorEastAsia" w:hAnsiTheme="minorHAnsi" w:cstheme="minorBidi"/>
                <w:noProof/>
                <w:lang w:val="ru-RU" w:eastAsia="ru-RU" w:bidi="ar-SA"/>
              </w:rPr>
              <w:tab/>
            </w:r>
            <w:r w:rsidR="003C07D5" w:rsidRPr="001F2245">
              <w:rPr>
                <w:rStyle w:val="ae"/>
                <w:noProof/>
              </w:rPr>
              <w:t>Образование</w:t>
            </w:r>
            <w:r w:rsidR="003C07D5">
              <w:rPr>
                <w:noProof/>
                <w:webHidden/>
              </w:rPr>
              <w:tab/>
            </w:r>
            <w:r w:rsidR="003C07D5">
              <w:rPr>
                <w:noProof/>
                <w:webHidden/>
              </w:rPr>
              <w:fldChar w:fldCharType="begin"/>
            </w:r>
            <w:r w:rsidR="003C07D5">
              <w:rPr>
                <w:noProof/>
                <w:webHidden/>
              </w:rPr>
              <w:instrText xml:space="preserve"> PAGEREF _Toc495663328 \h </w:instrText>
            </w:r>
            <w:r w:rsidR="003C07D5">
              <w:rPr>
                <w:noProof/>
                <w:webHidden/>
              </w:rPr>
            </w:r>
            <w:r w:rsidR="003C07D5">
              <w:rPr>
                <w:noProof/>
                <w:webHidden/>
              </w:rPr>
              <w:fldChar w:fldCharType="separate"/>
            </w:r>
            <w:r w:rsidR="003C07D5">
              <w:rPr>
                <w:noProof/>
                <w:webHidden/>
              </w:rPr>
              <w:t>22</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29" w:history="1">
            <w:r w:rsidR="003C07D5" w:rsidRPr="001F2245">
              <w:rPr>
                <w:rStyle w:val="ae"/>
                <w:noProof/>
              </w:rPr>
              <w:t>2.2.3.</w:t>
            </w:r>
            <w:r w:rsidR="003C07D5">
              <w:rPr>
                <w:rFonts w:asciiTheme="minorHAnsi" w:eastAsiaTheme="minorEastAsia" w:hAnsiTheme="minorHAnsi" w:cstheme="minorBidi"/>
                <w:noProof/>
                <w:lang w:val="ru-RU" w:eastAsia="ru-RU" w:bidi="ar-SA"/>
              </w:rPr>
              <w:tab/>
            </w:r>
            <w:r w:rsidR="003C07D5" w:rsidRPr="001F2245">
              <w:rPr>
                <w:rStyle w:val="ae"/>
                <w:noProof/>
              </w:rPr>
              <w:t>Культура</w:t>
            </w:r>
            <w:r w:rsidR="003C07D5">
              <w:rPr>
                <w:noProof/>
                <w:webHidden/>
              </w:rPr>
              <w:tab/>
            </w:r>
            <w:r w:rsidR="003C07D5">
              <w:rPr>
                <w:noProof/>
                <w:webHidden/>
              </w:rPr>
              <w:fldChar w:fldCharType="begin"/>
            </w:r>
            <w:r w:rsidR="003C07D5">
              <w:rPr>
                <w:noProof/>
                <w:webHidden/>
              </w:rPr>
              <w:instrText xml:space="preserve"> PAGEREF _Toc495663329 \h </w:instrText>
            </w:r>
            <w:r w:rsidR="003C07D5">
              <w:rPr>
                <w:noProof/>
                <w:webHidden/>
              </w:rPr>
            </w:r>
            <w:r w:rsidR="003C07D5">
              <w:rPr>
                <w:noProof/>
                <w:webHidden/>
              </w:rPr>
              <w:fldChar w:fldCharType="separate"/>
            </w:r>
            <w:r w:rsidR="003C07D5">
              <w:rPr>
                <w:noProof/>
                <w:webHidden/>
              </w:rPr>
              <w:t>22</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0" w:history="1">
            <w:r w:rsidR="003C07D5" w:rsidRPr="001F2245">
              <w:rPr>
                <w:rStyle w:val="ae"/>
                <w:noProof/>
                <w:lang w:val="ru-RU"/>
              </w:rPr>
              <w:t>2.2.4.</w:t>
            </w:r>
            <w:r w:rsidR="003C07D5">
              <w:rPr>
                <w:rFonts w:asciiTheme="minorHAnsi" w:eastAsiaTheme="minorEastAsia" w:hAnsiTheme="minorHAnsi" w:cstheme="minorBidi"/>
                <w:noProof/>
                <w:lang w:val="ru-RU" w:eastAsia="ru-RU" w:bidi="ar-SA"/>
              </w:rPr>
              <w:tab/>
            </w:r>
            <w:r w:rsidR="003C07D5" w:rsidRPr="001F2245">
              <w:rPr>
                <w:rStyle w:val="ae"/>
                <w:noProof/>
                <w:lang w:val="ru-RU"/>
              </w:rPr>
              <w:t>Кладбища</w:t>
            </w:r>
            <w:r w:rsidR="003C07D5">
              <w:rPr>
                <w:noProof/>
                <w:webHidden/>
              </w:rPr>
              <w:tab/>
            </w:r>
            <w:r w:rsidR="003C07D5">
              <w:rPr>
                <w:noProof/>
                <w:webHidden/>
              </w:rPr>
              <w:fldChar w:fldCharType="begin"/>
            </w:r>
            <w:r w:rsidR="003C07D5">
              <w:rPr>
                <w:noProof/>
                <w:webHidden/>
              </w:rPr>
              <w:instrText xml:space="preserve"> PAGEREF _Toc495663330 \h </w:instrText>
            </w:r>
            <w:r w:rsidR="003C07D5">
              <w:rPr>
                <w:noProof/>
                <w:webHidden/>
              </w:rPr>
            </w:r>
            <w:r w:rsidR="003C07D5">
              <w:rPr>
                <w:noProof/>
                <w:webHidden/>
              </w:rPr>
              <w:fldChar w:fldCharType="separate"/>
            </w:r>
            <w:r w:rsidR="003C07D5">
              <w:rPr>
                <w:noProof/>
                <w:webHidden/>
              </w:rPr>
              <w:t>23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1" w:history="1">
            <w:r w:rsidR="003C07D5" w:rsidRPr="001F2245">
              <w:rPr>
                <w:rStyle w:val="ae"/>
                <w:noProof/>
              </w:rPr>
              <w:t>2.2.5.</w:t>
            </w:r>
            <w:r w:rsidR="003C07D5">
              <w:rPr>
                <w:rFonts w:asciiTheme="minorHAnsi" w:eastAsiaTheme="minorEastAsia" w:hAnsiTheme="minorHAnsi" w:cstheme="minorBidi"/>
                <w:noProof/>
                <w:lang w:val="ru-RU" w:eastAsia="ru-RU" w:bidi="ar-SA"/>
              </w:rPr>
              <w:tab/>
            </w:r>
            <w:r w:rsidR="003C07D5" w:rsidRPr="001F2245">
              <w:rPr>
                <w:rStyle w:val="ae"/>
                <w:noProof/>
                <w:lang w:val="ru-RU"/>
              </w:rPr>
              <w:t>Торговля, общественное питание, коммунальное и бытовое обслуживание</w:t>
            </w:r>
            <w:r w:rsidR="003C07D5">
              <w:rPr>
                <w:noProof/>
                <w:webHidden/>
              </w:rPr>
              <w:tab/>
            </w:r>
            <w:r w:rsidR="003C07D5">
              <w:rPr>
                <w:noProof/>
                <w:webHidden/>
              </w:rPr>
              <w:fldChar w:fldCharType="begin"/>
            </w:r>
            <w:r w:rsidR="003C07D5">
              <w:rPr>
                <w:noProof/>
                <w:webHidden/>
              </w:rPr>
              <w:instrText xml:space="preserve"> PAGEREF _Toc495663331 \h </w:instrText>
            </w:r>
            <w:r w:rsidR="003C07D5">
              <w:rPr>
                <w:noProof/>
                <w:webHidden/>
              </w:rPr>
            </w:r>
            <w:r w:rsidR="003C07D5">
              <w:rPr>
                <w:noProof/>
                <w:webHidden/>
              </w:rPr>
              <w:fldChar w:fldCharType="separate"/>
            </w:r>
            <w:r w:rsidR="003C07D5">
              <w:rPr>
                <w:noProof/>
                <w:webHidden/>
              </w:rPr>
              <w:t>23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2" w:history="1">
            <w:r w:rsidR="003C07D5" w:rsidRPr="001F2245">
              <w:rPr>
                <w:rStyle w:val="ae"/>
                <w:noProof/>
              </w:rPr>
              <w:t>2.2.6.</w:t>
            </w:r>
            <w:r w:rsidR="003C07D5">
              <w:rPr>
                <w:rFonts w:asciiTheme="minorHAnsi" w:eastAsiaTheme="minorEastAsia" w:hAnsiTheme="minorHAnsi" w:cstheme="minorBidi"/>
                <w:noProof/>
                <w:lang w:val="ru-RU" w:eastAsia="ru-RU" w:bidi="ar-SA"/>
              </w:rPr>
              <w:tab/>
            </w:r>
            <w:r w:rsidR="003C07D5" w:rsidRPr="001F2245">
              <w:rPr>
                <w:rStyle w:val="ae"/>
                <w:noProof/>
              </w:rPr>
              <w:t>Физическая культура и спорт</w:t>
            </w:r>
            <w:r w:rsidR="003C07D5">
              <w:rPr>
                <w:noProof/>
                <w:webHidden/>
              </w:rPr>
              <w:tab/>
            </w:r>
            <w:r w:rsidR="003C07D5">
              <w:rPr>
                <w:noProof/>
                <w:webHidden/>
              </w:rPr>
              <w:fldChar w:fldCharType="begin"/>
            </w:r>
            <w:r w:rsidR="003C07D5">
              <w:rPr>
                <w:noProof/>
                <w:webHidden/>
              </w:rPr>
              <w:instrText xml:space="preserve"> PAGEREF _Toc495663332 \h </w:instrText>
            </w:r>
            <w:r w:rsidR="003C07D5">
              <w:rPr>
                <w:noProof/>
                <w:webHidden/>
              </w:rPr>
            </w:r>
            <w:r w:rsidR="003C07D5">
              <w:rPr>
                <w:noProof/>
                <w:webHidden/>
              </w:rPr>
              <w:fldChar w:fldCharType="separate"/>
            </w:r>
            <w:r w:rsidR="003C07D5">
              <w:rPr>
                <w:noProof/>
                <w:webHidden/>
              </w:rPr>
              <w:t>24</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3" w:history="1">
            <w:r w:rsidR="003C07D5" w:rsidRPr="001F2245">
              <w:rPr>
                <w:rStyle w:val="ae"/>
                <w:noProof/>
              </w:rPr>
              <w:t>2.2.7.</w:t>
            </w:r>
            <w:r w:rsidR="003C07D5">
              <w:rPr>
                <w:rFonts w:asciiTheme="minorHAnsi" w:eastAsiaTheme="minorEastAsia" w:hAnsiTheme="minorHAnsi" w:cstheme="minorBidi"/>
                <w:noProof/>
                <w:lang w:val="ru-RU" w:eastAsia="ru-RU" w:bidi="ar-SA"/>
              </w:rPr>
              <w:tab/>
            </w:r>
            <w:r w:rsidR="003C07D5" w:rsidRPr="001F2245">
              <w:rPr>
                <w:rStyle w:val="ae"/>
                <w:noProof/>
                <w:lang w:val="ru-RU"/>
              </w:rPr>
              <w:t>Молодежная политика</w:t>
            </w:r>
            <w:r w:rsidR="003C07D5">
              <w:rPr>
                <w:noProof/>
                <w:webHidden/>
              </w:rPr>
              <w:tab/>
            </w:r>
            <w:r w:rsidR="003C07D5">
              <w:rPr>
                <w:noProof/>
                <w:webHidden/>
              </w:rPr>
              <w:fldChar w:fldCharType="begin"/>
            </w:r>
            <w:r w:rsidR="003C07D5">
              <w:rPr>
                <w:noProof/>
                <w:webHidden/>
              </w:rPr>
              <w:instrText xml:space="preserve"> PAGEREF _Toc495663333 \h </w:instrText>
            </w:r>
            <w:r w:rsidR="003C07D5">
              <w:rPr>
                <w:noProof/>
                <w:webHidden/>
              </w:rPr>
            </w:r>
            <w:r w:rsidR="003C07D5">
              <w:rPr>
                <w:noProof/>
                <w:webHidden/>
              </w:rPr>
              <w:fldChar w:fldCharType="separate"/>
            </w:r>
            <w:r w:rsidR="003C07D5">
              <w:rPr>
                <w:noProof/>
                <w:webHidden/>
              </w:rPr>
              <w:t>25</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4" w:history="1">
            <w:r w:rsidR="003C07D5" w:rsidRPr="001F2245">
              <w:rPr>
                <w:rStyle w:val="ae"/>
                <w:noProof/>
              </w:rPr>
              <w:t>2.2.8.</w:t>
            </w:r>
            <w:r w:rsidR="003C07D5">
              <w:rPr>
                <w:rFonts w:asciiTheme="minorHAnsi" w:eastAsiaTheme="minorEastAsia" w:hAnsiTheme="minorHAnsi" w:cstheme="minorBidi"/>
                <w:noProof/>
                <w:lang w:val="ru-RU" w:eastAsia="ru-RU" w:bidi="ar-SA"/>
              </w:rPr>
              <w:tab/>
            </w:r>
            <w:r w:rsidR="003C07D5" w:rsidRPr="001F2245">
              <w:rPr>
                <w:rStyle w:val="ae"/>
                <w:noProof/>
                <w:lang w:val="ru-RU"/>
              </w:rPr>
              <w:t>Анализ обеспеченности учреждениями культурно-бытового обслуживания</w:t>
            </w:r>
            <w:r w:rsidR="003C07D5">
              <w:rPr>
                <w:noProof/>
                <w:webHidden/>
              </w:rPr>
              <w:tab/>
            </w:r>
            <w:r w:rsidR="003C07D5">
              <w:rPr>
                <w:noProof/>
                <w:webHidden/>
              </w:rPr>
              <w:fldChar w:fldCharType="begin"/>
            </w:r>
            <w:r w:rsidR="003C07D5">
              <w:rPr>
                <w:noProof/>
                <w:webHidden/>
              </w:rPr>
              <w:instrText xml:space="preserve"> PAGEREF _Toc495663334 \h </w:instrText>
            </w:r>
            <w:r w:rsidR="003C07D5">
              <w:rPr>
                <w:noProof/>
                <w:webHidden/>
              </w:rPr>
            </w:r>
            <w:r w:rsidR="003C07D5">
              <w:rPr>
                <w:noProof/>
                <w:webHidden/>
              </w:rPr>
              <w:fldChar w:fldCharType="separate"/>
            </w:r>
            <w:r w:rsidR="003C07D5">
              <w:rPr>
                <w:noProof/>
                <w:webHidden/>
              </w:rPr>
              <w:t>25</w:t>
            </w:r>
            <w:r w:rsidR="003C07D5">
              <w:rPr>
                <w:noProof/>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35" w:history="1">
            <w:r w:rsidR="003C07D5" w:rsidRPr="001F2245">
              <w:rPr>
                <w:rStyle w:val="ae"/>
              </w:rPr>
              <w:t>2.3.</w:t>
            </w:r>
            <w:r w:rsidR="003C07D5">
              <w:rPr>
                <w:rFonts w:asciiTheme="minorHAnsi" w:eastAsiaTheme="minorEastAsia" w:hAnsiTheme="minorHAnsi" w:cstheme="minorBidi"/>
                <w:lang w:eastAsia="ru-RU"/>
              </w:rPr>
              <w:tab/>
            </w:r>
            <w:r w:rsidR="003C07D5" w:rsidRPr="001F2245">
              <w:rPr>
                <w:rStyle w:val="ae"/>
              </w:rPr>
              <w:t>Прогнозируемый спрос на услуги социальной инфраструктуры в областях здравоохранения, образования, культуры, физической культуры и спорта</w:t>
            </w:r>
            <w:r w:rsidR="003C07D5">
              <w:rPr>
                <w:webHidden/>
              </w:rPr>
              <w:tab/>
            </w:r>
            <w:r w:rsidR="003C07D5">
              <w:rPr>
                <w:webHidden/>
              </w:rPr>
              <w:fldChar w:fldCharType="begin"/>
            </w:r>
            <w:r w:rsidR="003C07D5">
              <w:rPr>
                <w:webHidden/>
              </w:rPr>
              <w:instrText xml:space="preserve"> PAGEREF _Toc495663335 \h </w:instrText>
            </w:r>
            <w:r w:rsidR="003C07D5">
              <w:rPr>
                <w:webHidden/>
              </w:rPr>
            </w:r>
            <w:r w:rsidR="003C07D5">
              <w:rPr>
                <w:webHidden/>
              </w:rPr>
              <w:fldChar w:fldCharType="separate"/>
            </w:r>
            <w:r w:rsidR="003C07D5">
              <w:rPr>
                <w:webHidden/>
              </w:rPr>
              <w:t>26</w:t>
            </w:r>
            <w:r w:rsidR="003C07D5">
              <w:rPr>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6" w:history="1">
            <w:r w:rsidR="003C07D5" w:rsidRPr="001F2245">
              <w:rPr>
                <w:rStyle w:val="ae"/>
                <w:noProof/>
              </w:rPr>
              <w:t>2.3.1.</w:t>
            </w:r>
            <w:r w:rsidR="003C07D5">
              <w:rPr>
                <w:rFonts w:asciiTheme="minorHAnsi" w:eastAsiaTheme="minorEastAsia" w:hAnsiTheme="minorHAnsi" w:cstheme="minorBidi"/>
                <w:noProof/>
                <w:lang w:val="ru-RU" w:eastAsia="ru-RU" w:bidi="ar-SA"/>
              </w:rPr>
              <w:tab/>
            </w:r>
            <w:r w:rsidR="003C07D5" w:rsidRPr="001F2245">
              <w:rPr>
                <w:rStyle w:val="ae"/>
                <w:noProof/>
              </w:rPr>
              <w:t xml:space="preserve">Прогноз изменения численности населения </w:t>
            </w:r>
            <w:r w:rsidR="003C07D5" w:rsidRPr="001F2245">
              <w:rPr>
                <w:rStyle w:val="ae"/>
                <w:noProof/>
                <w:lang w:val="ru-RU"/>
              </w:rPr>
              <w:t>МО Раздольевское</w:t>
            </w:r>
            <w:r w:rsidR="003C07D5" w:rsidRPr="001F2245">
              <w:rPr>
                <w:rStyle w:val="ae"/>
                <w:noProof/>
              </w:rPr>
              <w:t xml:space="preserve"> </w:t>
            </w:r>
            <w:r w:rsidR="003C07D5" w:rsidRPr="001F2245">
              <w:rPr>
                <w:rStyle w:val="ae"/>
                <w:noProof/>
                <w:lang w:val="ru-RU"/>
              </w:rPr>
              <w:t>сельское</w:t>
            </w:r>
            <w:r w:rsidR="003C07D5" w:rsidRPr="001F2245">
              <w:rPr>
                <w:rStyle w:val="ae"/>
                <w:noProof/>
              </w:rPr>
              <w:t xml:space="preserve"> поселени</w:t>
            </w:r>
            <w:r w:rsidR="003C07D5" w:rsidRPr="001F2245">
              <w:rPr>
                <w:rStyle w:val="ae"/>
                <w:noProof/>
                <w:lang w:val="ru-RU"/>
              </w:rPr>
              <w:t>е</w:t>
            </w:r>
            <w:r w:rsidR="003C07D5">
              <w:rPr>
                <w:noProof/>
                <w:webHidden/>
              </w:rPr>
              <w:tab/>
            </w:r>
            <w:r w:rsidR="003C07D5">
              <w:rPr>
                <w:noProof/>
                <w:webHidden/>
              </w:rPr>
              <w:fldChar w:fldCharType="begin"/>
            </w:r>
            <w:r w:rsidR="003C07D5">
              <w:rPr>
                <w:noProof/>
                <w:webHidden/>
              </w:rPr>
              <w:instrText xml:space="preserve"> PAGEREF _Toc495663336 \h </w:instrText>
            </w:r>
            <w:r w:rsidR="003C07D5">
              <w:rPr>
                <w:noProof/>
                <w:webHidden/>
              </w:rPr>
            </w:r>
            <w:r w:rsidR="003C07D5">
              <w:rPr>
                <w:noProof/>
                <w:webHidden/>
              </w:rPr>
              <w:fldChar w:fldCharType="separate"/>
            </w:r>
            <w:r w:rsidR="003C07D5">
              <w:rPr>
                <w:noProof/>
                <w:webHidden/>
              </w:rPr>
              <w:t>26</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7" w:history="1">
            <w:r w:rsidR="003C07D5" w:rsidRPr="001F2245">
              <w:rPr>
                <w:rStyle w:val="ae"/>
                <w:noProof/>
              </w:rPr>
              <w:t>2.3.2.</w:t>
            </w:r>
            <w:r w:rsidR="003C07D5">
              <w:rPr>
                <w:rFonts w:asciiTheme="minorHAnsi" w:eastAsiaTheme="minorEastAsia" w:hAnsiTheme="minorHAnsi" w:cstheme="minorBidi"/>
                <w:noProof/>
                <w:lang w:val="ru-RU" w:eastAsia="ru-RU" w:bidi="ar-SA"/>
              </w:rPr>
              <w:tab/>
            </w:r>
            <w:r w:rsidR="003C07D5" w:rsidRPr="001F2245">
              <w:rPr>
                <w:rStyle w:val="ae"/>
                <w:noProof/>
              </w:rPr>
              <w:t>Объемы планируемого жилищного строительства (в том числе в соответствии с выданными разрешениями на строительство)</w:t>
            </w:r>
            <w:r w:rsidR="003C07D5">
              <w:rPr>
                <w:noProof/>
                <w:webHidden/>
              </w:rPr>
              <w:tab/>
            </w:r>
            <w:r w:rsidR="003C07D5">
              <w:rPr>
                <w:noProof/>
                <w:webHidden/>
              </w:rPr>
              <w:fldChar w:fldCharType="begin"/>
            </w:r>
            <w:r w:rsidR="003C07D5">
              <w:rPr>
                <w:noProof/>
                <w:webHidden/>
              </w:rPr>
              <w:instrText xml:space="preserve"> PAGEREF _Toc495663337 \h </w:instrText>
            </w:r>
            <w:r w:rsidR="003C07D5">
              <w:rPr>
                <w:noProof/>
                <w:webHidden/>
              </w:rPr>
            </w:r>
            <w:r w:rsidR="003C07D5">
              <w:rPr>
                <w:noProof/>
                <w:webHidden/>
              </w:rPr>
              <w:fldChar w:fldCharType="separate"/>
            </w:r>
            <w:r w:rsidR="003C07D5">
              <w:rPr>
                <w:noProof/>
                <w:webHidden/>
              </w:rPr>
              <w:t>27</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38" w:history="1">
            <w:r w:rsidR="003C07D5" w:rsidRPr="001F2245">
              <w:rPr>
                <w:rStyle w:val="ae"/>
                <w:noProof/>
                <w:lang w:val="ru-RU"/>
              </w:rPr>
              <w:t>2.3.3.</w:t>
            </w:r>
            <w:r w:rsidR="003C07D5">
              <w:rPr>
                <w:rFonts w:asciiTheme="minorHAnsi" w:eastAsiaTheme="minorEastAsia" w:hAnsiTheme="minorHAnsi" w:cstheme="minorBidi"/>
                <w:noProof/>
                <w:lang w:val="ru-RU" w:eastAsia="ru-RU" w:bidi="ar-SA"/>
              </w:rPr>
              <w:tab/>
            </w:r>
            <w:r w:rsidR="003C07D5" w:rsidRPr="001F2245">
              <w:rPr>
                <w:rStyle w:val="ae"/>
                <w:noProof/>
                <w:lang w:val="ru-RU"/>
              </w:rPr>
              <w:t>Развитие учреждений и предприятий обслуживания</w:t>
            </w:r>
            <w:r w:rsidR="003C07D5">
              <w:rPr>
                <w:noProof/>
                <w:webHidden/>
              </w:rPr>
              <w:tab/>
            </w:r>
            <w:r w:rsidR="003C07D5">
              <w:rPr>
                <w:noProof/>
                <w:webHidden/>
              </w:rPr>
              <w:fldChar w:fldCharType="begin"/>
            </w:r>
            <w:r w:rsidR="003C07D5">
              <w:rPr>
                <w:noProof/>
                <w:webHidden/>
              </w:rPr>
              <w:instrText xml:space="preserve"> PAGEREF _Toc495663338 \h </w:instrText>
            </w:r>
            <w:r w:rsidR="003C07D5">
              <w:rPr>
                <w:noProof/>
                <w:webHidden/>
              </w:rPr>
            </w:r>
            <w:r w:rsidR="003C07D5">
              <w:rPr>
                <w:noProof/>
                <w:webHidden/>
              </w:rPr>
              <w:fldChar w:fldCharType="separate"/>
            </w:r>
            <w:r w:rsidR="003C07D5">
              <w:rPr>
                <w:noProof/>
                <w:webHidden/>
              </w:rPr>
              <w:t>30</w:t>
            </w:r>
            <w:r w:rsidR="003C07D5">
              <w:rPr>
                <w:noProof/>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39" w:history="1">
            <w:r w:rsidR="003C07D5" w:rsidRPr="001F2245">
              <w:rPr>
                <w:rStyle w:val="ae"/>
              </w:rPr>
              <w:t>2.4.</w:t>
            </w:r>
            <w:r w:rsidR="003C07D5">
              <w:rPr>
                <w:rFonts w:asciiTheme="minorHAnsi" w:eastAsiaTheme="minorEastAsia" w:hAnsiTheme="minorHAnsi" w:cstheme="minorBidi"/>
                <w:lang w:eastAsia="ru-RU"/>
              </w:rPr>
              <w:tab/>
            </w:r>
            <w:r w:rsidR="003C07D5" w:rsidRPr="001F2245">
              <w:rPr>
                <w:rStyle w:val="ae"/>
              </w:rPr>
              <w:t>Оценка нормативно-правовой базы, необходимой для функционирования и развития социальной инфраструктуры МО Раздольевское сельское поселение</w:t>
            </w:r>
            <w:r w:rsidR="003C07D5">
              <w:rPr>
                <w:webHidden/>
              </w:rPr>
              <w:tab/>
            </w:r>
            <w:r w:rsidR="003C07D5">
              <w:rPr>
                <w:webHidden/>
              </w:rPr>
              <w:fldChar w:fldCharType="begin"/>
            </w:r>
            <w:r w:rsidR="003C07D5">
              <w:rPr>
                <w:webHidden/>
              </w:rPr>
              <w:instrText xml:space="preserve"> PAGEREF _Toc495663339 \h </w:instrText>
            </w:r>
            <w:r w:rsidR="003C07D5">
              <w:rPr>
                <w:webHidden/>
              </w:rPr>
            </w:r>
            <w:r w:rsidR="003C07D5">
              <w:rPr>
                <w:webHidden/>
              </w:rPr>
              <w:fldChar w:fldCharType="separate"/>
            </w:r>
            <w:r w:rsidR="003C07D5">
              <w:rPr>
                <w:webHidden/>
              </w:rPr>
              <w:t>34</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40" w:history="1">
            <w:r w:rsidR="003C07D5" w:rsidRPr="001F2245">
              <w:rPr>
                <w:rStyle w:val="ae"/>
              </w:rPr>
              <w:t>3.</w:t>
            </w:r>
            <w:r w:rsidR="003C07D5">
              <w:rPr>
                <w:rFonts w:asciiTheme="minorHAnsi" w:eastAsiaTheme="minorEastAsia" w:hAnsiTheme="minorHAnsi" w:cstheme="minorBidi"/>
                <w:b w:val="0"/>
                <w:lang w:eastAsia="ru-RU"/>
              </w:rPr>
              <w:tab/>
            </w:r>
            <w:r w:rsidR="003C07D5" w:rsidRPr="001F2245">
              <w:rPr>
                <w:rStyle w:val="ae"/>
              </w:rPr>
              <w:t>ПЕРЕЧЕНЬ МЕРОПРИЯТИЙ (ИНВЕСТИЦИОННЫХ ПРОЕКТОВ) ПО ПРОЕКТИРОВАНИЮ, СТРОИТЕЛЬСТВУ И РЕКОНСТРУКЦИИ ОБЪЕКТОВ СОЦИАЛЬНОЙ ИНФРАСТУРКТУРЫ</w:t>
            </w:r>
            <w:r w:rsidR="003C07D5">
              <w:rPr>
                <w:webHidden/>
              </w:rPr>
              <w:tab/>
            </w:r>
            <w:r w:rsidR="003C07D5">
              <w:rPr>
                <w:webHidden/>
              </w:rPr>
              <w:fldChar w:fldCharType="begin"/>
            </w:r>
            <w:r w:rsidR="003C07D5">
              <w:rPr>
                <w:webHidden/>
              </w:rPr>
              <w:instrText xml:space="preserve"> PAGEREF _Toc495663340 \h </w:instrText>
            </w:r>
            <w:r w:rsidR="003C07D5">
              <w:rPr>
                <w:webHidden/>
              </w:rPr>
            </w:r>
            <w:r w:rsidR="003C07D5">
              <w:rPr>
                <w:webHidden/>
              </w:rPr>
              <w:fldChar w:fldCharType="separate"/>
            </w:r>
            <w:r w:rsidR="003C07D5">
              <w:rPr>
                <w:webHidden/>
              </w:rPr>
              <w:t>39</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41" w:history="1">
            <w:r w:rsidR="003C07D5" w:rsidRPr="001F2245">
              <w:rPr>
                <w:rStyle w:val="ae"/>
              </w:rPr>
              <w:t>4.</w:t>
            </w:r>
            <w:r w:rsidR="003C07D5">
              <w:rPr>
                <w:rFonts w:asciiTheme="minorHAnsi" w:eastAsiaTheme="minorEastAsia" w:hAnsiTheme="minorHAnsi" w:cstheme="minorBidi"/>
                <w:b w:val="0"/>
                <w:lang w:eastAsia="ru-RU"/>
              </w:rPr>
              <w:tab/>
            </w:r>
            <w:r w:rsidR="003C07D5" w:rsidRPr="001F2245">
              <w:rPr>
                <w:rStyle w:val="ae"/>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3C07D5">
              <w:rPr>
                <w:webHidden/>
              </w:rPr>
              <w:tab/>
            </w:r>
            <w:r w:rsidR="003C07D5">
              <w:rPr>
                <w:webHidden/>
              </w:rPr>
              <w:fldChar w:fldCharType="begin"/>
            </w:r>
            <w:r w:rsidR="003C07D5">
              <w:rPr>
                <w:webHidden/>
              </w:rPr>
              <w:instrText xml:space="preserve"> PAGEREF _Toc495663341 \h </w:instrText>
            </w:r>
            <w:r w:rsidR="003C07D5">
              <w:rPr>
                <w:webHidden/>
              </w:rPr>
            </w:r>
            <w:r w:rsidR="003C07D5">
              <w:rPr>
                <w:webHidden/>
              </w:rPr>
              <w:fldChar w:fldCharType="separate"/>
            </w:r>
            <w:r w:rsidR="003C07D5">
              <w:rPr>
                <w:webHidden/>
              </w:rPr>
              <w:t>42</w:t>
            </w:r>
            <w:r w:rsidR="003C07D5">
              <w:rPr>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2" w:history="1">
            <w:r w:rsidR="003C07D5" w:rsidRPr="001F2245">
              <w:rPr>
                <w:rStyle w:val="ae"/>
                <w:noProof/>
              </w:rPr>
              <w:t>4.1.</w:t>
            </w:r>
            <w:r w:rsidR="003C07D5">
              <w:rPr>
                <w:rFonts w:asciiTheme="minorHAnsi" w:eastAsiaTheme="minorEastAsia" w:hAnsiTheme="minorHAnsi" w:cstheme="minorBidi"/>
                <w:noProof/>
                <w:lang w:val="ru-RU" w:eastAsia="ru-RU" w:bidi="ar-SA"/>
              </w:rPr>
              <w:tab/>
            </w:r>
            <w:r w:rsidR="003C07D5" w:rsidRPr="001F2245">
              <w:rPr>
                <w:rStyle w:val="ae"/>
                <w:noProof/>
              </w:rPr>
              <w:t>Общая Программа инвестиционных проектов</w:t>
            </w:r>
            <w:r w:rsidR="003C07D5">
              <w:rPr>
                <w:noProof/>
                <w:webHidden/>
              </w:rPr>
              <w:tab/>
            </w:r>
            <w:r w:rsidR="003C07D5">
              <w:rPr>
                <w:noProof/>
                <w:webHidden/>
              </w:rPr>
              <w:fldChar w:fldCharType="begin"/>
            </w:r>
            <w:r w:rsidR="003C07D5">
              <w:rPr>
                <w:noProof/>
                <w:webHidden/>
              </w:rPr>
              <w:instrText xml:space="preserve"> PAGEREF _Toc495663342 \h </w:instrText>
            </w:r>
            <w:r w:rsidR="003C07D5">
              <w:rPr>
                <w:noProof/>
                <w:webHidden/>
              </w:rPr>
            </w:r>
            <w:r w:rsidR="003C07D5">
              <w:rPr>
                <w:noProof/>
                <w:webHidden/>
              </w:rPr>
              <w:fldChar w:fldCharType="separate"/>
            </w:r>
            <w:r w:rsidR="003C07D5">
              <w:rPr>
                <w:noProof/>
                <w:webHidden/>
              </w:rPr>
              <w:t>43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3" w:history="1">
            <w:r w:rsidR="003C07D5" w:rsidRPr="001F2245">
              <w:rPr>
                <w:rStyle w:val="ae"/>
                <w:noProof/>
                <w:lang w:val="ru-RU"/>
              </w:rPr>
              <w:t>4.2.</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Воспитание</w:t>
            </w:r>
            <w:r w:rsidR="003C07D5" w:rsidRPr="001F2245">
              <w:rPr>
                <w:rStyle w:val="ae"/>
                <w:noProof/>
              </w:rPr>
              <w:t xml:space="preserve"> и образовани</w:t>
            </w:r>
            <w:r w:rsidR="003C07D5" w:rsidRPr="001F2245">
              <w:rPr>
                <w:rStyle w:val="ae"/>
                <w:noProof/>
                <w:lang w:val="ru-RU"/>
              </w:rPr>
              <w:t>е</w:t>
            </w:r>
            <w:r w:rsidR="003C07D5">
              <w:rPr>
                <w:noProof/>
                <w:webHidden/>
              </w:rPr>
              <w:tab/>
            </w:r>
            <w:r w:rsidR="003C07D5">
              <w:rPr>
                <w:noProof/>
                <w:webHidden/>
              </w:rPr>
              <w:fldChar w:fldCharType="begin"/>
            </w:r>
            <w:r w:rsidR="003C07D5">
              <w:rPr>
                <w:noProof/>
                <w:webHidden/>
              </w:rPr>
              <w:instrText xml:space="preserve"> PAGEREF _Toc495663343 \h </w:instrText>
            </w:r>
            <w:r w:rsidR="003C07D5">
              <w:rPr>
                <w:noProof/>
                <w:webHidden/>
              </w:rPr>
            </w:r>
            <w:r w:rsidR="003C07D5">
              <w:rPr>
                <w:noProof/>
                <w:webHidden/>
              </w:rPr>
              <w:fldChar w:fldCharType="separate"/>
            </w:r>
            <w:r w:rsidR="003C07D5">
              <w:rPr>
                <w:noProof/>
                <w:webHidden/>
              </w:rPr>
              <w:t>47</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4" w:history="1">
            <w:r w:rsidR="003C07D5" w:rsidRPr="001F2245">
              <w:rPr>
                <w:rStyle w:val="ae"/>
                <w:noProof/>
                <w:lang w:val="ru-RU"/>
              </w:rPr>
              <w:t>4.3.</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Здравоохранение</w:t>
            </w:r>
            <w:r w:rsidR="003C07D5">
              <w:rPr>
                <w:noProof/>
                <w:webHidden/>
              </w:rPr>
              <w:tab/>
            </w:r>
            <w:r w:rsidR="003C07D5">
              <w:rPr>
                <w:noProof/>
                <w:webHidden/>
              </w:rPr>
              <w:fldChar w:fldCharType="begin"/>
            </w:r>
            <w:r w:rsidR="003C07D5">
              <w:rPr>
                <w:noProof/>
                <w:webHidden/>
              </w:rPr>
              <w:instrText xml:space="preserve"> PAGEREF _Toc495663344 \h </w:instrText>
            </w:r>
            <w:r w:rsidR="003C07D5">
              <w:rPr>
                <w:noProof/>
                <w:webHidden/>
              </w:rPr>
            </w:r>
            <w:r w:rsidR="003C07D5">
              <w:rPr>
                <w:noProof/>
                <w:webHidden/>
              </w:rPr>
              <w:fldChar w:fldCharType="separate"/>
            </w:r>
            <w:r w:rsidR="003C07D5">
              <w:rPr>
                <w:noProof/>
                <w:webHidden/>
              </w:rPr>
              <w:t>48</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5" w:history="1">
            <w:r w:rsidR="003C07D5" w:rsidRPr="001F2245">
              <w:rPr>
                <w:rStyle w:val="ae"/>
                <w:noProof/>
                <w:lang w:val="ru-RU"/>
              </w:rPr>
              <w:t>4.4.</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Социальная</w:t>
            </w:r>
            <w:r w:rsidR="003C07D5" w:rsidRPr="001F2245">
              <w:rPr>
                <w:rStyle w:val="ae"/>
                <w:noProof/>
              </w:rPr>
              <w:t xml:space="preserve"> защит</w:t>
            </w:r>
            <w:r w:rsidR="003C07D5" w:rsidRPr="001F2245">
              <w:rPr>
                <w:rStyle w:val="ae"/>
                <w:noProof/>
                <w:lang w:val="ru-RU"/>
              </w:rPr>
              <w:t>а</w:t>
            </w:r>
            <w:r w:rsidR="003C07D5" w:rsidRPr="001F2245">
              <w:rPr>
                <w:rStyle w:val="ae"/>
                <w:noProof/>
              </w:rPr>
              <w:t xml:space="preserve"> населения местного значения</w:t>
            </w:r>
            <w:r w:rsidR="003C07D5">
              <w:rPr>
                <w:noProof/>
                <w:webHidden/>
              </w:rPr>
              <w:tab/>
            </w:r>
            <w:r w:rsidR="003C07D5">
              <w:rPr>
                <w:noProof/>
                <w:webHidden/>
              </w:rPr>
              <w:fldChar w:fldCharType="begin"/>
            </w:r>
            <w:r w:rsidR="003C07D5">
              <w:rPr>
                <w:noProof/>
                <w:webHidden/>
              </w:rPr>
              <w:instrText xml:space="preserve"> PAGEREF _Toc495663345 \h </w:instrText>
            </w:r>
            <w:r w:rsidR="003C07D5">
              <w:rPr>
                <w:noProof/>
                <w:webHidden/>
              </w:rPr>
            </w:r>
            <w:r w:rsidR="003C07D5">
              <w:rPr>
                <w:noProof/>
                <w:webHidden/>
              </w:rPr>
              <w:fldChar w:fldCharType="separate"/>
            </w:r>
            <w:r w:rsidR="003C07D5">
              <w:rPr>
                <w:noProof/>
                <w:webHidden/>
              </w:rPr>
              <w:t>49</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6" w:history="1">
            <w:r w:rsidR="003C07D5" w:rsidRPr="001F2245">
              <w:rPr>
                <w:rStyle w:val="ae"/>
                <w:noProof/>
                <w:lang w:val="ru-RU"/>
              </w:rPr>
              <w:t>4.5.</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Культура</w:t>
            </w:r>
            <w:r w:rsidR="003C07D5" w:rsidRPr="001F2245">
              <w:rPr>
                <w:rStyle w:val="ae"/>
                <w:noProof/>
              </w:rPr>
              <w:t xml:space="preserve"> и искусств</w:t>
            </w:r>
            <w:r w:rsidR="003C07D5" w:rsidRPr="001F2245">
              <w:rPr>
                <w:rStyle w:val="ae"/>
                <w:noProof/>
                <w:lang w:val="ru-RU"/>
              </w:rPr>
              <w:t>о</w:t>
            </w:r>
            <w:r w:rsidR="003C07D5">
              <w:rPr>
                <w:noProof/>
                <w:webHidden/>
              </w:rPr>
              <w:tab/>
            </w:r>
            <w:r w:rsidR="003C07D5">
              <w:rPr>
                <w:noProof/>
                <w:webHidden/>
              </w:rPr>
              <w:fldChar w:fldCharType="begin"/>
            </w:r>
            <w:r w:rsidR="003C07D5">
              <w:rPr>
                <w:noProof/>
                <w:webHidden/>
              </w:rPr>
              <w:instrText xml:space="preserve"> PAGEREF _Toc495663346 \h </w:instrText>
            </w:r>
            <w:r w:rsidR="003C07D5">
              <w:rPr>
                <w:noProof/>
                <w:webHidden/>
              </w:rPr>
            </w:r>
            <w:r w:rsidR="003C07D5">
              <w:rPr>
                <w:noProof/>
                <w:webHidden/>
              </w:rPr>
              <w:fldChar w:fldCharType="separate"/>
            </w:r>
            <w:r w:rsidR="003C07D5">
              <w:rPr>
                <w:noProof/>
                <w:webHidden/>
              </w:rPr>
              <w:t>50</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7" w:history="1">
            <w:r w:rsidR="003C07D5" w:rsidRPr="001F2245">
              <w:rPr>
                <w:rStyle w:val="ae"/>
                <w:noProof/>
                <w:lang w:val="ru-RU"/>
              </w:rPr>
              <w:t>4.6.</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Физкультура</w:t>
            </w:r>
            <w:r w:rsidR="003C07D5" w:rsidRPr="001F2245">
              <w:rPr>
                <w:rStyle w:val="ae"/>
                <w:noProof/>
              </w:rPr>
              <w:t xml:space="preserve"> и спорт</w:t>
            </w:r>
            <w:r w:rsidR="003C07D5">
              <w:rPr>
                <w:noProof/>
                <w:webHidden/>
              </w:rPr>
              <w:tab/>
            </w:r>
            <w:r w:rsidR="003C07D5">
              <w:rPr>
                <w:noProof/>
                <w:webHidden/>
              </w:rPr>
              <w:fldChar w:fldCharType="begin"/>
            </w:r>
            <w:r w:rsidR="003C07D5">
              <w:rPr>
                <w:noProof/>
                <w:webHidden/>
              </w:rPr>
              <w:instrText xml:space="preserve"> PAGEREF _Toc495663347 \h </w:instrText>
            </w:r>
            <w:r w:rsidR="003C07D5">
              <w:rPr>
                <w:noProof/>
                <w:webHidden/>
              </w:rPr>
            </w:r>
            <w:r w:rsidR="003C07D5">
              <w:rPr>
                <w:noProof/>
                <w:webHidden/>
              </w:rPr>
              <w:fldChar w:fldCharType="separate"/>
            </w:r>
            <w:r w:rsidR="003C07D5">
              <w:rPr>
                <w:noProof/>
                <w:webHidden/>
              </w:rPr>
              <w:t>51</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8" w:history="1">
            <w:r w:rsidR="003C07D5" w:rsidRPr="001F2245">
              <w:rPr>
                <w:rStyle w:val="ae"/>
                <w:noProof/>
                <w:lang w:val="ru-RU"/>
              </w:rPr>
              <w:t>4.7.</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w:t>
            </w:r>
            <w:r w:rsidR="003C07D5" w:rsidRPr="001F2245">
              <w:rPr>
                <w:rStyle w:val="ae"/>
                <w:noProof/>
                <w:lang w:val="ru-RU"/>
              </w:rPr>
              <w:t xml:space="preserve"> социальной инфраструктуры.</w:t>
            </w:r>
            <w:r w:rsidR="003C07D5" w:rsidRPr="001F2245">
              <w:rPr>
                <w:rStyle w:val="ae"/>
                <w:noProof/>
              </w:rPr>
              <w:t xml:space="preserve"> </w:t>
            </w:r>
            <w:r w:rsidR="003C07D5" w:rsidRPr="001F2245">
              <w:rPr>
                <w:rStyle w:val="ae"/>
                <w:noProof/>
                <w:lang w:val="ru-RU"/>
              </w:rPr>
              <w:t>Молодежная политика</w:t>
            </w:r>
            <w:r w:rsidR="003C07D5">
              <w:rPr>
                <w:noProof/>
                <w:webHidden/>
              </w:rPr>
              <w:tab/>
            </w:r>
            <w:r w:rsidR="003C07D5">
              <w:rPr>
                <w:noProof/>
                <w:webHidden/>
              </w:rPr>
              <w:fldChar w:fldCharType="begin"/>
            </w:r>
            <w:r w:rsidR="003C07D5">
              <w:rPr>
                <w:noProof/>
                <w:webHidden/>
              </w:rPr>
              <w:instrText xml:space="preserve"> PAGEREF _Toc495663348 \h </w:instrText>
            </w:r>
            <w:r w:rsidR="003C07D5">
              <w:rPr>
                <w:noProof/>
                <w:webHidden/>
              </w:rPr>
            </w:r>
            <w:r w:rsidR="003C07D5">
              <w:rPr>
                <w:noProof/>
                <w:webHidden/>
              </w:rPr>
              <w:fldChar w:fldCharType="separate"/>
            </w:r>
            <w:r w:rsidR="003C07D5">
              <w:rPr>
                <w:noProof/>
                <w:webHidden/>
              </w:rPr>
              <w:t>52</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49" w:history="1">
            <w:r w:rsidR="003C07D5" w:rsidRPr="001F2245">
              <w:rPr>
                <w:rStyle w:val="ae"/>
                <w:noProof/>
                <w:lang w:val="ru-RU"/>
              </w:rPr>
              <w:t>4.8.</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Учреждения</w:t>
            </w:r>
            <w:r w:rsidR="003C07D5" w:rsidRPr="001F2245">
              <w:rPr>
                <w:rStyle w:val="ae"/>
                <w:noProof/>
              </w:rPr>
              <w:t xml:space="preserve"> торговли, бытового и коммунального обслуживания</w:t>
            </w:r>
            <w:r w:rsidR="003C07D5">
              <w:rPr>
                <w:noProof/>
                <w:webHidden/>
              </w:rPr>
              <w:tab/>
            </w:r>
            <w:r w:rsidR="003C07D5">
              <w:rPr>
                <w:noProof/>
                <w:webHidden/>
              </w:rPr>
              <w:fldChar w:fldCharType="begin"/>
            </w:r>
            <w:r w:rsidR="003C07D5">
              <w:rPr>
                <w:noProof/>
                <w:webHidden/>
              </w:rPr>
              <w:instrText xml:space="preserve"> PAGEREF _Toc495663349 \h </w:instrText>
            </w:r>
            <w:r w:rsidR="003C07D5">
              <w:rPr>
                <w:noProof/>
                <w:webHidden/>
              </w:rPr>
            </w:r>
            <w:r w:rsidR="003C07D5">
              <w:rPr>
                <w:noProof/>
                <w:webHidden/>
              </w:rPr>
              <w:fldChar w:fldCharType="separate"/>
            </w:r>
            <w:r w:rsidR="003C07D5">
              <w:rPr>
                <w:noProof/>
                <w:webHidden/>
              </w:rPr>
              <w:t>53</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50" w:history="1">
            <w:r w:rsidR="003C07D5" w:rsidRPr="001F2245">
              <w:rPr>
                <w:rStyle w:val="ae"/>
                <w:noProof/>
                <w:lang w:val="ru-RU"/>
              </w:rPr>
              <w:t>4.9.</w:t>
            </w:r>
            <w:r w:rsidR="003C07D5">
              <w:rPr>
                <w:rFonts w:asciiTheme="minorHAnsi" w:eastAsiaTheme="minorEastAsia" w:hAnsiTheme="minorHAnsi" w:cstheme="minorBidi"/>
                <w:noProof/>
                <w:lang w:val="ru-RU" w:eastAsia="ru-RU" w:bidi="ar-SA"/>
              </w:rPr>
              <w:tab/>
            </w:r>
            <w:r w:rsidR="003C07D5" w:rsidRPr="001F2245">
              <w:rPr>
                <w:rStyle w:val="ae"/>
                <w:noProof/>
              </w:rPr>
              <w:t>Мероприятия по развитию социальной инфраструктуры</w:t>
            </w:r>
            <w:r w:rsidR="003C07D5" w:rsidRPr="001F2245">
              <w:rPr>
                <w:rStyle w:val="ae"/>
                <w:noProof/>
                <w:lang w:val="ru-RU"/>
              </w:rPr>
              <w:t>.</w:t>
            </w:r>
            <w:r w:rsidR="003C07D5" w:rsidRPr="001F2245">
              <w:rPr>
                <w:rStyle w:val="ae"/>
                <w:noProof/>
              </w:rPr>
              <w:t xml:space="preserve"> </w:t>
            </w:r>
            <w:r w:rsidR="003C07D5" w:rsidRPr="001F2245">
              <w:rPr>
                <w:rStyle w:val="ae"/>
                <w:noProof/>
                <w:lang w:val="ru-RU"/>
              </w:rPr>
              <w:t>Прочие инвестиционные проекты</w:t>
            </w:r>
            <w:r w:rsidR="003C07D5">
              <w:rPr>
                <w:noProof/>
                <w:webHidden/>
              </w:rPr>
              <w:tab/>
            </w:r>
            <w:r w:rsidR="003C07D5">
              <w:rPr>
                <w:noProof/>
                <w:webHidden/>
              </w:rPr>
              <w:fldChar w:fldCharType="begin"/>
            </w:r>
            <w:r w:rsidR="003C07D5">
              <w:rPr>
                <w:noProof/>
                <w:webHidden/>
              </w:rPr>
              <w:instrText xml:space="preserve"> PAGEREF _Toc495663350 \h </w:instrText>
            </w:r>
            <w:r w:rsidR="003C07D5">
              <w:rPr>
                <w:noProof/>
                <w:webHidden/>
              </w:rPr>
            </w:r>
            <w:r w:rsidR="003C07D5">
              <w:rPr>
                <w:noProof/>
                <w:webHidden/>
              </w:rPr>
              <w:fldChar w:fldCharType="separate"/>
            </w:r>
            <w:r w:rsidR="003C07D5">
              <w:rPr>
                <w:noProof/>
                <w:webHidden/>
              </w:rPr>
              <w:t>55</w:t>
            </w:r>
            <w:r w:rsidR="003C07D5">
              <w:rPr>
                <w:noProof/>
                <w:webHidden/>
              </w:rPr>
              <w:fldChar w:fldCharType="end"/>
            </w:r>
          </w:hyperlink>
        </w:p>
        <w:p w:rsidR="003C07D5" w:rsidRDefault="008F5947">
          <w:pPr>
            <w:pStyle w:val="33"/>
            <w:tabs>
              <w:tab w:val="left" w:pos="1200"/>
              <w:tab w:val="right" w:leader="dot" w:pos="10195"/>
            </w:tabs>
            <w:rPr>
              <w:rFonts w:asciiTheme="minorHAnsi" w:eastAsiaTheme="minorEastAsia" w:hAnsiTheme="minorHAnsi" w:cstheme="minorBidi"/>
              <w:noProof/>
              <w:lang w:val="ru-RU" w:eastAsia="ru-RU" w:bidi="ar-SA"/>
            </w:rPr>
          </w:pPr>
          <w:hyperlink w:anchor="_Toc495663351" w:history="1">
            <w:r w:rsidR="003C07D5" w:rsidRPr="001F2245">
              <w:rPr>
                <w:rStyle w:val="ae"/>
                <w:noProof/>
                <w:lang w:val="ru-RU"/>
              </w:rPr>
              <w:t>4.10.</w:t>
            </w:r>
            <w:r w:rsidR="003C07D5">
              <w:rPr>
                <w:rFonts w:asciiTheme="minorHAnsi" w:eastAsiaTheme="minorEastAsia" w:hAnsiTheme="minorHAnsi" w:cstheme="minorBidi"/>
                <w:noProof/>
                <w:lang w:val="ru-RU" w:eastAsia="ru-RU" w:bidi="ar-SA"/>
              </w:rPr>
              <w:tab/>
            </w:r>
            <w:r w:rsidR="003C07D5" w:rsidRPr="001F2245">
              <w:rPr>
                <w:rStyle w:val="ae"/>
                <w:noProof/>
              </w:rPr>
              <w:t>Финансовые потребности для реализации мероприятий Программы</w:t>
            </w:r>
            <w:r w:rsidR="003C07D5">
              <w:rPr>
                <w:noProof/>
                <w:webHidden/>
              </w:rPr>
              <w:tab/>
            </w:r>
            <w:r w:rsidR="003C07D5">
              <w:rPr>
                <w:noProof/>
                <w:webHidden/>
              </w:rPr>
              <w:fldChar w:fldCharType="begin"/>
            </w:r>
            <w:r w:rsidR="003C07D5">
              <w:rPr>
                <w:noProof/>
                <w:webHidden/>
              </w:rPr>
              <w:instrText xml:space="preserve"> PAGEREF _Toc495663351 \h </w:instrText>
            </w:r>
            <w:r w:rsidR="003C07D5">
              <w:rPr>
                <w:noProof/>
                <w:webHidden/>
              </w:rPr>
            </w:r>
            <w:r w:rsidR="003C07D5">
              <w:rPr>
                <w:noProof/>
                <w:webHidden/>
              </w:rPr>
              <w:fldChar w:fldCharType="separate"/>
            </w:r>
            <w:r w:rsidR="003C07D5">
              <w:rPr>
                <w:noProof/>
                <w:webHidden/>
              </w:rPr>
              <w:t>56</w:t>
            </w:r>
            <w:r w:rsidR="003C07D5">
              <w:rPr>
                <w:noProof/>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52" w:history="1">
            <w:r w:rsidR="003C07D5" w:rsidRPr="001F2245">
              <w:rPr>
                <w:rStyle w:val="ae"/>
              </w:rPr>
              <w:t>5.</w:t>
            </w:r>
            <w:r w:rsidR="003C07D5">
              <w:rPr>
                <w:rFonts w:asciiTheme="minorHAnsi" w:eastAsiaTheme="minorEastAsia" w:hAnsiTheme="minorHAnsi" w:cstheme="minorBidi"/>
                <w:b w:val="0"/>
                <w:lang w:eastAsia="ru-RU"/>
              </w:rPr>
              <w:tab/>
            </w:r>
            <w:r w:rsidR="003C07D5" w:rsidRPr="001F2245">
              <w:rPr>
                <w:rStyle w:val="ae"/>
              </w:rPr>
              <w:t>ЦЕЛЕВЫЕ ИНДИКАТОРЫ ПРОГРАММЫ</w:t>
            </w:r>
            <w:r w:rsidR="003C07D5">
              <w:rPr>
                <w:webHidden/>
              </w:rPr>
              <w:tab/>
            </w:r>
            <w:r w:rsidR="003C07D5">
              <w:rPr>
                <w:webHidden/>
              </w:rPr>
              <w:fldChar w:fldCharType="begin"/>
            </w:r>
            <w:r w:rsidR="003C07D5">
              <w:rPr>
                <w:webHidden/>
              </w:rPr>
              <w:instrText xml:space="preserve"> PAGEREF _Toc495663352 \h </w:instrText>
            </w:r>
            <w:r w:rsidR="003C07D5">
              <w:rPr>
                <w:webHidden/>
              </w:rPr>
            </w:r>
            <w:r w:rsidR="003C07D5">
              <w:rPr>
                <w:webHidden/>
              </w:rPr>
              <w:fldChar w:fldCharType="separate"/>
            </w:r>
            <w:r w:rsidR="003C07D5">
              <w:rPr>
                <w:webHidden/>
              </w:rPr>
              <w:t>57</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53" w:history="1">
            <w:r w:rsidR="003C07D5" w:rsidRPr="001F2245">
              <w:rPr>
                <w:rStyle w:val="ae"/>
              </w:rPr>
              <w:t>6.</w:t>
            </w:r>
            <w:r w:rsidR="003C07D5">
              <w:rPr>
                <w:rFonts w:asciiTheme="minorHAnsi" w:eastAsiaTheme="minorEastAsia" w:hAnsiTheme="minorHAnsi" w:cstheme="minorBidi"/>
                <w:b w:val="0"/>
                <w:lang w:eastAsia="ru-RU"/>
              </w:rPr>
              <w:tab/>
            </w:r>
            <w:r w:rsidR="003C07D5" w:rsidRPr="001F2245">
              <w:rPr>
                <w:rStyle w:val="ae"/>
              </w:rPr>
              <w:t>ОЦЕНКА ЭФФЕКТИВНОСТИ МЕРОПРИЯТИЙ, ВКЛЮЧЕННЫХ В ПРОГРАММУ</w:t>
            </w:r>
            <w:r w:rsidR="003C07D5">
              <w:rPr>
                <w:webHidden/>
              </w:rPr>
              <w:tab/>
            </w:r>
            <w:r w:rsidR="003C07D5">
              <w:rPr>
                <w:webHidden/>
              </w:rPr>
              <w:fldChar w:fldCharType="begin"/>
            </w:r>
            <w:r w:rsidR="003C07D5">
              <w:rPr>
                <w:webHidden/>
              </w:rPr>
              <w:instrText xml:space="preserve"> PAGEREF _Toc495663353 \h </w:instrText>
            </w:r>
            <w:r w:rsidR="003C07D5">
              <w:rPr>
                <w:webHidden/>
              </w:rPr>
            </w:r>
            <w:r w:rsidR="003C07D5">
              <w:rPr>
                <w:webHidden/>
              </w:rPr>
              <w:fldChar w:fldCharType="separate"/>
            </w:r>
            <w:r w:rsidR="003C07D5">
              <w:rPr>
                <w:webHidden/>
              </w:rPr>
              <w:t>62</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54" w:history="1">
            <w:r w:rsidR="003C07D5" w:rsidRPr="001F2245">
              <w:rPr>
                <w:rStyle w:val="ae"/>
              </w:rPr>
              <w:t>7.</w:t>
            </w:r>
            <w:r w:rsidR="003C07D5">
              <w:rPr>
                <w:rFonts w:asciiTheme="minorHAnsi" w:eastAsiaTheme="minorEastAsia" w:hAnsiTheme="minorHAnsi" w:cstheme="minorBidi"/>
                <w:b w:val="0"/>
                <w:lang w:eastAsia="ru-RU"/>
              </w:rPr>
              <w:tab/>
            </w:r>
            <w:r w:rsidR="003C07D5" w:rsidRPr="001F2245">
              <w:rPr>
                <w:rStyle w:val="ae"/>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3C07D5">
              <w:rPr>
                <w:webHidden/>
              </w:rPr>
              <w:tab/>
            </w:r>
            <w:r w:rsidR="003C07D5">
              <w:rPr>
                <w:webHidden/>
              </w:rPr>
              <w:fldChar w:fldCharType="begin"/>
            </w:r>
            <w:r w:rsidR="003C07D5">
              <w:rPr>
                <w:webHidden/>
              </w:rPr>
              <w:instrText xml:space="preserve"> PAGEREF _Toc495663354 \h </w:instrText>
            </w:r>
            <w:r w:rsidR="003C07D5">
              <w:rPr>
                <w:webHidden/>
              </w:rPr>
            </w:r>
            <w:r w:rsidR="003C07D5">
              <w:rPr>
                <w:webHidden/>
              </w:rPr>
              <w:fldChar w:fldCharType="separate"/>
            </w:r>
            <w:r w:rsidR="003C07D5">
              <w:rPr>
                <w:webHidden/>
              </w:rPr>
              <w:t>65</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55" w:history="1">
            <w:r w:rsidR="003C07D5" w:rsidRPr="001F2245">
              <w:rPr>
                <w:rStyle w:val="ae"/>
              </w:rPr>
              <w:t>8.</w:t>
            </w:r>
            <w:r w:rsidR="003C07D5">
              <w:rPr>
                <w:rFonts w:asciiTheme="minorHAnsi" w:eastAsiaTheme="minorEastAsia" w:hAnsiTheme="minorHAnsi" w:cstheme="minorBidi"/>
                <w:b w:val="0"/>
                <w:lang w:eastAsia="ru-RU"/>
              </w:rPr>
              <w:tab/>
            </w:r>
            <w:r w:rsidR="003C07D5" w:rsidRPr="001F2245">
              <w:rPr>
                <w:rStyle w:val="ae"/>
              </w:rPr>
              <w:t>УПРАВЛЕНИЕ И КОНТРОЛЬ НАД ХОДОМ РЕАЛИЗАЦИИ ПРОГРАММЫ</w:t>
            </w:r>
            <w:r w:rsidR="003C07D5">
              <w:rPr>
                <w:webHidden/>
              </w:rPr>
              <w:tab/>
            </w:r>
            <w:r w:rsidR="003C07D5">
              <w:rPr>
                <w:webHidden/>
              </w:rPr>
              <w:fldChar w:fldCharType="begin"/>
            </w:r>
            <w:r w:rsidR="003C07D5">
              <w:rPr>
                <w:webHidden/>
              </w:rPr>
              <w:instrText xml:space="preserve"> PAGEREF _Toc495663355 \h </w:instrText>
            </w:r>
            <w:r w:rsidR="003C07D5">
              <w:rPr>
                <w:webHidden/>
              </w:rPr>
            </w:r>
            <w:r w:rsidR="003C07D5">
              <w:rPr>
                <w:webHidden/>
              </w:rPr>
              <w:fldChar w:fldCharType="separate"/>
            </w:r>
            <w:r w:rsidR="003C07D5">
              <w:rPr>
                <w:webHidden/>
              </w:rPr>
              <w:t>68</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56" w:history="1">
            <w:r w:rsidR="003C07D5" w:rsidRPr="001F2245">
              <w:rPr>
                <w:rStyle w:val="ae"/>
              </w:rPr>
              <w:t>8.1.</w:t>
            </w:r>
            <w:r w:rsidR="003C07D5">
              <w:rPr>
                <w:rFonts w:asciiTheme="minorHAnsi" w:eastAsiaTheme="minorEastAsia" w:hAnsiTheme="minorHAnsi" w:cstheme="minorBidi"/>
                <w:lang w:eastAsia="ru-RU"/>
              </w:rPr>
              <w:tab/>
            </w:r>
            <w:r w:rsidR="003C07D5" w:rsidRPr="001F2245">
              <w:rPr>
                <w:rStyle w:val="ae"/>
              </w:rPr>
              <w:t>Ответственные за реализацию Программы</w:t>
            </w:r>
            <w:r w:rsidR="003C07D5">
              <w:rPr>
                <w:webHidden/>
              </w:rPr>
              <w:tab/>
            </w:r>
            <w:r w:rsidR="003C07D5">
              <w:rPr>
                <w:webHidden/>
              </w:rPr>
              <w:fldChar w:fldCharType="begin"/>
            </w:r>
            <w:r w:rsidR="003C07D5">
              <w:rPr>
                <w:webHidden/>
              </w:rPr>
              <w:instrText xml:space="preserve"> PAGEREF _Toc495663356 \h </w:instrText>
            </w:r>
            <w:r w:rsidR="003C07D5">
              <w:rPr>
                <w:webHidden/>
              </w:rPr>
            </w:r>
            <w:r w:rsidR="003C07D5">
              <w:rPr>
                <w:webHidden/>
              </w:rPr>
              <w:fldChar w:fldCharType="separate"/>
            </w:r>
            <w:r w:rsidR="003C07D5">
              <w:rPr>
                <w:webHidden/>
              </w:rPr>
              <w:t>68</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57" w:history="1">
            <w:r w:rsidR="003C07D5" w:rsidRPr="001F2245">
              <w:rPr>
                <w:rStyle w:val="ae"/>
              </w:rPr>
              <w:t>8.2.</w:t>
            </w:r>
            <w:r w:rsidR="003C07D5">
              <w:rPr>
                <w:rFonts w:asciiTheme="minorHAnsi" w:eastAsiaTheme="minorEastAsia" w:hAnsiTheme="minorHAnsi" w:cstheme="minorBidi"/>
                <w:lang w:eastAsia="ru-RU"/>
              </w:rPr>
              <w:tab/>
            </w:r>
            <w:r w:rsidR="003C07D5" w:rsidRPr="001F2245">
              <w:rPr>
                <w:rStyle w:val="ae"/>
              </w:rPr>
              <w:t>План график работ по реализации Программы</w:t>
            </w:r>
            <w:r w:rsidR="003C07D5">
              <w:rPr>
                <w:webHidden/>
              </w:rPr>
              <w:tab/>
            </w:r>
            <w:r w:rsidR="003C07D5">
              <w:rPr>
                <w:webHidden/>
              </w:rPr>
              <w:fldChar w:fldCharType="begin"/>
            </w:r>
            <w:r w:rsidR="003C07D5">
              <w:rPr>
                <w:webHidden/>
              </w:rPr>
              <w:instrText xml:space="preserve"> PAGEREF _Toc495663357 \h </w:instrText>
            </w:r>
            <w:r w:rsidR="003C07D5">
              <w:rPr>
                <w:webHidden/>
              </w:rPr>
            </w:r>
            <w:r w:rsidR="003C07D5">
              <w:rPr>
                <w:webHidden/>
              </w:rPr>
              <w:fldChar w:fldCharType="separate"/>
            </w:r>
            <w:r w:rsidR="003C07D5">
              <w:rPr>
                <w:webHidden/>
              </w:rPr>
              <w:t>69</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58" w:history="1">
            <w:r w:rsidR="003C07D5" w:rsidRPr="001F2245">
              <w:rPr>
                <w:rStyle w:val="ae"/>
              </w:rPr>
              <w:t>8.3.</w:t>
            </w:r>
            <w:r w:rsidR="003C07D5">
              <w:rPr>
                <w:rFonts w:asciiTheme="minorHAnsi" w:eastAsiaTheme="minorEastAsia" w:hAnsiTheme="minorHAnsi" w:cstheme="minorBidi"/>
                <w:lang w:eastAsia="ru-RU"/>
              </w:rPr>
              <w:tab/>
            </w:r>
            <w:r w:rsidR="003C07D5" w:rsidRPr="001F2245">
              <w:rPr>
                <w:rStyle w:val="ae"/>
              </w:rPr>
              <w:t>Порядок предоставления отчетности по выполнению Программы</w:t>
            </w:r>
            <w:r w:rsidR="003C07D5">
              <w:rPr>
                <w:webHidden/>
              </w:rPr>
              <w:tab/>
            </w:r>
            <w:r w:rsidR="003C07D5">
              <w:rPr>
                <w:webHidden/>
              </w:rPr>
              <w:fldChar w:fldCharType="begin"/>
            </w:r>
            <w:r w:rsidR="003C07D5">
              <w:rPr>
                <w:webHidden/>
              </w:rPr>
              <w:instrText xml:space="preserve"> PAGEREF _Toc495663358 \h </w:instrText>
            </w:r>
            <w:r w:rsidR="003C07D5">
              <w:rPr>
                <w:webHidden/>
              </w:rPr>
            </w:r>
            <w:r w:rsidR="003C07D5">
              <w:rPr>
                <w:webHidden/>
              </w:rPr>
              <w:fldChar w:fldCharType="separate"/>
            </w:r>
            <w:r w:rsidR="003C07D5">
              <w:rPr>
                <w:webHidden/>
              </w:rPr>
              <w:t>69</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59" w:history="1">
            <w:r w:rsidR="003C07D5" w:rsidRPr="001F2245">
              <w:rPr>
                <w:rStyle w:val="ae"/>
              </w:rPr>
              <w:t>8.4.</w:t>
            </w:r>
            <w:r w:rsidR="003C07D5">
              <w:rPr>
                <w:rFonts w:asciiTheme="minorHAnsi" w:eastAsiaTheme="minorEastAsia" w:hAnsiTheme="minorHAnsi" w:cstheme="minorBidi"/>
                <w:lang w:eastAsia="ru-RU"/>
              </w:rPr>
              <w:tab/>
            </w:r>
            <w:r w:rsidR="003C07D5" w:rsidRPr="001F2245">
              <w:rPr>
                <w:rStyle w:val="ae"/>
              </w:rPr>
              <w:t>Порядок и сроки корректировки Программы</w:t>
            </w:r>
            <w:r w:rsidR="003C07D5">
              <w:rPr>
                <w:webHidden/>
              </w:rPr>
              <w:tab/>
            </w:r>
            <w:r w:rsidR="003C07D5">
              <w:rPr>
                <w:webHidden/>
              </w:rPr>
              <w:fldChar w:fldCharType="begin"/>
            </w:r>
            <w:r w:rsidR="003C07D5">
              <w:rPr>
                <w:webHidden/>
              </w:rPr>
              <w:instrText xml:space="preserve"> PAGEREF _Toc495663359 \h </w:instrText>
            </w:r>
            <w:r w:rsidR="003C07D5">
              <w:rPr>
                <w:webHidden/>
              </w:rPr>
            </w:r>
            <w:r w:rsidR="003C07D5">
              <w:rPr>
                <w:webHidden/>
              </w:rPr>
              <w:fldChar w:fldCharType="separate"/>
            </w:r>
            <w:r w:rsidR="003C07D5">
              <w:rPr>
                <w:webHidden/>
              </w:rPr>
              <w:t>71</w:t>
            </w:r>
            <w:r w:rsidR="003C07D5">
              <w:rPr>
                <w:webHidden/>
              </w:rPr>
              <w:fldChar w:fldCharType="end"/>
            </w:r>
          </w:hyperlink>
        </w:p>
        <w:p w:rsidR="003C07D5" w:rsidRDefault="008F5947">
          <w:pPr>
            <w:pStyle w:val="21"/>
            <w:rPr>
              <w:rFonts w:asciiTheme="minorHAnsi" w:eastAsiaTheme="minorEastAsia" w:hAnsiTheme="minorHAnsi" w:cstheme="minorBidi"/>
              <w:lang w:eastAsia="ru-RU"/>
            </w:rPr>
          </w:pPr>
          <w:hyperlink w:anchor="_Toc495663360" w:history="1">
            <w:r w:rsidR="003C07D5" w:rsidRPr="001F2245">
              <w:rPr>
                <w:rStyle w:val="ae"/>
              </w:rPr>
              <w:t>8.5.</w:t>
            </w:r>
            <w:r w:rsidR="003C07D5">
              <w:rPr>
                <w:rFonts w:asciiTheme="minorHAnsi" w:eastAsiaTheme="minorEastAsia" w:hAnsiTheme="minorHAnsi" w:cstheme="minorBidi"/>
                <w:lang w:eastAsia="ru-RU"/>
              </w:rPr>
              <w:tab/>
            </w:r>
            <w:r w:rsidR="003C07D5" w:rsidRPr="001F2245">
              <w:rPr>
                <w:rStyle w:val="ae"/>
              </w:rPr>
              <w:t>Модель для расчета Программы</w:t>
            </w:r>
            <w:r w:rsidR="003C07D5">
              <w:rPr>
                <w:webHidden/>
              </w:rPr>
              <w:tab/>
            </w:r>
            <w:r w:rsidR="003C07D5">
              <w:rPr>
                <w:webHidden/>
              </w:rPr>
              <w:fldChar w:fldCharType="begin"/>
            </w:r>
            <w:r w:rsidR="003C07D5">
              <w:rPr>
                <w:webHidden/>
              </w:rPr>
              <w:instrText xml:space="preserve"> PAGEREF _Toc495663360 \h </w:instrText>
            </w:r>
            <w:r w:rsidR="003C07D5">
              <w:rPr>
                <w:webHidden/>
              </w:rPr>
            </w:r>
            <w:r w:rsidR="003C07D5">
              <w:rPr>
                <w:webHidden/>
              </w:rPr>
              <w:fldChar w:fldCharType="separate"/>
            </w:r>
            <w:r w:rsidR="003C07D5">
              <w:rPr>
                <w:webHidden/>
              </w:rPr>
              <w:t>72</w:t>
            </w:r>
            <w:r w:rsidR="003C07D5">
              <w:rPr>
                <w:webHidden/>
              </w:rPr>
              <w:fldChar w:fldCharType="end"/>
            </w:r>
          </w:hyperlink>
        </w:p>
        <w:p w:rsidR="003C07D5" w:rsidRDefault="008F5947">
          <w:pPr>
            <w:pStyle w:val="13"/>
            <w:rPr>
              <w:rFonts w:asciiTheme="minorHAnsi" w:eastAsiaTheme="minorEastAsia" w:hAnsiTheme="minorHAnsi" w:cstheme="minorBidi"/>
              <w:b w:val="0"/>
              <w:lang w:eastAsia="ru-RU"/>
            </w:rPr>
          </w:pPr>
          <w:hyperlink w:anchor="_Toc495663361" w:history="1">
            <w:r w:rsidR="003C07D5" w:rsidRPr="001F2245">
              <w:rPr>
                <w:rStyle w:val="ae"/>
              </w:rPr>
              <w:t>Приложение. Объекты социальной инфраструктуры д. Раздолье</w:t>
            </w:r>
            <w:r w:rsidR="003C07D5">
              <w:rPr>
                <w:webHidden/>
              </w:rPr>
              <w:tab/>
            </w:r>
            <w:r w:rsidR="003C07D5">
              <w:rPr>
                <w:webHidden/>
              </w:rPr>
              <w:fldChar w:fldCharType="begin"/>
            </w:r>
            <w:r w:rsidR="003C07D5">
              <w:rPr>
                <w:webHidden/>
              </w:rPr>
              <w:instrText xml:space="preserve"> PAGEREF _Toc495663361 \h </w:instrText>
            </w:r>
            <w:r w:rsidR="003C07D5">
              <w:rPr>
                <w:webHidden/>
              </w:rPr>
            </w:r>
            <w:r w:rsidR="003C07D5">
              <w:rPr>
                <w:webHidden/>
              </w:rPr>
              <w:fldChar w:fldCharType="separate"/>
            </w:r>
            <w:r w:rsidR="003C07D5">
              <w:rPr>
                <w:webHidden/>
              </w:rPr>
              <w:t>73</w:t>
            </w:r>
            <w:r w:rsidR="003C07D5">
              <w:rPr>
                <w:webHidden/>
              </w:rPr>
              <w:fldChar w:fldCharType="end"/>
            </w:r>
          </w:hyperlink>
        </w:p>
        <w:p w:rsidR="00EB5A54" w:rsidRDefault="00EB5A54" w:rsidP="00737DDC">
          <w:pPr>
            <w:jc w:val="both"/>
          </w:pPr>
          <w:r w:rsidRPr="00CB0CE8">
            <w:rPr>
              <w:rFonts w:ascii="Times New Roman" w:hAnsi="Times New Roman" w:cs="Times New Roman"/>
              <w:b/>
              <w:bCs/>
            </w:rPr>
            <w:fldChar w:fldCharType="end"/>
          </w:r>
        </w:p>
      </w:sdtContent>
    </w:sdt>
    <w:p w:rsidR="009F6929" w:rsidRDefault="009F6929" w:rsidP="00CF7B00">
      <w:pPr>
        <w:pStyle w:val="a4"/>
      </w:pPr>
      <w:r>
        <w:br w:type="page"/>
      </w:r>
    </w:p>
    <w:p w:rsidR="00BE0FAD" w:rsidRDefault="00BE0FAD" w:rsidP="00BE0FAD">
      <w:pPr>
        <w:pStyle w:val="10"/>
        <w:pBdr>
          <w:bottom w:val="single" w:sz="4" w:space="1" w:color="auto"/>
        </w:pBdr>
        <w:spacing w:before="0"/>
        <w:rPr>
          <w:rFonts w:ascii="Times New Roman" w:hAnsi="Times New Roman" w:cs="Times New Roman"/>
          <w:color w:val="auto"/>
          <w:sz w:val="24"/>
          <w:szCs w:val="24"/>
        </w:rPr>
      </w:pPr>
      <w:bookmarkStart w:id="0" w:name="_Toc495663317"/>
      <w:bookmarkStart w:id="1" w:name="_Toc458503784"/>
      <w:bookmarkStart w:id="2" w:name="_Toc457468449"/>
      <w:r>
        <w:rPr>
          <w:rFonts w:ascii="Times New Roman" w:hAnsi="Times New Roman" w:cs="Times New Roman"/>
          <w:color w:val="auto"/>
          <w:sz w:val="24"/>
          <w:szCs w:val="24"/>
        </w:rPr>
        <w:lastRenderedPageBreak/>
        <w:t>ВВЕДЕНИЕ</w:t>
      </w:r>
      <w:bookmarkEnd w:id="0"/>
    </w:p>
    <w:p w:rsidR="00BE0FAD" w:rsidRPr="00C31E38" w:rsidRDefault="00BE0FAD" w:rsidP="00C31E38">
      <w:pPr>
        <w:pStyle w:val="a4"/>
        <w:rPr>
          <w:rFonts w:cs="Times New Roman"/>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w:t>
      </w:r>
      <w:r w:rsidRPr="0020706C">
        <w:rPr>
          <w:rFonts w:cs="Times New Roman"/>
          <w:spacing w:val="-16"/>
          <w:szCs w:val="24"/>
        </w:rPr>
        <w:t xml:space="preserve"> </w:t>
      </w:r>
      <w:r w:rsidRPr="0020706C">
        <w:rPr>
          <w:rFonts w:cs="Times New Roman"/>
          <w:szCs w:val="24"/>
        </w:rPr>
        <w:t>услуги.</w:t>
      </w:r>
    </w:p>
    <w:p w:rsidR="0020706C" w:rsidRPr="0020706C" w:rsidRDefault="0020706C" w:rsidP="0020706C">
      <w:pPr>
        <w:pStyle w:val="a4"/>
        <w:spacing w:line="276" w:lineRule="auto"/>
        <w:ind w:firstLine="709"/>
        <w:rPr>
          <w:rFonts w:cs="Times New Roman"/>
          <w:szCs w:val="24"/>
        </w:rPr>
      </w:pPr>
      <w:r w:rsidRPr="0020706C">
        <w:rPr>
          <w:rFonts w:cs="Times New Roman"/>
          <w:szCs w:val="24"/>
        </w:rPr>
        <w:t>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20706C" w:rsidRDefault="0020706C" w:rsidP="0020706C">
      <w:pPr>
        <w:pStyle w:val="a4"/>
        <w:spacing w:line="276" w:lineRule="auto"/>
        <w:ind w:firstLine="709"/>
        <w:rPr>
          <w:rFonts w:cs="Times New Roman"/>
          <w:szCs w:val="24"/>
        </w:rPr>
      </w:pPr>
      <w:r w:rsidRPr="0020706C">
        <w:rPr>
          <w:rFonts w:cs="Times New Roman"/>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20706C" w:rsidRDefault="0020706C" w:rsidP="00232B12">
      <w:pPr>
        <w:pStyle w:val="a4"/>
        <w:numPr>
          <w:ilvl w:val="0"/>
          <w:numId w:val="49"/>
        </w:numPr>
        <w:spacing w:line="276" w:lineRule="auto"/>
        <w:rPr>
          <w:rFonts w:cs="Times New Roman"/>
          <w:szCs w:val="24"/>
        </w:rPr>
      </w:pPr>
      <w:r w:rsidRPr="0020706C">
        <w:rPr>
          <w:rFonts w:cs="Times New Roman"/>
          <w:szCs w:val="24"/>
        </w:rPr>
        <w:t>создание условий для формирования прогрессивных тенденций в демографических процессах;</w:t>
      </w:r>
    </w:p>
    <w:p w:rsidR="0020706C" w:rsidRDefault="0020706C" w:rsidP="00232B12">
      <w:pPr>
        <w:pStyle w:val="a4"/>
        <w:numPr>
          <w:ilvl w:val="0"/>
          <w:numId w:val="49"/>
        </w:numPr>
        <w:spacing w:line="276" w:lineRule="auto"/>
        <w:rPr>
          <w:rFonts w:cs="Times New Roman"/>
          <w:szCs w:val="24"/>
        </w:rPr>
      </w:pPr>
      <w:r w:rsidRPr="0020706C">
        <w:rPr>
          <w:rFonts w:cs="Times New Roman"/>
          <w:szCs w:val="24"/>
        </w:rPr>
        <w:t>эффективное использование трудовых ресурсов;</w:t>
      </w:r>
    </w:p>
    <w:p w:rsidR="0020706C" w:rsidRDefault="0020706C" w:rsidP="00232B12">
      <w:pPr>
        <w:pStyle w:val="a4"/>
        <w:numPr>
          <w:ilvl w:val="0"/>
          <w:numId w:val="49"/>
        </w:numPr>
        <w:spacing w:line="276" w:lineRule="auto"/>
        <w:rPr>
          <w:rFonts w:cs="Times New Roman"/>
          <w:szCs w:val="24"/>
        </w:rPr>
      </w:pPr>
      <w:r w:rsidRPr="0020706C">
        <w:rPr>
          <w:rFonts w:cs="Times New Roman"/>
          <w:szCs w:val="24"/>
        </w:rPr>
        <w:t>обеспечение оптимальных жилищно-коммунальных и бытовых условий жизни населения;</w:t>
      </w:r>
    </w:p>
    <w:p w:rsidR="0020706C" w:rsidRDefault="0020706C" w:rsidP="00232B12">
      <w:pPr>
        <w:pStyle w:val="a4"/>
        <w:numPr>
          <w:ilvl w:val="0"/>
          <w:numId w:val="49"/>
        </w:numPr>
        <w:spacing w:line="276" w:lineRule="auto"/>
        <w:rPr>
          <w:rFonts w:cs="Times New Roman"/>
          <w:szCs w:val="24"/>
        </w:rPr>
      </w:pPr>
      <w:r w:rsidRPr="0020706C">
        <w:rPr>
          <w:rFonts w:cs="Times New Roman"/>
          <w:szCs w:val="24"/>
        </w:rPr>
        <w:t>улучшение и сохранение физического здоровья населения;</w:t>
      </w:r>
    </w:p>
    <w:p w:rsidR="0020706C" w:rsidRPr="0020706C" w:rsidRDefault="0020706C" w:rsidP="00232B12">
      <w:pPr>
        <w:pStyle w:val="a4"/>
        <w:numPr>
          <w:ilvl w:val="0"/>
          <w:numId w:val="49"/>
        </w:numPr>
        <w:spacing w:line="276" w:lineRule="auto"/>
        <w:rPr>
          <w:rFonts w:cs="Times New Roman"/>
          <w:szCs w:val="24"/>
        </w:rPr>
      </w:pPr>
      <w:r w:rsidRPr="0020706C">
        <w:rPr>
          <w:rFonts w:cs="Times New Roman"/>
          <w:szCs w:val="24"/>
        </w:rPr>
        <w:t>рациональное использование свободного времени гражданами.</w:t>
      </w:r>
    </w:p>
    <w:p w:rsidR="0020706C" w:rsidRDefault="0020706C" w:rsidP="00C73518">
      <w:pPr>
        <w:pStyle w:val="a4"/>
        <w:spacing w:line="276" w:lineRule="auto"/>
        <w:rPr>
          <w:rFonts w:cs="Times New Roman"/>
          <w:szCs w:val="24"/>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Развитие отраслей</w:t>
      </w:r>
      <w:r>
        <w:rPr>
          <w:rFonts w:cs="Times New Roman"/>
          <w:szCs w:val="24"/>
        </w:rPr>
        <w:t xml:space="preserve"> </w:t>
      </w:r>
      <w:r w:rsidRPr="0020706C">
        <w:rPr>
          <w:rFonts w:cs="Times New Roman"/>
          <w:szCs w:val="24"/>
        </w:rPr>
        <w:t>социальной</w:t>
      </w:r>
      <w:r>
        <w:rPr>
          <w:rFonts w:cs="Times New Roman"/>
          <w:szCs w:val="24"/>
        </w:rPr>
        <w:t xml:space="preserve"> </w:t>
      </w:r>
      <w:r w:rsidRPr="0020706C">
        <w:rPr>
          <w:rFonts w:cs="Times New Roman"/>
          <w:szCs w:val="24"/>
        </w:rPr>
        <w:t xml:space="preserve">инфраструктуры   </w:t>
      </w:r>
      <w:r w:rsidRPr="0020706C">
        <w:rPr>
          <w:rFonts w:cs="Times New Roman"/>
          <w:spacing w:val="20"/>
          <w:szCs w:val="24"/>
        </w:rPr>
        <w:t xml:space="preserve"> </w:t>
      </w:r>
      <w:r w:rsidRPr="0020706C">
        <w:rPr>
          <w:rFonts w:cs="Times New Roman"/>
          <w:szCs w:val="24"/>
        </w:rPr>
        <w:t>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К ним относится</w:t>
      </w:r>
      <w:r>
        <w:rPr>
          <w:rFonts w:cs="Times New Roman"/>
          <w:szCs w:val="24"/>
        </w:rPr>
        <w:t>,</w:t>
      </w:r>
      <w:r w:rsidRPr="0020706C">
        <w:rPr>
          <w:rFonts w:cs="Times New Roman"/>
          <w:szCs w:val="24"/>
        </w:rPr>
        <w:t xml:space="preserve"> прежде всего</w:t>
      </w:r>
      <w:r>
        <w:rPr>
          <w:rFonts w:cs="Times New Roman"/>
          <w:szCs w:val="24"/>
        </w:rPr>
        <w:t>,</w:t>
      </w:r>
      <w:r w:rsidRPr="0020706C">
        <w:rPr>
          <w:rFonts w:cs="Times New Roman"/>
          <w:szCs w:val="24"/>
        </w:rPr>
        <w:t xml:space="preserve">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w:t>
      </w:r>
      <w:r w:rsidRPr="0020706C">
        <w:rPr>
          <w:rFonts w:cs="Times New Roman"/>
          <w:spacing w:val="-14"/>
          <w:szCs w:val="24"/>
        </w:rPr>
        <w:t xml:space="preserve"> </w:t>
      </w:r>
      <w:r w:rsidRPr="0020706C">
        <w:rPr>
          <w:rFonts w:cs="Times New Roman"/>
          <w:szCs w:val="24"/>
        </w:rPr>
        <w:t>населения.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lastRenderedPageBreak/>
        <w:t>Основные функции инфраструктуры муниципального образования заключаются в:</w:t>
      </w:r>
    </w:p>
    <w:p w:rsidR="0020706C" w:rsidRDefault="0020706C" w:rsidP="00232B12">
      <w:pPr>
        <w:pStyle w:val="a4"/>
        <w:numPr>
          <w:ilvl w:val="0"/>
          <w:numId w:val="50"/>
        </w:numPr>
        <w:spacing w:line="276" w:lineRule="auto"/>
        <w:rPr>
          <w:rFonts w:cs="Times New Roman"/>
          <w:szCs w:val="24"/>
        </w:rPr>
      </w:pPr>
      <w:r w:rsidRPr="0020706C">
        <w:rPr>
          <w:rFonts w:cs="Times New Roman"/>
          <w:szCs w:val="24"/>
        </w:rPr>
        <w:t>обеспечении и удовлетворении инфраструктурных потребностей населения муниципальных</w:t>
      </w:r>
      <w:r w:rsidRPr="0020706C">
        <w:rPr>
          <w:rFonts w:cs="Times New Roman"/>
          <w:spacing w:val="-13"/>
          <w:szCs w:val="24"/>
        </w:rPr>
        <w:t xml:space="preserve"> </w:t>
      </w:r>
      <w:r w:rsidRPr="0020706C">
        <w:rPr>
          <w:rFonts w:cs="Times New Roman"/>
          <w:szCs w:val="24"/>
        </w:rPr>
        <w:t>образований;</w:t>
      </w:r>
    </w:p>
    <w:p w:rsidR="00854C83" w:rsidRDefault="0020706C" w:rsidP="00232B12">
      <w:pPr>
        <w:pStyle w:val="a4"/>
        <w:numPr>
          <w:ilvl w:val="0"/>
          <w:numId w:val="50"/>
        </w:numPr>
        <w:spacing w:line="276" w:lineRule="auto"/>
        <w:rPr>
          <w:rFonts w:cs="Times New Roman"/>
          <w:szCs w:val="24"/>
        </w:rPr>
      </w:pPr>
      <w:r w:rsidRPr="0020706C">
        <w:rPr>
          <w:rFonts w:cs="Times New Roman"/>
          <w:szCs w:val="24"/>
        </w:rPr>
        <w:t>обеспечении инфраструктурной целостно</w:t>
      </w:r>
      <w:r w:rsidR="00854C83">
        <w:rPr>
          <w:rFonts w:cs="Times New Roman"/>
          <w:szCs w:val="24"/>
        </w:rPr>
        <w:t>сти муниципального образования.</w:t>
      </w:r>
    </w:p>
    <w:p w:rsidR="00854C83" w:rsidRDefault="00854C83" w:rsidP="00854C83">
      <w:pPr>
        <w:pStyle w:val="a4"/>
        <w:spacing w:line="276" w:lineRule="auto"/>
        <w:rPr>
          <w:rFonts w:cs="Times New Roman"/>
          <w:szCs w:val="24"/>
        </w:rPr>
      </w:pPr>
    </w:p>
    <w:p w:rsidR="0020706C" w:rsidRPr="0020706C" w:rsidRDefault="0020706C" w:rsidP="00854C83">
      <w:pPr>
        <w:pStyle w:val="a4"/>
        <w:spacing w:line="276" w:lineRule="auto"/>
        <w:ind w:firstLine="708"/>
        <w:rPr>
          <w:rFonts w:cs="Times New Roman"/>
          <w:szCs w:val="24"/>
        </w:rPr>
      </w:pPr>
      <w:r w:rsidRPr="0020706C">
        <w:rPr>
          <w:rFonts w:cs="Times New Roman"/>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w:t>
      </w:r>
      <w:r w:rsidRPr="0020706C">
        <w:rPr>
          <w:rFonts w:cs="Times New Roman"/>
          <w:spacing w:val="-15"/>
          <w:szCs w:val="24"/>
        </w:rPr>
        <w:t xml:space="preserve"> </w:t>
      </w:r>
      <w:r w:rsidRPr="0020706C">
        <w:rPr>
          <w:rFonts w:cs="Times New Roman"/>
          <w:szCs w:val="24"/>
        </w:rPr>
        <w:t>населения.</w:t>
      </w:r>
    </w:p>
    <w:p w:rsidR="0020706C" w:rsidRDefault="0020706C" w:rsidP="0020706C">
      <w:pPr>
        <w:pStyle w:val="a4"/>
        <w:spacing w:line="276" w:lineRule="auto"/>
        <w:ind w:firstLine="709"/>
        <w:rPr>
          <w:rFonts w:cs="Times New Roman"/>
          <w:szCs w:val="24"/>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BE0FAD" w:rsidRPr="00C31E38" w:rsidRDefault="00BE0FAD" w:rsidP="00C31E38">
      <w:pPr>
        <w:pStyle w:val="a4"/>
        <w:rPr>
          <w:rFonts w:cs="Times New Roman"/>
        </w:rPr>
      </w:pPr>
    </w:p>
    <w:p w:rsidR="00BE0FAD" w:rsidRPr="00C31E38" w:rsidRDefault="00BE0FAD" w:rsidP="00C31E38">
      <w:pPr>
        <w:pStyle w:val="a4"/>
        <w:rPr>
          <w:rFonts w:cs="Times New Roman"/>
        </w:rPr>
      </w:pPr>
    </w:p>
    <w:p w:rsidR="00BE0FAD" w:rsidRPr="00C31E38" w:rsidRDefault="00BE0FAD" w:rsidP="00C31E38">
      <w:pPr>
        <w:pStyle w:val="a4"/>
        <w:rPr>
          <w:rFonts w:cs="Times New Roman"/>
        </w:rPr>
      </w:pPr>
      <w:r w:rsidRPr="00C31E38">
        <w:rPr>
          <w:rFonts w:cs="Times New Roman"/>
        </w:rP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3" w:name="_Toc495663318"/>
      <w:r w:rsidRPr="00277648">
        <w:rPr>
          <w:rFonts w:ascii="Times New Roman" w:hAnsi="Times New Roman" w:cs="Times New Roman"/>
          <w:color w:val="auto"/>
          <w:sz w:val="24"/>
          <w:szCs w:val="24"/>
        </w:rPr>
        <w:lastRenderedPageBreak/>
        <w:t>ПАСПОРТ ПРОГРАММЫ</w:t>
      </w:r>
      <w:bookmarkEnd w:id="1"/>
      <w:bookmarkEnd w:id="3"/>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062B77" w:rsidTr="00007217">
        <w:tc>
          <w:tcPr>
            <w:tcW w:w="2660" w:type="dxa"/>
          </w:tcPr>
          <w:p w:rsidR="00854D5D" w:rsidRPr="00062B77" w:rsidRDefault="00854D5D" w:rsidP="00112299">
            <w:pPr>
              <w:pStyle w:val="a4"/>
              <w:spacing w:line="276" w:lineRule="auto"/>
              <w:jc w:val="left"/>
              <w:rPr>
                <w:rFonts w:cs="Times New Roman"/>
                <w:szCs w:val="24"/>
              </w:rPr>
            </w:pPr>
            <w:r w:rsidRPr="00062B77">
              <w:rPr>
                <w:rFonts w:cs="Times New Roman"/>
                <w:szCs w:val="24"/>
              </w:rPr>
              <w:t>Наименование Программы</w:t>
            </w:r>
          </w:p>
        </w:tc>
        <w:tc>
          <w:tcPr>
            <w:tcW w:w="7761" w:type="dxa"/>
          </w:tcPr>
          <w:p w:rsidR="00854D5D" w:rsidRPr="00062B77" w:rsidRDefault="00B15546" w:rsidP="00D6640A">
            <w:pPr>
              <w:pStyle w:val="a4"/>
              <w:spacing w:line="276" w:lineRule="auto"/>
              <w:rPr>
                <w:rFonts w:cs="Times New Roman"/>
                <w:szCs w:val="24"/>
              </w:rPr>
            </w:pPr>
            <w:r w:rsidRPr="00EA694E">
              <w:rPr>
                <w:rFonts w:cs="Times New Roman"/>
                <w:szCs w:val="24"/>
              </w:rPr>
              <w:t xml:space="preserve">Программа комплексного развития </w:t>
            </w:r>
            <w:r>
              <w:rPr>
                <w:rFonts w:cs="Times New Roman"/>
                <w:szCs w:val="24"/>
              </w:rPr>
              <w:t>социальной</w:t>
            </w:r>
            <w:r w:rsidRPr="00EA694E">
              <w:rPr>
                <w:rFonts w:cs="Times New Roman"/>
                <w:szCs w:val="24"/>
              </w:rPr>
              <w:t xml:space="preserve"> инфраструктуры муниципального образования </w:t>
            </w:r>
            <w:r w:rsidR="00BA395B">
              <w:rPr>
                <w:rFonts w:cs="Times New Roman"/>
                <w:szCs w:val="24"/>
              </w:rPr>
              <w:t>Р</w:t>
            </w:r>
            <w:r w:rsidR="00BA395B" w:rsidRPr="00BA395B">
              <w:rPr>
                <w:rFonts w:cs="Times New Roman"/>
                <w:szCs w:val="24"/>
              </w:rPr>
              <w:t>аздольевское сельское поселе</w:t>
            </w:r>
            <w:r w:rsidR="00BA395B">
              <w:rPr>
                <w:rFonts w:cs="Times New Roman"/>
                <w:szCs w:val="24"/>
              </w:rPr>
              <w:t>ние муниципального образования П</w:t>
            </w:r>
            <w:r w:rsidR="00BA395B" w:rsidRPr="00BA395B">
              <w:rPr>
                <w:rFonts w:cs="Times New Roman"/>
                <w:szCs w:val="24"/>
              </w:rPr>
              <w:t>риозерский муниципальный район</w:t>
            </w:r>
            <w:r w:rsidRPr="00EA694E">
              <w:rPr>
                <w:rFonts w:cs="Times New Roman"/>
                <w:szCs w:val="24"/>
              </w:rPr>
              <w:t xml:space="preserve"> Ленинградской области на период 201</w:t>
            </w:r>
            <w:r>
              <w:rPr>
                <w:rFonts w:cs="Times New Roman"/>
                <w:szCs w:val="24"/>
              </w:rPr>
              <w:t>7</w:t>
            </w:r>
            <w:r w:rsidRPr="00EA694E">
              <w:rPr>
                <w:rFonts w:cs="Times New Roman"/>
                <w:szCs w:val="24"/>
              </w:rPr>
              <w:t>-202</w:t>
            </w:r>
            <w:r>
              <w:rPr>
                <w:rFonts w:cs="Times New Roman"/>
                <w:szCs w:val="24"/>
              </w:rPr>
              <w:t>1</w:t>
            </w:r>
            <w:r w:rsidRPr="00EA694E">
              <w:rPr>
                <w:rFonts w:cs="Times New Roman"/>
                <w:szCs w:val="24"/>
              </w:rPr>
              <w:t xml:space="preserve"> годы и на перспективу до 203</w:t>
            </w:r>
            <w:r w:rsidR="00D6640A">
              <w:rPr>
                <w:rFonts w:cs="Times New Roman"/>
                <w:szCs w:val="24"/>
              </w:rPr>
              <w:t>5</w:t>
            </w:r>
            <w:r w:rsidRPr="00EA694E">
              <w:rPr>
                <w:rFonts w:cs="Times New Roman"/>
                <w:szCs w:val="24"/>
              </w:rPr>
              <w:t xml:space="preserve"> года</w:t>
            </w:r>
            <w:r w:rsidRPr="005A71F8">
              <w:rPr>
                <w:rFonts w:cs="Times New Roman"/>
                <w:sz w:val="32"/>
                <w:szCs w:val="24"/>
              </w:rPr>
              <w:t xml:space="preserve"> </w:t>
            </w:r>
            <w:r w:rsidRPr="00277648">
              <w:rPr>
                <w:rFonts w:cs="Times New Roman"/>
                <w:szCs w:val="24"/>
              </w:rPr>
              <w:t>(далее Программа).</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Основание для разработки Программы</w:t>
            </w:r>
          </w:p>
        </w:tc>
        <w:tc>
          <w:tcPr>
            <w:tcW w:w="7761" w:type="dxa"/>
          </w:tcPr>
          <w:p w:rsidR="00B574BD" w:rsidRDefault="00B15546" w:rsidP="00232B12">
            <w:pPr>
              <w:pStyle w:val="a4"/>
              <w:numPr>
                <w:ilvl w:val="0"/>
                <w:numId w:val="32"/>
              </w:numPr>
              <w:tabs>
                <w:tab w:val="left" w:pos="459"/>
              </w:tabs>
              <w:spacing w:line="276" w:lineRule="auto"/>
              <w:ind w:left="34" w:firstLine="0"/>
              <w:rPr>
                <w:rFonts w:cs="Times New Roman"/>
                <w:szCs w:val="24"/>
              </w:rPr>
            </w:pPr>
            <w:r>
              <w:rPr>
                <w:rFonts w:cs="Times New Roman"/>
                <w:szCs w:val="24"/>
              </w:rPr>
              <w:t>«</w:t>
            </w:r>
            <w:r w:rsidRPr="00C33180">
              <w:rPr>
                <w:rFonts w:cs="Times New Roman"/>
                <w:szCs w:val="24"/>
              </w:rPr>
              <w:t>Градостроительный кодекс Российской Федерации</w:t>
            </w:r>
            <w:r>
              <w:rPr>
                <w:rFonts w:cs="Times New Roman"/>
                <w:szCs w:val="24"/>
              </w:rPr>
              <w:t>» от 29.12.2004 №</w:t>
            </w:r>
            <w:r w:rsidRPr="00C33180">
              <w:rPr>
                <w:rFonts w:cs="Times New Roman"/>
                <w:szCs w:val="24"/>
              </w:rPr>
              <w:t xml:space="preserve"> 190-ФЗ</w:t>
            </w:r>
            <w:r>
              <w:rPr>
                <w:rFonts w:cs="Times New Roman"/>
                <w:szCs w:val="24"/>
              </w:rPr>
              <w:t>;</w:t>
            </w:r>
          </w:p>
          <w:p w:rsidR="00B15546" w:rsidRDefault="00B15546" w:rsidP="00232B12">
            <w:pPr>
              <w:pStyle w:val="a4"/>
              <w:numPr>
                <w:ilvl w:val="0"/>
                <w:numId w:val="32"/>
              </w:numPr>
              <w:tabs>
                <w:tab w:val="left" w:pos="459"/>
              </w:tabs>
              <w:spacing w:line="276" w:lineRule="auto"/>
              <w:ind w:left="34" w:firstLine="0"/>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sidR="00BA395B">
              <w:rPr>
                <w:rFonts w:cs="Times New Roman"/>
                <w:szCs w:val="24"/>
              </w:rPr>
              <w:t>Р</w:t>
            </w:r>
            <w:r w:rsidR="00BA395B" w:rsidRPr="00BA395B">
              <w:rPr>
                <w:rFonts w:cs="Times New Roman"/>
                <w:szCs w:val="24"/>
              </w:rPr>
              <w:t>аздольевское сельское поселе</w:t>
            </w:r>
            <w:r w:rsidR="00BA395B">
              <w:rPr>
                <w:rFonts w:cs="Times New Roman"/>
                <w:szCs w:val="24"/>
              </w:rPr>
              <w:t>ние муниципального образования П</w:t>
            </w:r>
            <w:r w:rsidR="00BA395B" w:rsidRPr="00BA395B">
              <w:rPr>
                <w:rFonts w:cs="Times New Roman"/>
                <w:szCs w:val="24"/>
              </w:rPr>
              <w:t>риозерский муниципальный район</w:t>
            </w:r>
            <w:r w:rsidRPr="00EA694E">
              <w:rPr>
                <w:rFonts w:cs="Times New Roman"/>
                <w:szCs w:val="24"/>
              </w:rPr>
              <w:t xml:space="preserve"> Ленинградской области</w:t>
            </w:r>
            <w:r>
              <w:rPr>
                <w:rFonts w:cs="Times New Roman"/>
                <w:szCs w:val="24"/>
              </w:rPr>
              <w:t>;</w:t>
            </w:r>
          </w:p>
          <w:p w:rsidR="00B574BD" w:rsidRDefault="00B574BD" w:rsidP="00232B12">
            <w:pPr>
              <w:pStyle w:val="a4"/>
              <w:numPr>
                <w:ilvl w:val="0"/>
                <w:numId w:val="32"/>
              </w:numPr>
              <w:tabs>
                <w:tab w:val="left" w:pos="459"/>
              </w:tabs>
              <w:spacing w:line="276" w:lineRule="auto"/>
              <w:ind w:left="34" w:firstLine="0"/>
              <w:rPr>
                <w:rFonts w:cs="Times New Roman"/>
                <w:szCs w:val="24"/>
              </w:rPr>
            </w:pPr>
            <w:r>
              <w:rPr>
                <w:rFonts w:cs="Times New Roman"/>
                <w:szCs w:val="24"/>
              </w:rPr>
              <w:t>Федеральный закон от 06.10.2003 №131-ФЗ «Об общих принципах организации местного самоуправления в Российской Федерации»;</w:t>
            </w:r>
          </w:p>
          <w:p w:rsidR="00C33180" w:rsidRPr="00B574BD" w:rsidRDefault="00C33180" w:rsidP="00232B12">
            <w:pPr>
              <w:pStyle w:val="a4"/>
              <w:numPr>
                <w:ilvl w:val="0"/>
                <w:numId w:val="32"/>
              </w:numPr>
              <w:tabs>
                <w:tab w:val="left" w:pos="459"/>
              </w:tabs>
              <w:spacing w:line="276" w:lineRule="auto"/>
              <w:ind w:left="34" w:firstLine="0"/>
              <w:rPr>
                <w:rFonts w:cs="Times New Roman"/>
                <w:szCs w:val="24"/>
              </w:rPr>
            </w:pPr>
            <w:r w:rsidRPr="00B574BD">
              <w:rPr>
                <w:rFonts w:cs="Times New Roman"/>
                <w:szCs w:val="24"/>
              </w:rPr>
              <w:t>«</w:t>
            </w:r>
            <w:r w:rsidR="00C71C1B" w:rsidRPr="00B574BD">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r w:rsidR="00D42054" w:rsidRPr="00B574BD">
              <w:rPr>
                <w:rFonts w:cs="Times New Roman"/>
                <w:szCs w:val="24"/>
              </w:rPr>
              <w:t>.</w:t>
            </w:r>
          </w:p>
        </w:tc>
      </w:tr>
      <w:tr w:rsidR="00C33180" w:rsidRPr="00062B77" w:rsidTr="00007217">
        <w:tc>
          <w:tcPr>
            <w:tcW w:w="2660" w:type="dxa"/>
          </w:tcPr>
          <w:p w:rsidR="00C33180" w:rsidRPr="00062B77" w:rsidRDefault="00C71C1B" w:rsidP="00112299">
            <w:pPr>
              <w:pStyle w:val="a4"/>
              <w:spacing w:line="276" w:lineRule="auto"/>
              <w:jc w:val="left"/>
              <w:rPr>
                <w:rFonts w:cs="Times New Roman"/>
                <w:szCs w:val="24"/>
              </w:rPr>
            </w:pPr>
            <w:r w:rsidRPr="00062B77">
              <w:rPr>
                <w:rFonts w:cs="Times New Roman"/>
                <w:szCs w:val="24"/>
              </w:rPr>
              <w:t>Заказчик Программ</w:t>
            </w:r>
          </w:p>
        </w:tc>
        <w:tc>
          <w:tcPr>
            <w:tcW w:w="7761" w:type="dxa"/>
          </w:tcPr>
          <w:p w:rsidR="00C33180" w:rsidRPr="00062B77" w:rsidRDefault="00BA395B" w:rsidP="003D24B5">
            <w:pPr>
              <w:pStyle w:val="a4"/>
              <w:spacing w:line="276" w:lineRule="auto"/>
              <w:rPr>
                <w:rFonts w:cs="Times New Roman"/>
                <w:szCs w:val="24"/>
              </w:rPr>
            </w:pPr>
            <w:r w:rsidRPr="00277648">
              <w:rPr>
                <w:rFonts w:cs="Times New Roman"/>
                <w:szCs w:val="24"/>
              </w:rPr>
              <w:t xml:space="preserve">Администрация муниципального образования  </w:t>
            </w:r>
            <w:r>
              <w:rPr>
                <w:rFonts w:cs="Times New Roman"/>
              </w:rPr>
              <w:t>Раздольевское</w:t>
            </w:r>
            <w:r w:rsidRPr="00415E04">
              <w:rPr>
                <w:rFonts w:cs="Times New Roman"/>
              </w:rPr>
              <w:t xml:space="preserve"> сельское</w:t>
            </w:r>
            <w:r w:rsidRPr="005A71F8">
              <w:rPr>
                <w:rFonts w:cs="Times New Roman"/>
              </w:rPr>
              <w:t xml:space="preserve"> поселение муниципального образования Приозерский муниципальный район Ленинградской области</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Разработчик Программы</w:t>
            </w:r>
          </w:p>
        </w:tc>
        <w:tc>
          <w:tcPr>
            <w:tcW w:w="7761" w:type="dxa"/>
          </w:tcPr>
          <w:p w:rsidR="00017370" w:rsidRPr="00277648" w:rsidRDefault="00017370" w:rsidP="00017370">
            <w:pPr>
              <w:pStyle w:val="a4"/>
              <w:spacing w:line="276" w:lineRule="auto"/>
              <w:rPr>
                <w:rFonts w:cs="Times New Roman"/>
                <w:szCs w:val="24"/>
              </w:rPr>
            </w:pPr>
            <w:r w:rsidRPr="00277648">
              <w:rPr>
                <w:rFonts w:cs="Times New Roman"/>
                <w:szCs w:val="24"/>
              </w:rPr>
              <w:t>ООО «Научно-</w:t>
            </w:r>
            <w:r>
              <w:rPr>
                <w:rFonts w:cs="Times New Roman"/>
                <w:szCs w:val="24"/>
              </w:rPr>
              <w:t xml:space="preserve">Технический Комплекс «ЭНЕРГИЯ </w:t>
            </w:r>
            <w:r w:rsidRPr="00277648">
              <w:rPr>
                <w:rFonts w:cs="Times New Roman"/>
                <w:szCs w:val="24"/>
              </w:rPr>
              <w:t>ПРАЙМ</w:t>
            </w:r>
            <w:r>
              <w:rPr>
                <w:rFonts w:cs="Times New Roman"/>
                <w:szCs w:val="24"/>
              </w:rPr>
              <w:t xml:space="preserve"> Консалтинг</w:t>
            </w:r>
            <w:r w:rsidRPr="00277648">
              <w:rPr>
                <w:rFonts w:cs="Times New Roman"/>
                <w:szCs w:val="24"/>
              </w:rPr>
              <w:t>»</w:t>
            </w:r>
          </w:p>
          <w:p w:rsidR="00017370" w:rsidRPr="00277648" w:rsidRDefault="00017370" w:rsidP="00017370">
            <w:pPr>
              <w:pStyle w:val="a4"/>
              <w:spacing w:line="276" w:lineRule="auto"/>
              <w:rPr>
                <w:rFonts w:cs="Times New Roman"/>
                <w:szCs w:val="24"/>
              </w:rPr>
            </w:pPr>
            <w:r w:rsidRPr="00277648">
              <w:rPr>
                <w:rFonts w:cs="Times New Roman"/>
                <w:szCs w:val="24"/>
              </w:rPr>
              <w:t>Юридический адрес:</w:t>
            </w:r>
          </w:p>
          <w:p w:rsidR="00017370" w:rsidRPr="00277648" w:rsidRDefault="00017370" w:rsidP="00017370">
            <w:pPr>
              <w:pStyle w:val="a4"/>
              <w:spacing w:line="276" w:lineRule="auto"/>
              <w:rPr>
                <w:rFonts w:cs="Times New Roman"/>
                <w:szCs w:val="24"/>
              </w:rPr>
            </w:pPr>
            <w:r>
              <w:rPr>
                <w:rFonts w:cs="Times New Roman"/>
                <w:szCs w:val="24"/>
              </w:rPr>
              <w:t>192148, РФ, Санкт-Петербург, пр. Елизарова, д. 38, литер А, пом. 319.</w:t>
            </w:r>
          </w:p>
          <w:p w:rsidR="00017370" w:rsidRPr="00277648" w:rsidRDefault="00017370" w:rsidP="00017370">
            <w:pPr>
              <w:pStyle w:val="a4"/>
              <w:spacing w:line="276" w:lineRule="auto"/>
              <w:rPr>
                <w:rFonts w:cs="Times New Roman"/>
                <w:szCs w:val="24"/>
              </w:rPr>
            </w:pPr>
            <w:r w:rsidRPr="00277648">
              <w:rPr>
                <w:rFonts w:cs="Times New Roman"/>
                <w:szCs w:val="24"/>
              </w:rPr>
              <w:t>Контакты:</w:t>
            </w:r>
          </w:p>
          <w:p w:rsidR="00017370" w:rsidRPr="00277648" w:rsidRDefault="00017370" w:rsidP="00017370">
            <w:pPr>
              <w:pStyle w:val="a4"/>
              <w:spacing w:line="276" w:lineRule="auto"/>
              <w:rPr>
                <w:rFonts w:cs="Times New Roman"/>
                <w:color w:val="000000"/>
                <w:szCs w:val="24"/>
              </w:rPr>
            </w:pPr>
            <w:r w:rsidRPr="00277648">
              <w:rPr>
                <w:rFonts w:cs="Times New Roman"/>
                <w:color w:val="000000"/>
                <w:szCs w:val="24"/>
              </w:rPr>
              <w:t>8 (</w:t>
            </w:r>
            <w:r>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988-50-23</w:t>
            </w:r>
            <w:r w:rsidRPr="00277648">
              <w:rPr>
                <w:rStyle w:val="wmi-callto"/>
                <w:rFonts w:cs="Times New Roman"/>
                <w:color w:val="000000"/>
                <w:szCs w:val="24"/>
              </w:rPr>
              <w:t xml:space="preserve">, </w:t>
            </w:r>
            <w:hyperlink r:id="rId12" w:history="1">
              <w:r w:rsidRPr="00277648">
                <w:rPr>
                  <w:rStyle w:val="ae"/>
                  <w:rFonts w:cs="Times New Roman"/>
                  <w:szCs w:val="24"/>
                </w:rPr>
                <w:t>ENERGIYA-PRIME@yandex.ru</w:t>
              </w:r>
            </w:hyperlink>
          </w:p>
          <w:p w:rsidR="00C33180" w:rsidRPr="00062B77" w:rsidRDefault="00017370" w:rsidP="00017370">
            <w:pPr>
              <w:pStyle w:val="a4"/>
              <w:spacing w:line="276" w:lineRule="auto"/>
              <w:rPr>
                <w:rFonts w:cs="Times New Roman"/>
                <w:color w:val="000000"/>
                <w:szCs w:val="24"/>
              </w:rPr>
            </w:pPr>
            <w:r w:rsidRPr="00277648">
              <w:rPr>
                <w:rFonts w:cs="Times New Roman"/>
                <w:color w:val="000000"/>
                <w:szCs w:val="24"/>
              </w:rPr>
              <w:t>8 (</w:t>
            </w:r>
            <w:r>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987</w:t>
            </w:r>
            <w:r w:rsidRPr="00277648">
              <w:rPr>
                <w:rStyle w:val="wmi-callto"/>
                <w:rFonts w:cs="Times New Roman"/>
                <w:color w:val="000000"/>
                <w:szCs w:val="24"/>
              </w:rPr>
              <w:t>-</w:t>
            </w:r>
            <w:r>
              <w:rPr>
                <w:rStyle w:val="wmi-callto"/>
                <w:rFonts w:cs="Times New Roman"/>
                <w:color w:val="000000"/>
                <w:szCs w:val="24"/>
              </w:rPr>
              <w:t>40</w:t>
            </w:r>
            <w:r w:rsidRPr="00277648">
              <w:rPr>
                <w:rStyle w:val="wmi-callto"/>
                <w:rFonts w:cs="Times New Roman"/>
                <w:color w:val="000000"/>
                <w:szCs w:val="24"/>
              </w:rPr>
              <w:t>-</w:t>
            </w:r>
            <w:r>
              <w:rPr>
                <w:rStyle w:val="wmi-callto"/>
                <w:rFonts w:cs="Times New Roman"/>
                <w:color w:val="000000"/>
                <w:szCs w:val="24"/>
              </w:rPr>
              <w:t>23</w:t>
            </w:r>
            <w:r w:rsidRPr="00277648">
              <w:rPr>
                <w:rStyle w:val="wmi-callto"/>
                <w:rFonts w:cs="Times New Roman"/>
                <w:color w:val="000000"/>
                <w:szCs w:val="24"/>
              </w:rPr>
              <w:t xml:space="preserve">, </w:t>
            </w:r>
            <w:hyperlink r:id="rId13" w:history="1">
              <w:r w:rsidRPr="00277648">
                <w:rPr>
                  <w:rStyle w:val="ae"/>
                  <w:rFonts w:cs="Times New Roman"/>
                  <w:szCs w:val="24"/>
                </w:rPr>
                <w:t>Xpert.2012@yandex.ru</w:t>
              </w:r>
            </w:hyperlink>
          </w:p>
        </w:tc>
      </w:tr>
      <w:tr w:rsidR="00C33180" w:rsidRPr="00062B77" w:rsidTr="00007217">
        <w:tc>
          <w:tcPr>
            <w:tcW w:w="2660" w:type="dxa"/>
          </w:tcPr>
          <w:p w:rsidR="00C33180" w:rsidRPr="00062B77" w:rsidRDefault="00C8711F" w:rsidP="00112299">
            <w:pPr>
              <w:pStyle w:val="a4"/>
              <w:spacing w:line="276" w:lineRule="auto"/>
              <w:jc w:val="left"/>
              <w:rPr>
                <w:rFonts w:cs="Times New Roman"/>
                <w:szCs w:val="24"/>
              </w:rPr>
            </w:pPr>
            <w:r w:rsidRPr="00062B77">
              <w:rPr>
                <w:rFonts w:cs="Times New Roman"/>
                <w:szCs w:val="24"/>
              </w:rPr>
              <w:t>Цели и задачи Программы</w:t>
            </w:r>
          </w:p>
        </w:tc>
        <w:tc>
          <w:tcPr>
            <w:tcW w:w="7761" w:type="dxa"/>
          </w:tcPr>
          <w:p w:rsidR="00A113FC" w:rsidRPr="00062B77" w:rsidRDefault="00A113FC" w:rsidP="00062B77">
            <w:pPr>
              <w:pStyle w:val="a4"/>
              <w:spacing w:line="276" w:lineRule="auto"/>
              <w:rPr>
                <w:rFonts w:cs="Times New Roman"/>
                <w:szCs w:val="24"/>
              </w:rPr>
            </w:pPr>
            <w:r w:rsidRPr="00062B77">
              <w:rPr>
                <w:rFonts w:cs="Times New Roman"/>
                <w:szCs w:val="24"/>
              </w:rPr>
              <w:t>Программа должна обеспечивать:</w:t>
            </w:r>
          </w:p>
          <w:p w:rsidR="00D42054" w:rsidRPr="00062B77" w:rsidRDefault="00D42054" w:rsidP="00232B12">
            <w:pPr>
              <w:pStyle w:val="a4"/>
              <w:numPr>
                <w:ilvl w:val="0"/>
                <w:numId w:val="53"/>
              </w:numPr>
              <w:spacing w:line="276" w:lineRule="auto"/>
              <w:ind w:left="459"/>
            </w:pPr>
            <w:r w:rsidRPr="00062B77">
              <w:t>безопасность, качество и эффективность использования населением объектов социальной инфраструктуры;</w:t>
            </w:r>
          </w:p>
          <w:p w:rsidR="00D42054" w:rsidRPr="00062B77" w:rsidRDefault="00D42054" w:rsidP="00232B12">
            <w:pPr>
              <w:pStyle w:val="a4"/>
              <w:numPr>
                <w:ilvl w:val="0"/>
                <w:numId w:val="53"/>
              </w:numPr>
              <w:spacing w:line="276" w:lineRule="auto"/>
              <w:ind w:left="459"/>
            </w:pPr>
            <w:r w:rsidRPr="00062B77">
              <w:t xml:space="preserve">доступность объектов социальной инфраструктуры </w:t>
            </w:r>
            <w:r w:rsidR="003D24B5" w:rsidRPr="003D24B5">
              <w:t xml:space="preserve">муниципального образования </w:t>
            </w:r>
            <w:r w:rsidR="00BA395B">
              <w:t>Раздольевское</w:t>
            </w:r>
            <w:r w:rsidR="003D24B5" w:rsidRPr="003D24B5">
              <w:t xml:space="preserve"> сельское поселение</w:t>
            </w:r>
            <w:r w:rsidRPr="00062B77">
              <w:t xml:space="preserve"> для населения в соответствии с местными нормативами градостроительного проектирования;</w:t>
            </w:r>
          </w:p>
          <w:p w:rsidR="00D42054" w:rsidRPr="00062B77" w:rsidRDefault="00D42054" w:rsidP="00232B12">
            <w:pPr>
              <w:pStyle w:val="a4"/>
              <w:numPr>
                <w:ilvl w:val="0"/>
                <w:numId w:val="53"/>
              </w:numPr>
              <w:spacing w:line="276" w:lineRule="auto"/>
              <w:ind w:left="459"/>
            </w:pPr>
            <w:r w:rsidRPr="00062B77">
              <w:t>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p w:rsidR="00D42054" w:rsidRPr="00062B77" w:rsidRDefault="00D42054" w:rsidP="00232B12">
            <w:pPr>
              <w:pStyle w:val="a4"/>
              <w:numPr>
                <w:ilvl w:val="0"/>
                <w:numId w:val="53"/>
              </w:numPr>
              <w:spacing w:line="276" w:lineRule="auto"/>
              <w:ind w:left="459"/>
            </w:pPr>
            <w:r w:rsidRPr="00062B77">
              <w:t xml:space="preserve">достижение минимально допустимого уровня обеспеченности населения </w:t>
            </w:r>
            <w:r w:rsidR="003D24B5" w:rsidRPr="003D24B5">
              <w:t xml:space="preserve">муниципального образования </w:t>
            </w:r>
            <w:r w:rsidR="00BA395B">
              <w:t>Раздольевское</w:t>
            </w:r>
            <w:r w:rsidR="003D24B5" w:rsidRPr="003D24B5">
              <w:t xml:space="preserve"> сельское поселение</w:t>
            </w:r>
            <w:r w:rsidRPr="00062B77">
              <w:t xml:space="preserve"> услугами социальной инфраструктуры в соответствии с местными нормативами градостроительного проектирования;</w:t>
            </w:r>
          </w:p>
          <w:p w:rsidR="00C33180" w:rsidRPr="00062B77" w:rsidRDefault="00D42054" w:rsidP="00232B12">
            <w:pPr>
              <w:pStyle w:val="a4"/>
              <w:numPr>
                <w:ilvl w:val="0"/>
                <w:numId w:val="53"/>
              </w:numPr>
              <w:spacing w:line="276" w:lineRule="auto"/>
              <w:ind w:left="459"/>
            </w:pPr>
            <w:r w:rsidRPr="00062B77">
              <w:t>эффективность функционирования действующей социальной инфраструктуры.</w:t>
            </w:r>
          </w:p>
        </w:tc>
      </w:tr>
      <w:tr w:rsidR="00C33180" w:rsidRPr="00062B77" w:rsidTr="00007217">
        <w:tc>
          <w:tcPr>
            <w:tcW w:w="2660" w:type="dxa"/>
          </w:tcPr>
          <w:p w:rsidR="00753B35" w:rsidRPr="00062B77" w:rsidRDefault="00BB3EDC" w:rsidP="00112299">
            <w:pPr>
              <w:pStyle w:val="a4"/>
              <w:spacing w:line="276" w:lineRule="auto"/>
              <w:jc w:val="left"/>
              <w:rPr>
                <w:rFonts w:cs="Times New Roman"/>
                <w:szCs w:val="24"/>
              </w:rPr>
            </w:pPr>
            <w:r w:rsidRPr="005B0F28">
              <w:rPr>
                <w:rFonts w:cs="Times New Roman"/>
                <w:szCs w:val="24"/>
              </w:rPr>
              <w:t>Целевые показатели</w:t>
            </w:r>
            <w:r w:rsidR="00706956">
              <w:rPr>
                <w:rFonts w:cs="Times New Roman"/>
                <w:szCs w:val="24"/>
              </w:rPr>
              <w:t xml:space="preserve"> (индикаторы)</w:t>
            </w:r>
            <w:r w:rsidRPr="00062B77">
              <w:rPr>
                <w:rFonts w:cs="Times New Roman"/>
                <w:szCs w:val="24"/>
              </w:rPr>
              <w:t xml:space="preserve"> развития </w:t>
            </w:r>
            <w:r w:rsidR="00706956">
              <w:rPr>
                <w:rFonts w:cs="Times New Roman"/>
                <w:szCs w:val="24"/>
              </w:rPr>
              <w:t>социальной</w:t>
            </w:r>
            <w:r w:rsidRPr="00062B77">
              <w:rPr>
                <w:rFonts w:cs="Times New Roman"/>
                <w:szCs w:val="24"/>
              </w:rPr>
              <w:t xml:space="preserve"> инфраструктуры</w:t>
            </w:r>
          </w:p>
        </w:tc>
        <w:tc>
          <w:tcPr>
            <w:tcW w:w="7761" w:type="dxa"/>
          </w:tcPr>
          <w:p w:rsidR="00E71D1D" w:rsidRPr="00062B77" w:rsidRDefault="00E71D1D" w:rsidP="00062B77">
            <w:pPr>
              <w:pStyle w:val="a4"/>
              <w:spacing w:line="276" w:lineRule="auto"/>
              <w:rPr>
                <w:rFonts w:cs="Times New Roman"/>
                <w:szCs w:val="24"/>
              </w:rPr>
            </w:pPr>
            <w:r w:rsidRPr="00062B77">
              <w:rPr>
                <w:rFonts w:cs="Times New Roman"/>
                <w:szCs w:val="24"/>
              </w:rPr>
              <w:t>В области воспитания и образования:</w:t>
            </w:r>
          </w:p>
          <w:p w:rsidR="00E71D1D" w:rsidRPr="00062B77" w:rsidRDefault="00F13DD6" w:rsidP="00062B77">
            <w:pPr>
              <w:pStyle w:val="a4"/>
              <w:numPr>
                <w:ilvl w:val="0"/>
                <w:numId w:val="5"/>
              </w:numPr>
              <w:spacing w:line="276" w:lineRule="auto"/>
              <w:rPr>
                <w:rFonts w:cs="Times New Roman"/>
                <w:szCs w:val="24"/>
              </w:rPr>
            </w:pPr>
            <w:r>
              <w:rPr>
                <w:rFonts w:cs="Times New Roman"/>
                <w:szCs w:val="24"/>
              </w:rPr>
              <w:t>Проектное количество мест объектов образования и воспитания не изменится.</w:t>
            </w:r>
          </w:p>
          <w:p w:rsidR="00F13DD6" w:rsidRDefault="00F13DD6" w:rsidP="00062B77">
            <w:pPr>
              <w:pStyle w:val="a4"/>
              <w:spacing w:line="276" w:lineRule="auto"/>
              <w:rPr>
                <w:rFonts w:cs="Times New Roman"/>
                <w:szCs w:val="24"/>
              </w:rPr>
            </w:pPr>
          </w:p>
          <w:p w:rsidR="00E71D1D" w:rsidRPr="00062B77" w:rsidRDefault="00E71D1D" w:rsidP="00062B77">
            <w:pPr>
              <w:pStyle w:val="a4"/>
              <w:spacing w:line="276" w:lineRule="auto"/>
              <w:rPr>
                <w:rFonts w:cs="Times New Roman"/>
                <w:szCs w:val="24"/>
              </w:rPr>
            </w:pPr>
            <w:r w:rsidRPr="00062B77">
              <w:rPr>
                <w:rFonts w:cs="Times New Roman"/>
                <w:szCs w:val="24"/>
              </w:rPr>
              <w:lastRenderedPageBreak/>
              <w:t>В области физкультуры и спорта:</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спортивных и физкультурно-оздоровительных объектов;</w:t>
            </w:r>
          </w:p>
          <w:p w:rsidR="00E71D1D" w:rsidRPr="00062B77" w:rsidRDefault="005B0F28" w:rsidP="00062B77">
            <w:pPr>
              <w:pStyle w:val="a4"/>
              <w:numPr>
                <w:ilvl w:val="0"/>
                <w:numId w:val="5"/>
              </w:numPr>
              <w:spacing w:line="276" w:lineRule="auto"/>
              <w:rPr>
                <w:rFonts w:cs="Times New Roman"/>
                <w:szCs w:val="24"/>
              </w:rPr>
            </w:pPr>
            <w:r w:rsidRPr="00AD2BEE">
              <w:rPr>
                <w:rFonts w:cs="Times New Roman"/>
                <w:szCs w:val="24"/>
              </w:rPr>
              <w:t>увеличение количес</w:t>
            </w:r>
            <w:r>
              <w:rPr>
                <w:rFonts w:cs="Times New Roman"/>
                <w:szCs w:val="24"/>
              </w:rPr>
              <w:t xml:space="preserve">тва </w:t>
            </w:r>
            <w:r w:rsidRPr="00B4063C">
              <w:rPr>
                <w:rFonts w:cs="Times New Roman"/>
                <w:szCs w:val="20"/>
              </w:rPr>
              <w:t>спортивных и физкультурно-оздоровительных объектов</w:t>
            </w:r>
            <w:r w:rsidRPr="00AD2BEE">
              <w:rPr>
                <w:rFonts w:cs="Times New Roman"/>
                <w:szCs w:val="24"/>
              </w:rPr>
              <w:t xml:space="preserve"> с </w:t>
            </w:r>
            <w:r>
              <w:rPr>
                <w:rFonts w:cs="Times New Roman"/>
                <w:szCs w:val="24"/>
              </w:rPr>
              <w:t>5</w:t>
            </w:r>
            <w:r w:rsidRPr="00AD2BEE">
              <w:rPr>
                <w:rFonts w:cs="Times New Roman"/>
                <w:szCs w:val="24"/>
              </w:rPr>
              <w:t xml:space="preserve"> сооружени</w:t>
            </w:r>
            <w:r>
              <w:rPr>
                <w:rFonts w:cs="Times New Roman"/>
                <w:szCs w:val="24"/>
              </w:rPr>
              <w:t>й в 2017 году до 7</w:t>
            </w:r>
            <w:r w:rsidRPr="00AD2BEE">
              <w:rPr>
                <w:rFonts w:cs="Times New Roman"/>
                <w:szCs w:val="24"/>
              </w:rPr>
              <w:t xml:space="preserve"> сооружений в 2</w:t>
            </w:r>
            <w:r>
              <w:rPr>
                <w:rFonts w:cs="Times New Roman"/>
                <w:szCs w:val="24"/>
              </w:rPr>
              <w:t>035 году</w:t>
            </w:r>
            <w:r w:rsidR="00E71D1D" w:rsidRPr="00062B77">
              <w:rPr>
                <w:rFonts w:cs="Times New Roman"/>
                <w:szCs w:val="24"/>
              </w:rPr>
              <w:t>;</w:t>
            </w:r>
          </w:p>
          <w:p w:rsidR="00F13DD6" w:rsidRDefault="00F13DD6" w:rsidP="00062B77">
            <w:pPr>
              <w:pStyle w:val="a4"/>
              <w:spacing w:line="276" w:lineRule="auto"/>
              <w:rPr>
                <w:rFonts w:cs="Times New Roman"/>
                <w:szCs w:val="24"/>
              </w:rPr>
            </w:pPr>
          </w:p>
          <w:p w:rsidR="00E71D1D" w:rsidRPr="00062B77" w:rsidRDefault="00E71D1D" w:rsidP="00062B77">
            <w:pPr>
              <w:pStyle w:val="a4"/>
              <w:spacing w:line="276" w:lineRule="auto"/>
              <w:rPr>
                <w:rFonts w:cs="Times New Roman"/>
                <w:szCs w:val="24"/>
              </w:rPr>
            </w:pPr>
            <w:r w:rsidRPr="00062B77">
              <w:rPr>
                <w:rFonts w:cs="Times New Roman"/>
                <w:szCs w:val="24"/>
              </w:rPr>
              <w:t>В области торговли, бытового и коммунального обслуживания:</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торговли;</w:t>
            </w:r>
          </w:p>
          <w:p w:rsidR="00E71D1D"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бытового обслуживания;</w:t>
            </w:r>
          </w:p>
          <w:p w:rsidR="00C33180" w:rsidRPr="00062B77" w:rsidRDefault="00E71D1D" w:rsidP="00062B77">
            <w:pPr>
              <w:pStyle w:val="a4"/>
              <w:numPr>
                <w:ilvl w:val="0"/>
                <w:numId w:val="5"/>
              </w:numPr>
              <w:spacing w:line="276" w:lineRule="auto"/>
              <w:rPr>
                <w:rFonts w:cs="Times New Roman"/>
                <w:szCs w:val="24"/>
              </w:rPr>
            </w:pPr>
            <w:r w:rsidRPr="00062B77">
              <w:rPr>
                <w:rFonts w:cs="Times New Roman"/>
                <w:szCs w:val="24"/>
              </w:rPr>
              <w:t>увеличение количества учреждений коммунального обслуживания.</w:t>
            </w:r>
          </w:p>
        </w:tc>
      </w:tr>
      <w:tr w:rsidR="000B3CB8" w:rsidRPr="00062B77" w:rsidTr="00007217">
        <w:tc>
          <w:tcPr>
            <w:tcW w:w="2660" w:type="dxa"/>
          </w:tcPr>
          <w:p w:rsidR="000B3CB8" w:rsidRPr="00062B77" w:rsidRDefault="000B3CB8" w:rsidP="00112299">
            <w:pPr>
              <w:pStyle w:val="a4"/>
              <w:spacing w:line="276" w:lineRule="auto"/>
              <w:jc w:val="left"/>
              <w:rPr>
                <w:rFonts w:cs="Times New Roman"/>
                <w:szCs w:val="24"/>
                <w:highlight w:val="yellow"/>
              </w:rPr>
            </w:pPr>
            <w:r w:rsidRPr="002A742A">
              <w:rPr>
                <w:rFonts w:cs="Times New Roman"/>
                <w:szCs w:val="24"/>
              </w:rPr>
              <w:lastRenderedPageBreak/>
              <w:t>Укрупненное</w:t>
            </w:r>
            <w:r w:rsidRPr="00062B77">
              <w:rPr>
                <w:rFonts w:cs="Times New Roman"/>
                <w:szCs w:val="24"/>
              </w:rPr>
              <w:t xml:space="preserve"> описание запланированных </w:t>
            </w:r>
            <w:r w:rsidRPr="00773C0E">
              <w:rPr>
                <w:rFonts w:cs="Times New Roman"/>
                <w:szCs w:val="24"/>
              </w:rPr>
              <w:t>мероприятий</w:t>
            </w:r>
            <w:r w:rsidR="00706956">
              <w:rPr>
                <w:rFonts w:cs="Times New Roman"/>
                <w:szCs w:val="24"/>
              </w:rPr>
              <w:t xml:space="preserve"> (инвестиционных проектов)</w:t>
            </w:r>
          </w:p>
        </w:tc>
        <w:tc>
          <w:tcPr>
            <w:tcW w:w="7761" w:type="dxa"/>
          </w:tcPr>
          <w:p w:rsidR="005B0F28" w:rsidRPr="001E0475" w:rsidRDefault="005B0F28" w:rsidP="005B0F28">
            <w:pPr>
              <w:pStyle w:val="a4"/>
              <w:spacing w:line="276" w:lineRule="auto"/>
              <w:rPr>
                <w:rFonts w:cs="Times New Roman"/>
                <w:szCs w:val="24"/>
                <w:u w:val="single"/>
              </w:rPr>
            </w:pPr>
            <w:r w:rsidRPr="00536DBF">
              <w:rPr>
                <w:rFonts w:cs="Times New Roman"/>
                <w:szCs w:val="24"/>
                <w:u w:val="single"/>
              </w:rPr>
              <w:t>Воспитание</w:t>
            </w:r>
            <w:r w:rsidRPr="001E0475">
              <w:rPr>
                <w:rFonts w:cs="Times New Roman"/>
                <w:szCs w:val="24"/>
                <w:u w:val="single"/>
              </w:rPr>
              <w:t xml:space="preserve"> и образование</w:t>
            </w:r>
          </w:p>
          <w:p w:rsidR="005B0F28" w:rsidRPr="00D465B3" w:rsidRDefault="005B0F28" w:rsidP="005B0F28">
            <w:pPr>
              <w:pStyle w:val="a4"/>
              <w:numPr>
                <w:ilvl w:val="0"/>
                <w:numId w:val="20"/>
              </w:numPr>
              <w:spacing w:line="276" w:lineRule="auto"/>
              <w:rPr>
                <w:rFonts w:cs="Times New Roman"/>
                <w:szCs w:val="24"/>
              </w:rPr>
            </w:pPr>
            <w:r w:rsidRPr="00536DBF">
              <w:t>Капитальный ремонт детского сада</w:t>
            </w:r>
            <w:r>
              <w:t xml:space="preserve"> №19</w:t>
            </w:r>
            <w:r w:rsidRPr="00536DBF">
              <w:t xml:space="preserve"> и общеобразовательной школы</w:t>
            </w:r>
            <w:r>
              <w:t xml:space="preserve"> в д. Раздолье;</w:t>
            </w:r>
          </w:p>
          <w:p w:rsidR="005B0F28" w:rsidRPr="00536DBF" w:rsidRDefault="005B0F28" w:rsidP="005B0F28">
            <w:pPr>
              <w:pStyle w:val="a4"/>
              <w:numPr>
                <w:ilvl w:val="0"/>
                <w:numId w:val="20"/>
              </w:numPr>
              <w:spacing w:line="276" w:lineRule="auto"/>
              <w:rPr>
                <w:rFonts w:cs="Times New Roman"/>
                <w:szCs w:val="24"/>
              </w:rPr>
            </w:pPr>
            <w:r>
              <w:t xml:space="preserve">Строительство детского </w:t>
            </w:r>
            <w:r w:rsidRPr="00E07FA9">
              <w:t>оздоровительн</w:t>
            </w:r>
            <w:r>
              <w:t>ого лагеря</w:t>
            </w:r>
            <w:r w:rsidRPr="00E07FA9">
              <w:t xml:space="preserve"> на южнее д. Кучерово</w:t>
            </w:r>
            <w:r>
              <w:t>.</w:t>
            </w:r>
          </w:p>
          <w:p w:rsidR="005B0F28" w:rsidRPr="00FA0D0C" w:rsidRDefault="005B0F28" w:rsidP="005B0F28">
            <w:pPr>
              <w:pStyle w:val="a4"/>
              <w:spacing w:line="276" w:lineRule="auto"/>
              <w:ind w:left="720"/>
              <w:rPr>
                <w:rFonts w:cs="Times New Roman"/>
                <w:szCs w:val="24"/>
              </w:rPr>
            </w:pPr>
          </w:p>
          <w:p w:rsidR="005B0F28" w:rsidRPr="001E0475" w:rsidRDefault="005B0F28" w:rsidP="005B0F28">
            <w:pPr>
              <w:pStyle w:val="a4"/>
              <w:spacing w:line="276" w:lineRule="auto"/>
              <w:rPr>
                <w:rFonts w:cs="Times New Roman"/>
                <w:szCs w:val="24"/>
                <w:u w:val="single"/>
              </w:rPr>
            </w:pPr>
            <w:r w:rsidRPr="00306C59">
              <w:rPr>
                <w:rFonts w:cs="Times New Roman"/>
                <w:szCs w:val="24"/>
                <w:u w:val="single"/>
              </w:rPr>
              <w:t>Культура</w:t>
            </w:r>
            <w:r w:rsidRPr="001E0475">
              <w:rPr>
                <w:rFonts w:cs="Times New Roman"/>
                <w:szCs w:val="24"/>
                <w:u w:val="single"/>
              </w:rPr>
              <w:t xml:space="preserve"> и искусство</w:t>
            </w:r>
          </w:p>
          <w:p w:rsidR="005B0F28" w:rsidRPr="00306C59" w:rsidRDefault="005B0F28" w:rsidP="005B0F28">
            <w:pPr>
              <w:pStyle w:val="a4"/>
              <w:numPr>
                <w:ilvl w:val="0"/>
                <w:numId w:val="20"/>
              </w:numPr>
              <w:spacing w:line="276" w:lineRule="auto"/>
              <w:rPr>
                <w:rFonts w:cs="Times New Roman"/>
                <w:szCs w:val="24"/>
              </w:rPr>
            </w:pPr>
            <w:r w:rsidRPr="00306C59">
              <w:rPr>
                <w:rFonts w:cs="Times New Roman"/>
                <w:shd w:val="clear" w:color="auto" w:fill="FFFFFF" w:themeFill="background1"/>
              </w:rPr>
              <w:t>Капитальный ремонт и реконструкция здания МУК Раздольское клубное объединение с расширением п</w:t>
            </w:r>
            <w:r>
              <w:rPr>
                <w:rFonts w:cs="Times New Roman"/>
                <w:shd w:val="clear" w:color="auto" w:fill="FFFFFF" w:themeFill="background1"/>
              </w:rPr>
              <w:t>роектной вместимости на 70 мест.</w:t>
            </w:r>
          </w:p>
          <w:p w:rsidR="005B0F28" w:rsidRDefault="005B0F28" w:rsidP="005B0F28">
            <w:pPr>
              <w:pStyle w:val="a4"/>
              <w:spacing w:line="276" w:lineRule="auto"/>
            </w:pPr>
          </w:p>
          <w:p w:rsidR="005B0F28" w:rsidRDefault="005B0F28" w:rsidP="005B0F28">
            <w:pPr>
              <w:pStyle w:val="a4"/>
              <w:spacing w:line="276" w:lineRule="auto"/>
              <w:rPr>
                <w:u w:val="single"/>
              </w:rPr>
            </w:pPr>
            <w:r w:rsidRPr="00306C59">
              <w:rPr>
                <w:u w:val="single"/>
              </w:rPr>
              <w:t>Физкультура</w:t>
            </w:r>
            <w:r w:rsidRPr="00FA0D0C">
              <w:rPr>
                <w:u w:val="single"/>
              </w:rPr>
              <w:t xml:space="preserve"> и спорт</w:t>
            </w:r>
          </w:p>
          <w:p w:rsidR="005B0F28" w:rsidRPr="00D465B3" w:rsidRDefault="005B0F28" w:rsidP="005B0F28">
            <w:pPr>
              <w:pStyle w:val="a4"/>
              <w:numPr>
                <w:ilvl w:val="0"/>
                <w:numId w:val="20"/>
              </w:numPr>
              <w:spacing w:line="276" w:lineRule="auto"/>
              <w:rPr>
                <w:rFonts w:cs="Times New Roman"/>
                <w:szCs w:val="24"/>
                <w:u w:val="single"/>
              </w:rPr>
            </w:pPr>
            <w:r w:rsidRPr="00536DBF">
              <w:rPr>
                <w:rFonts w:cs="Times New Roman"/>
                <w:szCs w:val="20"/>
              </w:rPr>
              <w:t>Строительство физкультурно-оздоровительного комплекса с плавательным бассейном в д. Раздолье</w:t>
            </w:r>
            <w:r>
              <w:rPr>
                <w:rFonts w:cs="Times New Roman"/>
                <w:szCs w:val="20"/>
              </w:rPr>
              <w:t>;</w:t>
            </w:r>
          </w:p>
          <w:p w:rsidR="005B0F28" w:rsidRPr="00EE02C7" w:rsidRDefault="005B0F28" w:rsidP="005B0F28">
            <w:pPr>
              <w:pStyle w:val="a4"/>
              <w:numPr>
                <w:ilvl w:val="0"/>
                <w:numId w:val="20"/>
              </w:numPr>
              <w:spacing w:line="276" w:lineRule="auto"/>
              <w:rPr>
                <w:rFonts w:cs="Times New Roman"/>
                <w:szCs w:val="24"/>
                <w:u w:val="single"/>
              </w:rPr>
            </w:pPr>
            <w:r>
              <w:t>Строительство лыжной базы</w:t>
            </w:r>
            <w:r w:rsidRPr="00E07FA9">
              <w:t xml:space="preserve"> в д. Раздолье</w:t>
            </w:r>
            <w:r>
              <w:t>;</w:t>
            </w:r>
          </w:p>
          <w:p w:rsidR="005B0F28" w:rsidRPr="00EE02C7" w:rsidRDefault="005B0F28" w:rsidP="005B0F28">
            <w:pPr>
              <w:pStyle w:val="a4"/>
              <w:numPr>
                <w:ilvl w:val="0"/>
                <w:numId w:val="20"/>
              </w:numPr>
              <w:spacing w:line="276" w:lineRule="auto"/>
              <w:rPr>
                <w:rFonts w:cs="Times New Roman"/>
                <w:szCs w:val="24"/>
                <w:u w:val="single"/>
              </w:rPr>
            </w:pPr>
            <w:r>
              <w:t>О</w:t>
            </w:r>
            <w:r w:rsidRPr="005C0092">
              <w:t>бслуживание искусственных футбольных полей</w:t>
            </w:r>
            <w:r>
              <w:t xml:space="preserve"> в д. Раздолье;</w:t>
            </w:r>
          </w:p>
          <w:p w:rsidR="005B0F28" w:rsidRPr="00C141C0" w:rsidRDefault="005B0F28" w:rsidP="005B0F28">
            <w:pPr>
              <w:pStyle w:val="a4"/>
              <w:numPr>
                <w:ilvl w:val="0"/>
                <w:numId w:val="20"/>
              </w:numPr>
              <w:spacing w:line="276" w:lineRule="auto"/>
              <w:rPr>
                <w:rFonts w:cs="Times New Roman"/>
                <w:szCs w:val="24"/>
                <w:u w:val="single"/>
              </w:rPr>
            </w:pPr>
            <w:r>
              <w:t>Работы по содержанию</w:t>
            </w:r>
            <w:r w:rsidRPr="007D6EC4">
              <w:t xml:space="preserve"> детских площадок</w:t>
            </w:r>
            <w:r>
              <w:t xml:space="preserve"> в</w:t>
            </w:r>
            <w:r w:rsidRPr="007D6EC4">
              <w:t xml:space="preserve"> </w:t>
            </w:r>
            <w:r>
              <w:t>д. Раздолье.</w:t>
            </w:r>
          </w:p>
          <w:p w:rsidR="005B0F28" w:rsidRDefault="005B0F28" w:rsidP="009035B4">
            <w:pPr>
              <w:pStyle w:val="a4"/>
              <w:spacing w:line="276" w:lineRule="auto"/>
              <w:rPr>
                <w:rFonts w:cs="Times New Roman"/>
                <w:szCs w:val="24"/>
                <w:u w:val="single"/>
              </w:rPr>
            </w:pPr>
          </w:p>
          <w:p w:rsidR="005B0F28" w:rsidRDefault="005B0F28" w:rsidP="005B0F28">
            <w:pPr>
              <w:pStyle w:val="a4"/>
              <w:spacing w:line="276" w:lineRule="auto"/>
              <w:rPr>
                <w:rFonts w:cs="Times New Roman"/>
                <w:szCs w:val="24"/>
                <w:u w:val="single"/>
              </w:rPr>
            </w:pPr>
            <w:r>
              <w:rPr>
                <w:rFonts w:cs="Times New Roman"/>
                <w:szCs w:val="24"/>
                <w:u w:val="single"/>
              </w:rPr>
              <w:t>Молодежная политика</w:t>
            </w:r>
          </w:p>
          <w:p w:rsidR="005B0F28" w:rsidRPr="005B0F28" w:rsidRDefault="005B0F28" w:rsidP="005B0F28">
            <w:pPr>
              <w:pStyle w:val="a4"/>
              <w:numPr>
                <w:ilvl w:val="0"/>
                <w:numId w:val="20"/>
              </w:numPr>
              <w:spacing w:line="276" w:lineRule="auto"/>
              <w:rPr>
                <w:rFonts w:cs="Times New Roman"/>
                <w:szCs w:val="24"/>
                <w:u w:val="single"/>
              </w:rPr>
            </w:pPr>
            <w:r>
              <w:rPr>
                <w:rFonts w:cs="Times New Roman"/>
                <w:szCs w:val="24"/>
              </w:rPr>
              <w:t>Выделение</w:t>
            </w:r>
            <w:r w:rsidRPr="00362625">
              <w:rPr>
                <w:rFonts w:cs="Times New Roman"/>
                <w:szCs w:val="24"/>
              </w:rPr>
              <w:t xml:space="preserve"> помещений</w:t>
            </w:r>
            <w:r>
              <w:rPr>
                <w:rFonts w:cs="Times New Roman"/>
                <w:szCs w:val="24"/>
              </w:rPr>
              <w:t xml:space="preserve"> </w:t>
            </w:r>
            <w:r w:rsidRPr="00362625">
              <w:rPr>
                <w:rFonts w:cs="Times New Roman"/>
                <w:szCs w:val="24"/>
              </w:rPr>
              <w:t>в здании МУК</w:t>
            </w:r>
            <w:r>
              <w:rPr>
                <w:rFonts w:cs="Times New Roman"/>
                <w:szCs w:val="24"/>
              </w:rPr>
              <w:t xml:space="preserve"> для многофункционального учреждения по работе с молодежью.</w:t>
            </w:r>
          </w:p>
          <w:p w:rsidR="005B0F28" w:rsidRDefault="005B0F28" w:rsidP="005B0F28">
            <w:pPr>
              <w:rPr>
                <w:rFonts w:ascii="Times New Roman" w:hAnsi="Times New Roman" w:cs="Times New Roman"/>
                <w:sz w:val="24"/>
                <w:szCs w:val="24"/>
              </w:rPr>
            </w:pPr>
            <w:r>
              <w:rPr>
                <w:rFonts w:cs="Times New Roman"/>
                <w:szCs w:val="24"/>
              </w:rPr>
              <w:br w:type="page"/>
            </w:r>
          </w:p>
          <w:p w:rsidR="005B0F28" w:rsidRDefault="005B0F28" w:rsidP="005B0F28">
            <w:pPr>
              <w:pStyle w:val="a4"/>
              <w:spacing w:line="276" w:lineRule="auto"/>
              <w:rPr>
                <w:rFonts w:cs="Times New Roman"/>
                <w:szCs w:val="24"/>
                <w:u w:val="single"/>
              </w:rPr>
            </w:pPr>
            <w:r w:rsidRPr="00536DBF">
              <w:rPr>
                <w:rFonts w:cs="Times New Roman"/>
                <w:szCs w:val="24"/>
                <w:u w:val="single"/>
              </w:rPr>
              <w:t>Учреждения</w:t>
            </w:r>
            <w:r w:rsidRPr="00BD0D1A">
              <w:rPr>
                <w:rFonts w:cs="Times New Roman"/>
                <w:szCs w:val="24"/>
                <w:u w:val="single"/>
              </w:rPr>
              <w:t xml:space="preserve"> торговли, бытового и коммунального обслуживания</w:t>
            </w:r>
          </w:p>
          <w:p w:rsidR="005B0F28" w:rsidRPr="0087694E" w:rsidRDefault="005B0F28" w:rsidP="005B0F28">
            <w:pPr>
              <w:pStyle w:val="a4"/>
              <w:numPr>
                <w:ilvl w:val="0"/>
                <w:numId w:val="21"/>
              </w:numPr>
              <w:spacing w:line="276" w:lineRule="auto"/>
              <w:rPr>
                <w:rFonts w:cs="Times New Roman"/>
                <w:szCs w:val="24"/>
                <w:u w:val="single"/>
              </w:rPr>
            </w:pPr>
            <w:r w:rsidRPr="00536DBF">
              <w:t>Капитальный ремонт сохраняемых зданий объектов и предприятий обслуживания населения</w:t>
            </w:r>
            <w:r>
              <w:t>;</w:t>
            </w:r>
          </w:p>
          <w:p w:rsidR="005B0F28" w:rsidRPr="00306C59" w:rsidRDefault="005B0F28" w:rsidP="005B0F28">
            <w:pPr>
              <w:pStyle w:val="a4"/>
              <w:numPr>
                <w:ilvl w:val="0"/>
                <w:numId w:val="21"/>
              </w:numPr>
              <w:spacing w:line="276" w:lineRule="auto"/>
              <w:rPr>
                <w:rFonts w:cs="Times New Roman"/>
                <w:szCs w:val="24"/>
                <w:u w:val="single"/>
              </w:rPr>
            </w:pPr>
            <w:r w:rsidRPr="00306C59">
              <w:t>Формирование площадки для проведения массовых мероприятий и ярмарок в д. Раздолье</w:t>
            </w:r>
            <w:r>
              <w:t>;</w:t>
            </w:r>
          </w:p>
          <w:p w:rsidR="005B0F28" w:rsidRDefault="005B0F28" w:rsidP="005B0F28">
            <w:pPr>
              <w:pStyle w:val="a4"/>
              <w:numPr>
                <w:ilvl w:val="0"/>
                <w:numId w:val="21"/>
              </w:numPr>
              <w:spacing w:line="276" w:lineRule="auto"/>
              <w:rPr>
                <w:rFonts w:cs="Times New Roman"/>
                <w:szCs w:val="24"/>
              </w:rPr>
            </w:pPr>
            <w:r w:rsidRPr="00306C59">
              <w:rPr>
                <w:rFonts w:cs="Times New Roman"/>
                <w:szCs w:val="24"/>
              </w:rPr>
              <w:t>Развитие предприятий торговли за счет малого предпринимательства в зонах нового жилищного строительства</w:t>
            </w:r>
            <w:r>
              <w:rPr>
                <w:rFonts w:cs="Times New Roman"/>
                <w:szCs w:val="24"/>
              </w:rPr>
              <w:t xml:space="preserve"> в </w:t>
            </w:r>
            <w:r w:rsidRPr="00362625">
              <w:rPr>
                <w:rFonts w:cs="Times New Roman"/>
                <w:szCs w:val="24"/>
              </w:rPr>
              <w:t>д. Раздолье, д. Борисово, д. Бережок</w:t>
            </w:r>
            <w:r>
              <w:rPr>
                <w:rFonts w:cs="Times New Roman"/>
                <w:szCs w:val="24"/>
              </w:rPr>
              <w:t>;</w:t>
            </w:r>
          </w:p>
          <w:p w:rsidR="005B0F28" w:rsidRPr="00D465B3" w:rsidRDefault="005B0F28" w:rsidP="005B0F28">
            <w:pPr>
              <w:pStyle w:val="a4"/>
              <w:numPr>
                <w:ilvl w:val="0"/>
                <w:numId w:val="21"/>
              </w:numPr>
              <w:spacing w:line="276" w:lineRule="auto"/>
              <w:rPr>
                <w:rFonts w:cs="Times New Roman"/>
                <w:szCs w:val="24"/>
              </w:rPr>
            </w:pPr>
            <w:r w:rsidRPr="00362625">
              <w:t>Выделение участков для объектов обслуживания сезонного типа: объекты торговли, общественного питания, объекты досугового типа, бытового обслуживания</w:t>
            </w:r>
            <w:r>
              <w:t>;</w:t>
            </w:r>
          </w:p>
          <w:p w:rsidR="005B0F28" w:rsidRPr="005448B3" w:rsidRDefault="005B0F28" w:rsidP="005B0F28">
            <w:pPr>
              <w:pStyle w:val="a4"/>
              <w:numPr>
                <w:ilvl w:val="0"/>
                <w:numId w:val="21"/>
              </w:numPr>
              <w:spacing w:line="276" w:lineRule="auto"/>
              <w:rPr>
                <w:rFonts w:cs="Times New Roman"/>
                <w:szCs w:val="24"/>
              </w:rPr>
            </w:pPr>
            <w:r>
              <w:t>Строительство гостевого</w:t>
            </w:r>
            <w:r w:rsidRPr="00E07FA9">
              <w:t xml:space="preserve"> дом</w:t>
            </w:r>
            <w:r>
              <w:t>а</w:t>
            </w:r>
            <w:r w:rsidRPr="00E07FA9">
              <w:t xml:space="preserve"> к северу от д. Раздолье</w:t>
            </w:r>
            <w:r>
              <w:t>;</w:t>
            </w:r>
          </w:p>
          <w:p w:rsidR="005B0F28" w:rsidRPr="005B0F28" w:rsidRDefault="005B0F28" w:rsidP="005B0F28">
            <w:pPr>
              <w:pStyle w:val="a4"/>
              <w:numPr>
                <w:ilvl w:val="0"/>
                <w:numId w:val="21"/>
              </w:numPr>
              <w:spacing w:line="276" w:lineRule="auto"/>
              <w:rPr>
                <w:rFonts w:cs="Times New Roman"/>
                <w:szCs w:val="24"/>
              </w:rPr>
            </w:pPr>
            <w:r>
              <w:lastRenderedPageBreak/>
              <w:t>Строительство гостевых домов, баз</w:t>
            </w:r>
            <w:r w:rsidRPr="004B0C2B">
              <w:t xml:space="preserve"> отдыха в д. Бережок</w:t>
            </w:r>
            <w:r>
              <w:t>;</w:t>
            </w:r>
          </w:p>
          <w:p w:rsidR="005B0F28" w:rsidRPr="005448B3" w:rsidRDefault="005B0F28" w:rsidP="005B0F28">
            <w:pPr>
              <w:pStyle w:val="a4"/>
              <w:numPr>
                <w:ilvl w:val="0"/>
                <w:numId w:val="21"/>
              </w:numPr>
              <w:spacing w:line="276" w:lineRule="auto"/>
              <w:rPr>
                <w:rFonts w:cs="Times New Roman"/>
              </w:rPr>
            </w:pPr>
            <w:r>
              <w:t xml:space="preserve">Строительство базы отдыха </w:t>
            </w:r>
            <w:r w:rsidRPr="00E07FA9">
              <w:t>в д. Раздолье на берегу реки Волчья</w:t>
            </w:r>
            <w:r>
              <w:t>;</w:t>
            </w:r>
          </w:p>
          <w:p w:rsidR="005B0F28" w:rsidRPr="005448B3" w:rsidRDefault="005B0F28" w:rsidP="005B0F28">
            <w:pPr>
              <w:pStyle w:val="a4"/>
              <w:numPr>
                <w:ilvl w:val="0"/>
                <w:numId w:val="21"/>
              </w:numPr>
              <w:spacing w:line="276" w:lineRule="auto"/>
              <w:rPr>
                <w:rFonts w:cs="Times New Roman"/>
              </w:rPr>
            </w:pPr>
            <w:r>
              <w:t>Строительство базы</w:t>
            </w:r>
            <w:r w:rsidRPr="00E07FA9">
              <w:t xml:space="preserve"> отдыха около озер</w:t>
            </w:r>
            <w:r>
              <w:t>а</w:t>
            </w:r>
            <w:r w:rsidRPr="00E07FA9">
              <w:t xml:space="preserve"> Большое Луговое</w:t>
            </w:r>
            <w:r>
              <w:t>;</w:t>
            </w:r>
          </w:p>
          <w:p w:rsidR="005B0F28" w:rsidRPr="00D465B3" w:rsidRDefault="005B0F28" w:rsidP="005B0F28">
            <w:pPr>
              <w:pStyle w:val="a4"/>
              <w:numPr>
                <w:ilvl w:val="0"/>
                <w:numId w:val="21"/>
              </w:numPr>
              <w:spacing w:line="276" w:lineRule="auto"/>
              <w:rPr>
                <w:rFonts w:cs="Times New Roman"/>
                <w:szCs w:val="24"/>
              </w:rPr>
            </w:pPr>
            <w:r>
              <w:t>Строительство базы</w:t>
            </w:r>
            <w:r w:rsidRPr="00E07FA9">
              <w:t xml:space="preserve"> отдыха около озер</w:t>
            </w:r>
            <w:r>
              <w:t>а</w:t>
            </w:r>
            <w:r w:rsidRPr="00E07FA9">
              <w:t xml:space="preserve"> Малое Луговое</w:t>
            </w:r>
            <w:r>
              <w:t>.</w:t>
            </w:r>
          </w:p>
          <w:p w:rsidR="005B0F28" w:rsidRPr="00C141C0" w:rsidRDefault="005B0F28" w:rsidP="009035B4">
            <w:pPr>
              <w:pStyle w:val="a4"/>
              <w:spacing w:line="276" w:lineRule="auto"/>
              <w:rPr>
                <w:rFonts w:cs="Times New Roman"/>
                <w:szCs w:val="24"/>
              </w:rPr>
            </w:pPr>
          </w:p>
          <w:p w:rsidR="005B0F28" w:rsidRDefault="005B0F28" w:rsidP="005B0F28">
            <w:pPr>
              <w:pStyle w:val="a4"/>
              <w:spacing w:line="276" w:lineRule="auto"/>
              <w:rPr>
                <w:rFonts w:cs="Times New Roman"/>
                <w:szCs w:val="24"/>
                <w:u w:val="single"/>
              </w:rPr>
            </w:pPr>
            <w:r w:rsidRPr="00145454">
              <w:rPr>
                <w:rFonts w:cs="Times New Roman"/>
                <w:szCs w:val="24"/>
                <w:u w:val="single"/>
              </w:rPr>
              <w:t>Прочие</w:t>
            </w:r>
            <w:r>
              <w:rPr>
                <w:rFonts w:cs="Times New Roman"/>
                <w:szCs w:val="24"/>
                <w:u w:val="single"/>
              </w:rPr>
              <w:t xml:space="preserve"> инвестиционные проекты</w:t>
            </w:r>
          </w:p>
          <w:p w:rsidR="005B0F28" w:rsidRDefault="005B0F28" w:rsidP="005B0F28">
            <w:pPr>
              <w:pStyle w:val="a4"/>
              <w:numPr>
                <w:ilvl w:val="0"/>
                <w:numId w:val="21"/>
              </w:numPr>
              <w:spacing w:line="276" w:lineRule="auto"/>
              <w:rPr>
                <w:rFonts w:cs="Times New Roman"/>
                <w:szCs w:val="24"/>
              </w:rPr>
            </w:pPr>
            <w:r>
              <w:rPr>
                <w:rFonts w:cs="Times New Roman"/>
                <w:szCs w:val="24"/>
              </w:rPr>
              <w:t>Формирование</w:t>
            </w:r>
            <w:r w:rsidRPr="00306C59">
              <w:rPr>
                <w:rFonts w:cs="Times New Roman"/>
                <w:szCs w:val="24"/>
              </w:rPr>
              <w:t xml:space="preserve"> зон околоводной рекреации</w:t>
            </w:r>
            <w:r>
              <w:rPr>
                <w:rFonts w:cs="Times New Roman"/>
                <w:szCs w:val="24"/>
              </w:rPr>
              <w:t>:</w:t>
            </w:r>
            <w:r w:rsidRPr="00306C59">
              <w:rPr>
                <w:rFonts w:cs="Times New Roman"/>
                <w:szCs w:val="24"/>
              </w:rPr>
              <w:t xml:space="preserve"> пляж к северу от д. Раздолье на берегу оз. Лампушка</w:t>
            </w:r>
            <w:r>
              <w:rPr>
                <w:rFonts w:cs="Times New Roman"/>
                <w:szCs w:val="24"/>
              </w:rPr>
              <w:t>;</w:t>
            </w:r>
          </w:p>
          <w:p w:rsidR="005B0F28" w:rsidRPr="00306C59" w:rsidRDefault="005B0F28" w:rsidP="005B0F28">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 пляж на оз. Большое Луговое</w:t>
            </w:r>
            <w:r>
              <w:rPr>
                <w:rFonts w:cs="Times New Roman"/>
                <w:szCs w:val="24"/>
              </w:rPr>
              <w:t>;</w:t>
            </w:r>
          </w:p>
          <w:p w:rsidR="005B0F28" w:rsidRPr="00306C59" w:rsidRDefault="005B0F28" w:rsidP="005B0F28">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w:t>
            </w:r>
            <w:r>
              <w:t xml:space="preserve"> </w:t>
            </w:r>
            <w:r w:rsidRPr="00306C59">
              <w:rPr>
                <w:rFonts w:cs="Times New Roman"/>
                <w:szCs w:val="24"/>
              </w:rPr>
              <w:t>пляж на берегу оз. Борисовское у ДНТ «Борисово-2»</w:t>
            </w:r>
            <w:r>
              <w:rPr>
                <w:rFonts w:cs="Times New Roman"/>
                <w:szCs w:val="24"/>
              </w:rPr>
              <w:t>;</w:t>
            </w:r>
          </w:p>
          <w:p w:rsidR="005B0F28" w:rsidRPr="005448B3" w:rsidRDefault="005B0F28" w:rsidP="005B0F28">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w:t>
            </w:r>
            <w:r>
              <w:rPr>
                <w:rFonts w:cs="Times New Roman"/>
                <w:szCs w:val="24"/>
              </w:rPr>
              <w:t xml:space="preserve"> </w:t>
            </w:r>
            <w:r w:rsidRPr="00306C59">
              <w:rPr>
                <w:rFonts w:cs="Times New Roman"/>
              </w:rPr>
              <w:t>пляж у д. Кучерово на оз. Мичуринское</w:t>
            </w:r>
            <w:r>
              <w:rPr>
                <w:rFonts w:cs="Times New Roman"/>
              </w:rPr>
              <w:t>;</w:t>
            </w:r>
          </w:p>
          <w:p w:rsidR="005B0F28" w:rsidRPr="005448B3" w:rsidRDefault="005B0F28" w:rsidP="005B0F28">
            <w:pPr>
              <w:pStyle w:val="a4"/>
              <w:numPr>
                <w:ilvl w:val="0"/>
                <w:numId w:val="21"/>
              </w:numPr>
              <w:spacing w:line="276" w:lineRule="auto"/>
              <w:rPr>
                <w:rFonts w:cs="Times New Roman"/>
              </w:rPr>
            </w:pPr>
            <w:r>
              <w:t>Строительство</w:t>
            </w:r>
            <w:r w:rsidRPr="00E07FA9">
              <w:t xml:space="preserve"> </w:t>
            </w:r>
            <w:r>
              <w:t xml:space="preserve">лодочной базы </w:t>
            </w:r>
            <w:r w:rsidRPr="00E07FA9">
              <w:t>в д. Раздолье на берегу реки Волчья</w:t>
            </w:r>
            <w:r>
              <w:t>;</w:t>
            </w:r>
          </w:p>
          <w:p w:rsidR="00EF7678" w:rsidRPr="009035B4" w:rsidRDefault="005B0F28" w:rsidP="009035B4">
            <w:pPr>
              <w:pStyle w:val="a4"/>
              <w:numPr>
                <w:ilvl w:val="0"/>
                <w:numId w:val="21"/>
              </w:numPr>
              <w:spacing w:line="276" w:lineRule="auto"/>
              <w:rPr>
                <w:rFonts w:cs="Times New Roman"/>
              </w:rPr>
            </w:pPr>
            <w:r>
              <w:t>Расшир</w:t>
            </w:r>
            <w:r w:rsidRPr="00E07FA9">
              <w:t>е</w:t>
            </w:r>
            <w:r>
              <w:t>ние существующего кладбища рядом с д. Борисово.</w:t>
            </w:r>
          </w:p>
        </w:tc>
      </w:tr>
      <w:tr w:rsidR="00C33180" w:rsidRPr="00062B77" w:rsidTr="00C71C1B">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lastRenderedPageBreak/>
              <w:t>Сроки и этапы реализации Программы</w:t>
            </w:r>
          </w:p>
        </w:tc>
        <w:tc>
          <w:tcPr>
            <w:tcW w:w="7761" w:type="dxa"/>
            <w:vAlign w:val="center"/>
          </w:tcPr>
          <w:p w:rsidR="00D42054" w:rsidRPr="00062B77" w:rsidRDefault="00D42054" w:rsidP="00062B77">
            <w:pPr>
              <w:pStyle w:val="a4"/>
              <w:spacing w:line="276" w:lineRule="auto"/>
              <w:rPr>
                <w:rFonts w:cs="Times New Roman"/>
                <w:szCs w:val="24"/>
              </w:rPr>
            </w:pPr>
            <w:r w:rsidRPr="00062B77">
              <w:rPr>
                <w:rFonts w:cs="Times New Roman"/>
                <w:szCs w:val="24"/>
              </w:rPr>
              <w:t>Программа разрабатывается на срок не менее 10 лет и не более чем на срок действия генерального плана.</w:t>
            </w:r>
          </w:p>
          <w:p w:rsidR="00D42054" w:rsidRPr="00062B77" w:rsidRDefault="00D42054" w:rsidP="00062B77">
            <w:pPr>
              <w:pStyle w:val="a4"/>
              <w:spacing w:line="276" w:lineRule="auto"/>
              <w:rPr>
                <w:rFonts w:cs="Times New Roman"/>
                <w:szCs w:val="24"/>
              </w:rPr>
            </w:pPr>
            <w:r w:rsidRPr="00062B77">
              <w:rPr>
                <w:rFonts w:cs="Times New Roman"/>
                <w:szCs w:val="24"/>
              </w:rPr>
              <w:t>Сроки реализации Программы: 2017-203</w:t>
            </w:r>
            <w:r w:rsidR="00D6640A">
              <w:rPr>
                <w:rFonts w:cs="Times New Roman"/>
                <w:szCs w:val="24"/>
              </w:rPr>
              <w:t>5</w:t>
            </w:r>
            <w:r w:rsidRPr="00062B77">
              <w:rPr>
                <w:rFonts w:cs="Times New Roman"/>
                <w:szCs w:val="24"/>
              </w:rPr>
              <w:t xml:space="preserve"> годы, в том числе по этапам реализации:</w:t>
            </w:r>
          </w:p>
          <w:p w:rsidR="00D42054" w:rsidRPr="00062B77" w:rsidRDefault="00D42054" w:rsidP="00062B77">
            <w:pPr>
              <w:pStyle w:val="a4"/>
              <w:spacing w:line="276" w:lineRule="auto"/>
              <w:rPr>
                <w:rFonts w:cs="Times New Roman"/>
                <w:szCs w:val="24"/>
              </w:rPr>
            </w:pPr>
            <w:r w:rsidRPr="00062B77">
              <w:rPr>
                <w:rFonts w:cs="Times New Roman"/>
                <w:szCs w:val="24"/>
              </w:rPr>
              <w:t>1 этап: 2017 – 2021 годы;</w:t>
            </w:r>
          </w:p>
          <w:p w:rsidR="00D42054" w:rsidRPr="00062B77" w:rsidRDefault="00D42054" w:rsidP="00062B77">
            <w:pPr>
              <w:pStyle w:val="a4"/>
              <w:spacing w:line="276" w:lineRule="auto"/>
              <w:rPr>
                <w:rFonts w:cs="Times New Roman"/>
                <w:szCs w:val="24"/>
              </w:rPr>
            </w:pPr>
            <w:r w:rsidRPr="00062B77">
              <w:rPr>
                <w:rFonts w:cs="Times New Roman"/>
                <w:szCs w:val="24"/>
              </w:rPr>
              <w:t>2 этап: 2022 – 2026 годы;</w:t>
            </w:r>
          </w:p>
          <w:p w:rsidR="00C33180" w:rsidRDefault="00D42054" w:rsidP="00062B77">
            <w:pPr>
              <w:pStyle w:val="a4"/>
              <w:spacing w:line="276" w:lineRule="auto"/>
              <w:rPr>
                <w:rFonts w:cs="Times New Roman"/>
                <w:szCs w:val="24"/>
              </w:rPr>
            </w:pPr>
            <w:r w:rsidRPr="00062B77">
              <w:rPr>
                <w:rFonts w:cs="Times New Roman"/>
                <w:szCs w:val="24"/>
              </w:rPr>
              <w:t>3 этап: 2027 – 203</w:t>
            </w:r>
            <w:r w:rsidR="00537F4C">
              <w:rPr>
                <w:rFonts w:cs="Times New Roman"/>
                <w:szCs w:val="24"/>
              </w:rPr>
              <w:t>1 годы;</w:t>
            </w:r>
          </w:p>
          <w:p w:rsidR="00537F4C" w:rsidRPr="00062B77" w:rsidRDefault="00537F4C" w:rsidP="00D6640A">
            <w:pPr>
              <w:pStyle w:val="a4"/>
              <w:spacing w:line="276" w:lineRule="auto"/>
              <w:rPr>
                <w:rFonts w:cs="Times New Roman"/>
                <w:szCs w:val="24"/>
              </w:rPr>
            </w:pPr>
            <w:r>
              <w:rPr>
                <w:rFonts w:cs="Times New Roman"/>
                <w:szCs w:val="24"/>
              </w:rPr>
              <w:t>4 этап: 2032 – 203</w:t>
            </w:r>
            <w:r w:rsidR="00D6640A">
              <w:rPr>
                <w:rFonts w:cs="Times New Roman"/>
                <w:szCs w:val="24"/>
              </w:rPr>
              <w:t>5</w:t>
            </w:r>
            <w:r>
              <w:rPr>
                <w:rFonts w:cs="Times New Roman"/>
                <w:szCs w:val="24"/>
              </w:rPr>
              <w:t xml:space="preserve"> годы.</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F0431D">
              <w:rPr>
                <w:rFonts w:cs="Times New Roman"/>
                <w:szCs w:val="24"/>
              </w:rPr>
              <w:t>Объемы</w:t>
            </w:r>
            <w:r w:rsidRPr="00062B77">
              <w:rPr>
                <w:rFonts w:cs="Times New Roman"/>
                <w:szCs w:val="24"/>
              </w:rPr>
              <w:t xml:space="preserve"> и источники </w:t>
            </w:r>
            <w:r w:rsidRPr="008A14E5">
              <w:rPr>
                <w:rFonts w:cs="Times New Roman"/>
                <w:szCs w:val="24"/>
              </w:rPr>
              <w:t>финансирования</w:t>
            </w:r>
            <w:r w:rsidRPr="00062B77">
              <w:rPr>
                <w:rFonts w:cs="Times New Roman"/>
                <w:szCs w:val="24"/>
              </w:rPr>
              <w:t xml:space="preserve"> Программы</w:t>
            </w:r>
          </w:p>
        </w:tc>
        <w:tc>
          <w:tcPr>
            <w:tcW w:w="7761" w:type="dxa"/>
          </w:tcPr>
          <w:p w:rsidR="00E17958" w:rsidRPr="00062B77" w:rsidRDefault="00C33180" w:rsidP="00537F4C">
            <w:pPr>
              <w:pStyle w:val="a4"/>
              <w:spacing w:line="276" w:lineRule="auto"/>
              <w:ind w:firstLine="742"/>
              <w:rPr>
                <w:rFonts w:cs="Times New Roman"/>
                <w:b/>
                <w:szCs w:val="24"/>
              </w:rPr>
            </w:pPr>
            <w:r w:rsidRPr="00062B77">
              <w:rPr>
                <w:rFonts w:cs="Times New Roman"/>
                <w:szCs w:val="24"/>
              </w:rPr>
              <w:t>Общий объем финансирования программных мероприятий за период 201</w:t>
            </w:r>
            <w:r w:rsidR="00DE41D6" w:rsidRPr="00062B77">
              <w:rPr>
                <w:rFonts w:cs="Times New Roman"/>
                <w:szCs w:val="24"/>
              </w:rPr>
              <w:t>7</w:t>
            </w:r>
            <w:r w:rsidR="00E17958" w:rsidRPr="00062B77">
              <w:rPr>
                <w:rFonts w:cs="Times New Roman"/>
                <w:szCs w:val="24"/>
              </w:rPr>
              <w:t>-203</w:t>
            </w:r>
            <w:r w:rsidR="00D6640A">
              <w:rPr>
                <w:rFonts w:cs="Times New Roman"/>
                <w:szCs w:val="24"/>
              </w:rPr>
              <w:t>5</w:t>
            </w:r>
            <w:r w:rsidRPr="00062B77">
              <w:rPr>
                <w:rFonts w:cs="Times New Roman"/>
                <w:szCs w:val="24"/>
              </w:rPr>
              <w:t xml:space="preserve"> гг. составляет </w:t>
            </w:r>
            <w:r w:rsidR="00773C0E" w:rsidRPr="00773C0E">
              <w:rPr>
                <w:rFonts w:cs="Times New Roman"/>
                <w:b/>
                <w:szCs w:val="24"/>
              </w:rPr>
              <w:t>304 225, 750</w:t>
            </w:r>
            <w:r w:rsidR="009008C3" w:rsidRPr="00773C0E">
              <w:rPr>
                <w:rFonts w:cs="Times New Roman"/>
                <w:b/>
              </w:rPr>
              <w:t xml:space="preserve"> тыс.</w:t>
            </w:r>
            <w:r w:rsidR="009008C3" w:rsidRPr="009008C3">
              <w:rPr>
                <w:rFonts w:cs="Times New Roman"/>
                <w:b/>
              </w:rPr>
              <w:t xml:space="preserve"> руб.</w:t>
            </w:r>
            <w:r w:rsidR="00E17958" w:rsidRPr="009008C3">
              <w:rPr>
                <w:rFonts w:cs="Times New Roman"/>
                <w:b/>
                <w:szCs w:val="24"/>
              </w:rPr>
              <w:t>,</w:t>
            </w:r>
            <w:r w:rsidR="00BA11AE">
              <w:rPr>
                <w:rFonts w:cs="Times New Roman"/>
                <w:szCs w:val="24"/>
              </w:rPr>
              <w:t xml:space="preserve"> </w:t>
            </w:r>
            <w:r w:rsidR="00E17958" w:rsidRPr="00BA11AE">
              <w:rPr>
                <w:rFonts w:cs="Times New Roman"/>
                <w:szCs w:val="24"/>
              </w:rPr>
              <w:t>в том числе по годам</w:t>
            </w:r>
            <w:r w:rsidR="00E17958" w:rsidRPr="00062B77">
              <w:rPr>
                <w:rFonts w:cs="Times New Roman"/>
                <w:b/>
                <w:szCs w:val="24"/>
              </w:rPr>
              <w:t>:</w:t>
            </w:r>
          </w:p>
          <w:p w:rsidR="00E17958" w:rsidRPr="00062B77" w:rsidRDefault="00E17958" w:rsidP="00232B12">
            <w:pPr>
              <w:pStyle w:val="a4"/>
              <w:numPr>
                <w:ilvl w:val="0"/>
                <w:numId w:val="9"/>
              </w:numPr>
              <w:spacing w:line="276" w:lineRule="auto"/>
              <w:rPr>
                <w:rFonts w:cs="Times New Roman"/>
                <w:szCs w:val="24"/>
              </w:rPr>
            </w:pPr>
            <w:r w:rsidRPr="00062B77">
              <w:rPr>
                <w:rFonts w:cs="Times New Roman"/>
                <w:szCs w:val="24"/>
              </w:rPr>
              <w:t xml:space="preserve">2017 год – </w:t>
            </w:r>
            <w:r w:rsidR="00773C0E" w:rsidRPr="00773C0E">
              <w:rPr>
                <w:rFonts w:cs="Times New Roman"/>
                <w:b/>
                <w:szCs w:val="24"/>
              </w:rPr>
              <w:t>110,</w:t>
            </w:r>
            <w:r w:rsidR="00773C0E">
              <w:rPr>
                <w:rFonts w:cs="Times New Roman"/>
                <w:b/>
                <w:szCs w:val="24"/>
              </w:rPr>
              <w:t xml:space="preserve"> </w:t>
            </w:r>
            <w:r w:rsidR="00773C0E" w:rsidRPr="00773C0E">
              <w:rPr>
                <w:rFonts w:cs="Times New Roman"/>
                <w:b/>
                <w:szCs w:val="24"/>
              </w:rPr>
              <w:t>0</w:t>
            </w:r>
            <w:r w:rsidR="00773C0E">
              <w:rPr>
                <w:rFonts w:cs="Times New Roman"/>
                <w:b/>
                <w:szCs w:val="24"/>
              </w:rPr>
              <w:t>00</w:t>
            </w:r>
            <w:r w:rsidR="0023597E" w:rsidRPr="00773C0E">
              <w:rPr>
                <w:rFonts w:cs="Times New Roman"/>
                <w:b/>
                <w:szCs w:val="24"/>
              </w:rPr>
              <w:t xml:space="preserve"> тыс.</w:t>
            </w:r>
            <w:r w:rsidRPr="00773C0E">
              <w:rPr>
                <w:rFonts w:cs="Times New Roman"/>
                <w:b/>
                <w:szCs w:val="24"/>
              </w:rPr>
              <w:t xml:space="preserve"> рублей</w:t>
            </w:r>
            <w:r w:rsidRPr="00062B77">
              <w:rPr>
                <w:rFonts w:cs="Times New Roman"/>
                <w:szCs w:val="24"/>
              </w:rPr>
              <w:t>;</w:t>
            </w:r>
          </w:p>
          <w:p w:rsidR="00E17958" w:rsidRPr="00062B77" w:rsidRDefault="00E17958" w:rsidP="00232B12">
            <w:pPr>
              <w:pStyle w:val="a4"/>
              <w:numPr>
                <w:ilvl w:val="0"/>
                <w:numId w:val="9"/>
              </w:numPr>
              <w:spacing w:line="276" w:lineRule="auto"/>
              <w:rPr>
                <w:rFonts w:cs="Times New Roman"/>
                <w:szCs w:val="24"/>
              </w:rPr>
            </w:pPr>
            <w:r w:rsidRPr="00062B77">
              <w:rPr>
                <w:rFonts w:cs="Times New Roman"/>
                <w:szCs w:val="24"/>
              </w:rPr>
              <w:t xml:space="preserve">2018 год – </w:t>
            </w:r>
            <w:r w:rsidR="00773C0E" w:rsidRPr="00773C0E">
              <w:rPr>
                <w:rFonts w:cs="Times New Roman"/>
                <w:b/>
                <w:szCs w:val="24"/>
              </w:rPr>
              <w:t>3</w:t>
            </w:r>
            <w:r w:rsidR="00773C0E">
              <w:rPr>
                <w:rFonts w:cs="Times New Roman"/>
                <w:b/>
                <w:szCs w:val="24"/>
              </w:rPr>
              <w:t xml:space="preserve"> </w:t>
            </w:r>
            <w:r w:rsidR="00773C0E" w:rsidRPr="00773C0E">
              <w:rPr>
                <w:rFonts w:cs="Times New Roman"/>
                <w:b/>
                <w:szCs w:val="24"/>
              </w:rPr>
              <w:t>147,</w:t>
            </w:r>
            <w:r w:rsidR="00773C0E">
              <w:rPr>
                <w:rFonts w:cs="Times New Roman"/>
                <w:b/>
                <w:szCs w:val="24"/>
              </w:rPr>
              <w:t xml:space="preserve"> </w:t>
            </w:r>
            <w:r w:rsidR="00773C0E" w:rsidRPr="00773C0E">
              <w:rPr>
                <w:rFonts w:cs="Times New Roman"/>
                <w:b/>
                <w:szCs w:val="24"/>
              </w:rPr>
              <w:t>67</w:t>
            </w:r>
            <w:r w:rsidR="00773C0E">
              <w:rPr>
                <w:rFonts w:cs="Times New Roman"/>
                <w:b/>
                <w:szCs w:val="24"/>
              </w:rPr>
              <w:t>0</w:t>
            </w:r>
            <w:r w:rsidRPr="00773C0E">
              <w:rPr>
                <w:rFonts w:cs="Times New Roman"/>
                <w:b/>
                <w:szCs w:val="24"/>
              </w:rPr>
              <w:t xml:space="preserve"> </w:t>
            </w:r>
            <w:r w:rsidR="00773C0E">
              <w:rPr>
                <w:rFonts w:cs="Times New Roman"/>
                <w:b/>
                <w:szCs w:val="24"/>
              </w:rPr>
              <w:t xml:space="preserve">тыс. </w:t>
            </w:r>
            <w:r w:rsidRPr="00773C0E">
              <w:rPr>
                <w:rFonts w:cs="Times New Roman"/>
                <w:b/>
                <w:szCs w:val="24"/>
              </w:rPr>
              <w:t>рублей</w:t>
            </w:r>
            <w:r w:rsidRPr="00062B77">
              <w:rPr>
                <w:rFonts w:cs="Times New Roman"/>
                <w:szCs w:val="24"/>
              </w:rPr>
              <w:t>;</w:t>
            </w:r>
          </w:p>
          <w:p w:rsidR="00E17958" w:rsidRPr="00062B77" w:rsidRDefault="006C5952" w:rsidP="00232B12">
            <w:pPr>
              <w:pStyle w:val="a4"/>
              <w:numPr>
                <w:ilvl w:val="0"/>
                <w:numId w:val="9"/>
              </w:numPr>
              <w:spacing w:line="276" w:lineRule="auto"/>
              <w:rPr>
                <w:rFonts w:cs="Times New Roman"/>
                <w:szCs w:val="24"/>
              </w:rPr>
            </w:pPr>
            <w:r w:rsidRPr="00062B77">
              <w:rPr>
                <w:rFonts w:cs="Times New Roman"/>
                <w:szCs w:val="24"/>
                <w:lang w:val="en-US"/>
              </w:rPr>
              <w:t>2</w:t>
            </w:r>
            <w:r w:rsidR="00E17958" w:rsidRPr="00062B77">
              <w:rPr>
                <w:rFonts w:cs="Times New Roman"/>
                <w:szCs w:val="24"/>
              </w:rPr>
              <w:t xml:space="preserve">019 год – </w:t>
            </w:r>
            <w:r w:rsidR="00773C0E" w:rsidRPr="00773C0E">
              <w:rPr>
                <w:rFonts w:cs="Times New Roman"/>
                <w:b/>
                <w:szCs w:val="24"/>
              </w:rPr>
              <w:t>34 329,</w:t>
            </w:r>
            <w:r w:rsidR="00773C0E">
              <w:rPr>
                <w:rFonts w:cs="Times New Roman"/>
                <w:b/>
                <w:szCs w:val="24"/>
              </w:rPr>
              <w:t xml:space="preserve"> </w:t>
            </w:r>
            <w:r w:rsidR="00773C0E" w:rsidRPr="00773C0E">
              <w:rPr>
                <w:rFonts w:cs="Times New Roman"/>
                <w:b/>
                <w:szCs w:val="24"/>
              </w:rPr>
              <w:t>41</w:t>
            </w:r>
            <w:r w:rsidR="00773C0E">
              <w:rPr>
                <w:rFonts w:cs="Times New Roman"/>
                <w:b/>
                <w:szCs w:val="24"/>
              </w:rPr>
              <w:t>0</w:t>
            </w:r>
            <w:r w:rsidR="00E17958" w:rsidRPr="00773C0E">
              <w:rPr>
                <w:rFonts w:cs="Times New Roman"/>
                <w:b/>
                <w:szCs w:val="24"/>
              </w:rPr>
              <w:t xml:space="preserve"> </w:t>
            </w:r>
            <w:r w:rsidR="0023597E" w:rsidRPr="00773C0E">
              <w:rPr>
                <w:rFonts w:cs="Times New Roman"/>
                <w:b/>
                <w:szCs w:val="24"/>
              </w:rPr>
              <w:t xml:space="preserve">тыс. </w:t>
            </w:r>
            <w:r w:rsidR="00E17958" w:rsidRPr="00773C0E">
              <w:rPr>
                <w:rFonts w:cs="Times New Roman"/>
                <w:b/>
                <w:szCs w:val="24"/>
              </w:rPr>
              <w:t>рублей</w:t>
            </w:r>
            <w:r w:rsidR="00E17958" w:rsidRPr="00062B77">
              <w:rPr>
                <w:rFonts w:cs="Times New Roman"/>
                <w:szCs w:val="24"/>
              </w:rPr>
              <w:t>;</w:t>
            </w:r>
          </w:p>
          <w:p w:rsidR="00E17958" w:rsidRPr="00062B77" w:rsidRDefault="00E17958" w:rsidP="00232B12">
            <w:pPr>
              <w:pStyle w:val="a4"/>
              <w:numPr>
                <w:ilvl w:val="0"/>
                <w:numId w:val="9"/>
              </w:numPr>
              <w:spacing w:line="276" w:lineRule="auto"/>
              <w:rPr>
                <w:rFonts w:cs="Times New Roman"/>
                <w:szCs w:val="24"/>
              </w:rPr>
            </w:pPr>
            <w:r w:rsidRPr="00062B77">
              <w:rPr>
                <w:rFonts w:cs="Times New Roman"/>
                <w:szCs w:val="24"/>
              </w:rPr>
              <w:t xml:space="preserve">2020 год – </w:t>
            </w:r>
            <w:r w:rsidR="00773C0E" w:rsidRPr="00773C0E">
              <w:rPr>
                <w:rFonts w:cs="Times New Roman"/>
                <w:b/>
                <w:szCs w:val="24"/>
              </w:rPr>
              <w:t>111 972, 170</w:t>
            </w:r>
            <w:r w:rsidRPr="00773C0E">
              <w:rPr>
                <w:rFonts w:cs="Times New Roman"/>
                <w:b/>
                <w:szCs w:val="24"/>
              </w:rPr>
              <w:t xml:space="preserve"> </w:t>
            </w:r>
            <w:r w:rsidR="0023597E" w:rsidRPr="00773C0E">
              <w:rPr>
                <w:rFonts w:cs="Times New Roman"/>
                <w:b/>
                <w:szCs w:val="24"/>
              </w:rPr>
              <w:t xml:space="preserve">тыс. </w:t>
            </w:r>
            <w:r w:rsidRPr="00773C0E">
              <w:rPr>
                <w:rFonts w:cs="Times New Roman"/>
                <w:b/>
                <w:szCs w:val="24"/>
              </w:rPr>
              <w:t>рублей</w:t>
            </w:r>
            <w:r w:rsidRPr="00062B77">
              <w:rPr>
                <w:rFonts w:cs="Times New Roman"/>
                <w:szCs w:val="24"/>
              </w:rPr>
              <w:t>;</w:t>
            </w:r>
          </w:p>
          <w:p w:rsidR="00E17958" w:rsidRPr="00062B77" w:rsidRDefault="00E17958" w:rsidP="00232B12">
            <w:pPr>
              <w:pStyle w:val="a4"/>
              <w:numPr>
                <w:ilvl w:val="0"/>
                <w:numId w:val="9"/>
              </w:numPr>
              <w:spacing w:line="276" w:lineRule="auto"/>
              <w:rPr>
                <w:rFonts w:cs="Times New Roman"/>
                <w:szCs w:val="24"/>
              </w:rPr>
            </w:pPr>
            <w:r w:rsidRPr="00062B77">
              <w:rPr>
                <w:rFonts w:cs="Times New Roman"/>
                <w:szCs w:val="24"/>
              </w:rPr>
              <w:t xml:space="preserve">2021 год – </w:t>
            </w:r>
            <w:r w:rsidR="00773C0E" w:rsidRPr="00773C0E">
              <w:rPr>
                <w:rFonts w:cs="Times New Roman"/>
                <w:b/>
                <w:szCs w:val="24"/>
              </w:rPr>
              <w:t>10 880, 000</w:t>
            </w:r>
            <w:r w:rsidRPr="00773C0E">
              <w:rPr>
                <w:rFonts w:cs="Times New Roman"/>
                <w:b/>
                <w:szCs w:val="24"/>
              </w:rPr>
              <w:t xml:space="preserve"> </w:t>
            </w:r>
            <w:r w:rsidR="0023597E" w:rsidRPr="00773C0E">
              <w:rPr>
                <w:rFonts w:cs="Times New Roman"/>
                <w:b/>
                <w:szCs w:val="24"/>
              </w:rPr>
              <w:t xml:space="preserve">тыс. </w:t>
            </w:r>
            <w:r w:rsidRPr="00773C0E">
              <w:rPr>
                <w:rFonts w:cs="Times New Roman"/>
                <w:b/>
                <w:szCs w:val="24"/>
              </w:rPr>
              <w:t>рублей</w:t>
            </w:r>
            <w:r w:rsidRPr="00062B77">
              <w:rPr>
                <w:rFonts w:cs="Times New Roman"/>
                <w:szCs w:val="24"/>
              </w:rPr>
              <w:t>;</w:t>
            </w:r>
          </w:p>
          <w:p w:rsidR="00E17958" w:rsidRDefault="0023597E" w:rsidP="00232B12">
            <w:pPr>
              <w:pStyle w:val="a4"/>
              <w:numPr>
                <w:ilvl w:val="0"/>
                <w:numId w:val="9"/>
              </w:numPr>
              <w:spacing w:line="276" w:lineRule="auto"/>
              <w:rPr>
                <w:rFonts w:cs="Times New Roman"/>
                <w:szCs w:val="24"/>
              </w:rPr>
            </w:pPr>
            <w:r>
              <w:rPr>
                <w:rFonts w:cs="Times New Roman"/>
                <w:szCs w:val="24"/>
              </w:rPr>
              <w:t>2022</w:t>
            </w:r>
            <w:r w:rsidR="00986DA3">
              <w:rPr>
                <w:rFonts w:cs="Times New Roman"/>
                <w:szCs w:val="24"/>
              </w:rPr>
              <w:t>-2026</w:t>
            </w:r>
            <w:r>
              <w:rPr>
                <w:rFonts w:cs="Times New Roman"/>
                <w:szCs w:val="24"/>
              </w:rPr>
              <w:t xml:space="preserve"> год</w:t>
            </w:r>
            <w:r w:rsidR="00986DA3">
              <w:rPr>
                <w:rFonts w:cs="Times New Roman"/>
                <w:szCs w:val="24"/>
              </w:rPr>
              <w:t>ы</w:t>
            </w:r>
            <w:r w:rsidR="00E17958" w:rsidRPr="00062B77">
              <w:rPr>
                <w:rFonts w:cs="Times New Roman"/>
                <w:szCs w:val="24"/>
              </w:rPr>
              <w:t xml:space="preserve"> – </w:t>
            </w:r>
            <w:r w:rsidR="00773C0E" w:rsidRPr="00773C0E">
              <w:rPr>
                <w:rFonts w:cs="Times New Roman"/>
                <w:b/>
                <w:szCs w:val="24"/>
              </w:rPr>
              <w:t>550, 000</w:t>
            </w:r>
            <w:r w:rsidRPr="00773C0E">
              <w:rPr>
                <w:rFonts w:cs="Times New Roman"/>
                <w:b/>
                <w:szCs w:val="24"/>
              </w:rPr>
              <w:t xml:space="preserve"> тыс.</w:t>
            </w:r>
            <w:r w:rsidR="00E17958" w:rsidRPr="00773C0E">
              <w:rPr>
                <w:rFonts w:cs="Times New Roman"/>
                <w:b/>
                <w:szCs w:val="24"/>
              </w:rPr>
              <w:t xml:space="preserve"> рублей</w:t>
            </w:r>
            <w:r w:rsidR="00E17958" w:rsidRPr="00062B77">
              <w:rPr>
                <w:rFonts w:cs="Times New Roman"/>
                <w:szCs w:val="24"/>
              </w:rPr>
              <w:t>;</w:t>
            </w:r>
          </w:p>
          <w:p w:rsidR="00986DA3" w:rsidRPr="00062B77" w:rsidRDefault="00986DA3" w:rsidP="00232B12">
            <w:pPr>
              <w:pStyle w:val="a4"/>
              <w:numPr>
                <w:ilvl w:val="0"/>
                <w:numId w:val="9"/>
              </w:numPr>
              <w:spacing w:line="276" w:lineRule="auto"/>
              <w:rPr>
                <w:rFonts w:cs="Times New Roman"/>
                <w:szCs w:val="24"/>
              </w:rPr>
            </w:pPr>
            <w:r>
              <w:rPr>
                <w:rFonts w:cs="Times New Roman"/>
                <w:szCs w:val="24"/>
              </w:rPr>
              <w:t xml:space="preserve">2027-2031 годы – </w:t>
            </w:r>
            <w:r w:rsidR="00773C0E" w:rsidRPr="00773C0E">
              <w:rPr>
                <w:rFonts w:cs="Times New Roman"/>
                <w:b/>
                <w:szCs w:val="24"/>
              </w:rPr>
              <w:t>550, 000</w:t>
            </w:r>
            <w:r w:rsidRPr="00773C0E">
              <w:rPr>
                <w:rFonts w:cs="Times New Roman"/>
                <w:b/>
                <w:szCs w:val="24"/>
              </w:rPr>
              <w:t xml:space="preserve"> тыс. рублей</w:t>
            </w:r>
            <w:r w:rsidR="00773C0E">
              <w:rPr>
                <w:rFonts w:cs="Times New Roman"/>
                <w:szCs w:val="24"/>
              </w:rPr>
              <w:t>;</w:t>
            </w:r>
          </w:p>
          <w:p w:rsidR="0023597E" w:rsidRPr="00062B77" w:rsidRDefault="00986DA3" w:rsidP="00232B12">
            <w:pPr>
              <w:pStyle w:val="a4"/>
              <w:numPr>
                <w:ilvl w:val="0"/>
                <w:numId w:val="9"/>
              </w:numPr>
              <w:spacing w:line="276" w:lineRule="auto"/>
              <w:rPr>
                <w:rFonts w:cs="Times New Roman"/>
                <w:szCs w:val="24"/>
              </w:rPr>
            </w:pPr>
            <w:r>
              <w:rPr>
                <w:rFonts w:cs="Times New Roman"/>
                <w:szCs w:val="24"/>
              </w:rPr>
              <w:t>2032-</w:t>
            </w:r>
            <w:r w:rsidR="0023597E">
              <w:rPr>
                <w:rFonts w:cs="Times New Roman"/>
                <w:szCs w:val="24"/>
              </w:rPr>
              <w:t>203</w:t>
            </w:r>
            <w:r w:rsidR="00D6640A">
              <w:rPr>
                <w:rFonts w:cs="Times New Roman"/>
                <w:szCs w:val="24"/>
              </w:rPr>
              <w:t>5</w:t>
            </w:r>
            <w:r w:rsidR="0023597E">
              <w:rPr>
                <w:rFonts w:cs="Times New Roman"/>
                <w:szCs w:val="24"/>
              </w:rPr>
              <w:t xml:space="preserve"> год</w:t>
            </w:r>
            <w:r>
              <w:rPr>
                <w:rFonts w:cs="Times New Roman"/>
                <w:szCs w:val="24"/>
              </w:rPr>
              <w:t>ы</w:t>
            </w:r>
            <w:r w:rsidR="0023597E" w:rsidRPr="00062B77">
              <w:rPr>
                <w:rFonts w:cs="Times New Roman"/>
                <w:szCs w:val="24"/>
              </w:rPr>
              <w:t xml:space="preserve"> – </w:t>
            </w:r>
            <w:r w:rsidR="00773C0E" w:rsidRPr="00773C0E">
              <w:rPr>
                <w:rFonts w:cs="Times New Roman"/>
                <w:b/>
                <w:szCs w:val="24"/>
              </w:rPr>
              <w:t>142 686, 500</w:t>
            </w:r>
            <w:r w:rsidR="0023597E" w:rsidRPr="00773C0E">
              <w:rPr>
                <w:rFonts w:cs="Times New Roman"/>
                <w:b/>
                <w:szCs w:val="24"/>
              </w:rPr>
              <w:t xml:space="preserve"> тыс. рублей</w:t>
            </w:r>
            <w:r w:rsidR="0023597E" w:rsidRPr="00062B77">
              <w:rPr>
                <w:rFonts w:cs="Times New Roman"/>
                <w:szCs w:val="24"/>
              </w:rPr>
              <w:t>;</w:t>
            </w:r>
          </w:p>
          <w:p w:rsidR="00C33180" w:rsidRDefault="009008C3" w:rsidP="00062B77">
            <w:pPr>
              <w:pStyle w:val="a4"/>
              <w:spacing w:line="276" w:lineRule="auto"/>
              <w:rPr>
                <w:rFonts w:cs="Times New Roman"/>
                <w:szCs w:val="24"/>
              </w:rPr>
            </w:pPr>
            <w:r>
              <w:rPr>
                <w:rFonts w:cs="Times New Roman"/>
                <w:szCs w:val="24"/>
              </w:rPr>
              <w:t>Из них:</w:t>
            </w:r>
          </w:p>
          <w:p w:rsidR="009008C3" w:rsidRPr="009035B4" w:rsidRDefault="009008C3" w:rsidP="009035B4">
            <w:pPr>
              <w:pStyle w:val="a4"/>
              <w:numPr>
                <w:ilvl w:val="0"/>
                <w:numId w:val="25"/>
              </w:numPr>
              <w:spacing w:line="276" w:lineRule="auto"/>
              <w:ind w:left="459"/>
              <w:rPr>
                <w:rFonts w:cs="Times New Roman"/>
              </w:rPr>
            </w:pPr>
            <w:r w:rsidRPr="009035B4">
              <w:rPr>
                <w:rFonts w:cs="Times New Roman"/>
              </w:rPr>
              <w:t>средства б</w:t>
            </w:r>
            <w:r w:rsidR="00773C0E" w:rsidRPr="009035B4">
              <w:rPr>
                <w:rFonts w:cs="Times New Roman"/>
              </w:rPr>
              <w:t xml:space="preserve">юджета Ленинградской области – </w:t>
            </w:r>
            <w:r w:rsidR="00773C0E" w:rsidRPr="009035B4">
              <w:rPr>
                <w:rFonts w:cs="Times New Roman"/>
                <w:b/>
              </w:rPr>
              <w:t>235 460, 500</w:t>
            </w:r>
            <w:r w:rsidRPr="009035B4">
              <w:rPr>
                <w:rFonts w:cs="Times New Roman"/>
                <w:b/>
              </w:rPr>
              <w:t xml:space="preserve"> тыс. руб.</w:t>
            </w:r>
            <w:r w:rsidRPr="009035B4">
              <w:rPr>
                <w:rFonts w:cs="Times New Roman"/>
              </w:rPr>
              <w:t>;</w:t>
            </w:r>
          </w:p>
          <w:p w:rsidR="00773C0E" w:rsidRDefault="009008C3" w:rsidP="009035B4">
            <w:pPr>
              <w:pStyle w:val="a4"/>
              <w:numPr>
                <w:ilvl w:val="0"/>
                <w:numId w:val="25"/>
              </w:numPr>
              <w:spacing w:line="276" w:lineRule="auto"/>
              <w:ind w:left="459"/>
              <w:rPr>
                <w:rFonts w:cs="Times New Roman"/>
              </w:rPr>
            </w:pPr>
            <w:r>
              <w:rPr>
                <w:rFonts w:cs="Times New Roman"/>
              </w:rPr>
              <w:t xml:space="preserve">средства бюджета </w:t>
            </w:r>
            <w:r>
              <w:rPr>
                <w:rFonts w:eastAsia="Times New Roman" w:cs="Times New Roman"/>
                <w:szCs w:val="24"/>
                <w:lang w:eastAsia="ru-RU"/>
              </w:rPr>
              <w:t xml:space="preserve">МО </w:t>
            </w:r>
            <w:r w:rsidR="00AE447C">
              <w:t>Раздольевское</w:t>
            </w:r>
            <w:r w:rsidR="00AE447C" w:rsidRPr="003D24B5">
              <w:t xml:space="preserve"> </w:t>
            </w:r>
            <w:r w:rsidRPr="00771641">
              <w:rPr>
                <w:rFonts w:eastAsia="Times New Roman" w:cs="Times New Roman"/>
                <w:szCs w:val="24"/>
                <w:lang w:eastAsia="ru-RU"/>
              </w:rPr>
              <w:t>сельское поселение</w:t>
            </w:r>
            <w:r>
              <w:rPr>
                <w:rFonts w:eastAsia="Times New Roman" w:cs="Times New Roman"/>
                <w:szCs w:val="24"/>
                <w:lang w:eastAsia="ru-RU"/>
              </w:rPr>
              <w:t xml:space="preserve"> </w:t>
            </w:r>
            <w:r w:rsidR="00EC2906">
              <w:rPr>
                <w:rFonts w:cs="Times New Roman"/>
              </w:rPr>
              <w:t xml:space="preserve">– </w:t>
            </w:r>
          </w:p>
          <w:p w:rsidR="009008C3" w:rsidRDefault="00773C0E" w:rsidP="009035B4">
            <w:pPr>
              <w:pStyle w:val="a4"/>
              <w:spacing w:line="276" w:lineRule="auto"/>
              <w:ind w:left="459"/>
              <w:rPr>
                <w:rFonts w:cs="Times New Roman"/>
              </w:rPr>
            </w:pPr>
            <w:r w:rsidRPr="00773C0E">
              <w:rPr>
                <w:rFonts w:cs="Times New Roman"/>
                <w:b/>
              </w:rPr>
              <w:t>8 061,</w:t>
            </w:r>
            <w:r>
              <w:rPr>
                <w:rFonts w:cs="Times New Roman"/>
                <w:b/>
              </w:rPr>
              <w:t xml:space="preserve"> 00</w:t>
            </w:r>
            <w:r w:rsidRPr="00773C0E">
              <w:rPr>
                <w:rFonts w:cs="Times New Roman"/>
                <w:b/>
              </w:rPr>
              <w:t>0</w:t>
            </w:r>
            <w:r w:rsidR="009008C3" w:rsidRPr="00773C0E">
              <w:rPr>
                <w:rFonts w:cs="Times New Roman"/>
                <w:b/>
              </w:rPr>
              <w:t xml:space="preserve"> тыс. руб.</w:t>
            </w:r>
            <w:r w:rsidR="009008C3">
              <w:rPr>
                <w:rFonts w:cs="Times New Roman"/>
              </w:rPr>
              <w:t>;</w:t>
            </w:r>
          </w:p>
          <w:p w:rsidR="009008C3" w:rsidRPr="009035B4" w:rsidRDefault="009008C3" w:rsidP="009035B4">
            <w:pPr>
              <w:pStyle w:val="a4"/>
              <w:numPr>
                <w:ilvl w:val="0"/>
                <w:numId w:val="25"/>
              </w:numPr>
              <w:spacing w:line="276" w:lineRule="auto"/>
              <w:ind w:left="459"/>
              <w:rPr>
                <w:rFonts w:cs="Times New Roman"/>
              </w:rPr>
            </w:pPr>
            <w:r w:rsidRPr="009035B4">
              <w:rPr>
                <w:rFonts w:cs="Times New Roman"/>
              </w:rPr>
              <w:t>средства иных источников –</w:t>
            </w:r>
            <w:r w:rsidR="00773C0E" w:rsidRPr="009035B4">
              <w:rPr>
                <w:rFonts w:cs="Times New Roman"/>
              </w:rPr>
              <w:t xml:space="preserve"> </w:t>
            </w:r>
            <w:r w:rsidR="00773C0E" w:rsidRPr="009035B4">
              <w:rPr>
                <w:rFonts w:cs="Times New Roman"/>
                <w:b/>
              </w:rPr>
              <w:t xml:space="preserve">60 704, 250 </w:t>
            </w:r>
            <w:r w:rsidRPr="009035B4">
              <w:rPr>
                <w:rFonts w:cs="Times New Roman"/>
                <w:b/>
              </w:rPr>
              <w:t>тыс. руб.</w:t>
            </w:r>
          </w:p>
          <w:p w:rsidR="009008C3" w:rsidRPr="00062B77" w:rsidRDefault="009008C3" w:rsidP="00062B77">
            <w:pPr>
              <w:pStyle w:val="a4"/>
              <w:spacing w:line="276" w:lineRule="auto"/>
              <w:rPr>
                <w:rFonts w:cs="Times New Roman"/>
                <w:szCs w:val="24"/>
              </w:rPr>
            </w:pPr>
          </w:p>
          <w:p w:rsidR="00C33180" w:rsidRPr="00062B77" w:rsidRDefault="00C33180" w:rsidP="00062B77">
            <w:pPr>
              <w:pStyle w:val="a4"/>
              <w:spacing w:line="276" w:lineRule="auto"/>
              <w:rPr>
                <w:rFonts w:cs="Times New Roman"/>
                <w:szCs w:val="24"/>
              </w:rPr>
            </w:pPr>
            <w:r w:rsidRPr="00062B77">
              <w:rPr>
                <w:rFonts w:cs="Times New Roman"/>
                <w:szCs w:val="24"/>
              </w:rPr>
              <w:t>К источникам финансирования программных мероприятий относятся:</w:t>
            </w:r>
          </w:p>
          <w:p w:rsidR="00C33180" w:rsidRDefault="00C33180" w:rsidP="009B1116">
            <w:pPr>
              <w:pStyle w:val="a4"/>
              <w:numPr>
                <w:ilvl w:val="0"/>
                <w:numId w:val="4"/>
              </w:numPr>
              <w:spacing w:line="276" w:lineRule="auto"/>
              <w:ind w:left="317" w:hanging="283"/>
              <w:rPr>
                <w:rFonts w:cs="Times New Roman"/>
                <w:szCs w:val="24"/>
              </w:rPr>
            </w:pPr>
            <w:r w:rsidRPr="00062B77">
              <w:rPr>
                <w:rFonts w:cs="Times New Roman"/>
                <w:szCs w:val="24"/>
              </w:rPr>
              <w:t>бюджет Ленинградской области;</w:t>
            </w:r>
          </w:p>
          <w:p w:rsidR="00C33180" w:rsidRPr="00062B77" w:rsidRDefault="00C33180" w:rsidP="009B1116">
            <w:pPr>
              <w:pStyle w:val="a4"/>
              <w:numPr>
                <w:ilvl w:val="0"/>
                <w:numId w:val="4"/>
              </w:numPr>
              <w:spacing w:line="276" w:lineRule="auto"/>
              <w:ind w:left="317" w:hanging="283"/>
              <w:rPr>
                <w:rFonts w:cs="Times New Roman"/>
                <w:szCs w:val="24"/>
              </w:rPr>
            </w:pPr>
            <w:r w:rsidRPr="00062B77">
              <w:rPr>
                <w:rFonts w:cs="Times New Roman"/>
                <w:szCs w:val="24"/>
              </w:rPr>
              <w:t xml:space="preserve">бюджет </w:t>
            </w:r>
            <w:r w:rsidR="009B1116" w:rsidRPr="003D24B5">
              <w:t xml:space="preserve">муниципального образования </w:t>
            </w:r>
            <w:r w:rsidR="00AE447C">
              <w:t>Раздольевское</w:t>
            </w:r>
            <w:r w:rsidR="00AE447C" w:rsidRPr="003D24B5">
              <w:t xml:space="preserve"> </w:t>
            </w:r>
            <w:r w:rsidR="009B1116" w:rsidRPr="003D24B5">
              <w:t>сельское поселение</w:t>
            </w:r>
            <w:r w:rsidRPr="00062B77">
              <w:rPr>
                <w:rFonts w:cs="Times New Roman"/>
                <w:szCs w:val="24"/>
              </w:rPr>
              <w:t>;</w:t>
            </w:r>
          </w:p>
          <w:p w:rsidR="00C33180" w:rsidRPr="00062B77" w:rsidRDefault="00C33180" w:rsidP="009B1116">
            <w:pPr>
              <w:pStyle w:val="a4"/>
              <w:numPr>
                <w:ilvl w:val="0"/>
                <w:numId w:val="4"/>
              </w:numPr>
              <w:spacing w:line="276" w:lineRule="auto"/>
              <w:ind w:left="317" w:hanging="283"/>
              <w:rPr>
                <w:rFonts w:cs="Times New Roman"/>
                <w:szCs w:val="24"/>
              </w:rPr>
            </w:pPr>
            <w:r w:rsidRPr="00062B77">
              <w:rPr>
                <w:rFonts w:cs="Times New Roman"/>
                <w:szCs w:val="24"/>
              </w:rPr>
              <w:lastRenderedPageBreak/>
              <w:t>прочие источники финансирования.</w:t>
            </w:r>
          </w:p>
          <w:p w:rsidR="006C5952" w:rsidRPr="00062B77" w:rsidRDefault="006C5952" w:rsidP="00062B77">
            <w:pPr>
              <w:pStyle w:val="a4"/>
              <w:spacing w:line="276" w:lineRule="auto"/>
              <w:rPr>
                <w:rFonts w:cs="Times New Roman"/>
                <w:szCs w:val="24"/>
                <w:lang w:val="en-US"/>
              </w:rPr>
            </w:pPr>
          </w:p>
          <w:p w:rsidR="000B3CB8" w:rsidRPr="00062B77" w:rsidRDefault="000B3CB8" w:rsidP="00062B77">
            <w:pPr>
              <w:pStyle w:val="a4"/>
              <w:spacing w:line="276" w:lineRule="auto"/>
              <w:rPr>
                <w:rFonts w:cs="Times New Roman"/>
                <w:szCs w:val="24"/>
              </w:rPr>
            </w:pPr>
            <w:r w:rsidRPr="00062B77">
              <w:rPr>
                <w:rFonts w:cs="Times New Roman"/>
                <w:szCs w:val="24"/>
              </w:rPr>
              <w:t xml:space="preserve">Объемы финансирования по проектам Программы носят прогнозный характер и подлежат ежегодному уточнению, исходя из </w:t>
            </w:r>
            <w:r w:rsidR="004A0664" w:rsidRPr="00062B77">
              <w:rPr>
                <w:rFonts w:cs="Times New Roman"/>
                <w:szCs w:val="24"/>
              </w:rPr>
              <w:t xml:space="preserve">возможностей </w:t>
            </w:r>
            <w:r w:rsidRPr="00062B77">
              <w:rPr>
                <w:rFonts w:cs="Times New Roman"/>
                <w:szCs w:val="24"/>
              </w:rPr>
              <w:t>бюджетов различных уровней и степени реализации мероприятий.</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lastRenderedPageBreak/>
              <w:t>Ожидаемые результаты реализации Программы</w:t>
            </w:r>
          </w:p>
        </w:tc>
        <w:tc>
          <w:tcPr>
            <w:tcW w:w="7761" w:type="dxa"/>
          </w:tcPr>
          <w:p w:rsidR="00EC3D98" w:rsidRPr="00062B77" w:rsidRDefault="00EC3D98" w:rsidP="00062B77">
            <w:pPr>
              <w:pStyle w:val="a4"/>
              <w:spacing w:line="276" w:lineRule="auto"/>
              <w:rPr>
                <w:rFonts w:cs="Times New Roman"/>
                <w:szCs w:val="24"/>
              </w:rPr>
            </w:pPr>
            <w:r w:rsidRPr="00062B77">
              <w:rPr>
                <w:rFonts w:cs="Times New Roman"/>
                <w:szCs w:val="24"/>
              </w:rPr>
              <w:t>К концу реализации Программы:</w:t>
            </w:r>
          </w:p>
          <w:p w:rsidR="00CF00AE" w:rsidRPr="00062B77" w:rsidRDefault="00C71C1B" w:rsidP="00062B77">
            <w:pPr>
              <w:pStyle w:val="a4"/>
              <w:numPr>
                <w:ilvl w:val="0"/>
                <w:numId w:val="6"/>
              </w:numPr>
              <w:spacing w:line="276" w:lineRule="auto"/>
              <w:ind w:left="0" w:firstLine="360"/>
              <w:rPr>
                <w:rFonts w:cs="Times New Roman"/>
                <w:szCs w:val="24"/>
              </w:rPr>
            </w:pPr>
            <w:r w:rsidRPr="00062B77">
              <w:rPr>
                <w:rFonts w:cs="Times New Roman"/>
                <w:szCs w:val="24"/>
              </w:rPr>
              <w:t xml:space="preserve">соответствие сложившегося уровня обеспеченности населения услугами (объектами) социальной инфраструктуры минимально допустимому уровню обеспеченности в соответствии с Местными нормативами градостроительного проектирования </w:t>
            </w:r>
            <w:r w:rsidR="009B1116" w:rsidRPr="003D24B5">
              <w:t xml:space="preserve">муниципального образования </w:t>
            </w:r>
            <w:r w:rsidR="00AE447C">
              <w:t>Раздольевское</w:t>
            </w:r>
            <w:r w:rsidR="00AE447C" w:rsidRPr="003D24B5">
              <w:t xml:space="preserve"> </w:t>
            </w:r>
            <w:r w:rsidR="009B1116" w:rsidRPr="003D24B5">
              <w:t>сельское поселение</w:t>
            </w:r>
            <w:r w:rsidR="00CF00AE" w:rsidRPr="00062B77">
              <w:rPr>
                <w:rFonts w:cs="Times New Roman"/>
                <w:szCs w:val="24"/>
              </w:rPr>
              <w:t>;</w:t>
            </w:r>
          </w:p>
          <w:p w:rsidR="00CF00AE" w:rsidRPr="00062B77" w:rsidRDefault="00C71C1B" w:rsidP="00062B77">
            <w:pPr>
              <w:pStyle w:val="a4"/>
              <w:numPr>
                <w:ilvl w:val="0"/>
                <w:numId w:val="6"/>
              </w:numPr>
              <w:spacing w:line="276" w:lineRule="auto"/>
              <w:ind w:left="0" w:firstLine="360"/>
              <w:rPr>
                <w:rFonts w:cs="Times New Roman"/>
                <w:szCs w:val="24"/>
              </w:rPr>
            </w:pPr>
            <w:r w:rsidRPr="00062B77">
              <w:rPr>
                <w:rFonts w:cs="Times New Roman"/>
                <w:szCs w:val="24"/>
              </w:rPr>
              <w:t>безопасное, качественное и эффективное использование населением существующих объектов социальной инфраструктуры за счет проведения капитального ремонта существующих объектов социальной инфраструктуры</w:t>
            </w:r>
            <w:r w:rsidR="00CF00AE" w:rsidRPr="00062B77">
              <w:rPr>
                <w:rFonts w:cs="Times New Roman"/>
                <w:szCs w:val="24"/>
              </w:rPr>
              <w:t>;</w:t>
            </w:r>
          </w:p>
          <w:p w:rsidR="00C33180" w:rsidRPr="00062B77" w:rsidRDefault="00CF00AE" w:rsidP="00062B77">
            <w:pPr>
              <w:pStyle w:val="a4"/>
              <w:numPr>
                <w:ilvl w:val="0"/>
                <w:numId w:val="6"/>
              </w:numPr>
              <w:spacing w:line="276" w:lineRule="auto"/>
              <w:ind w:left="0" w:firstLine="360"/>
              <w:rPr>
                <w:rFonts w:cs="Times New Roman"/>
                <w:szCs w:val="24"/>
              </w:rPr>
            </w:pPr>
            <w:r w:rsidRPr="00062B77">
              <w:rPr>
                <w:rFonts w:cs="Times New Roman"/>
                <w:szCs w:val="24"/>
              </w:rPr>
              <w:t xml:space="preserve"> </w:t>
            </w:r>
            <w:r w:rsidR="00C71C1B" w:rsidRPr="00062B77">
              <w:rPr>
                <w:rFonts w:cs="Times New Roman"/>
                <w:szCs w:val="24"/>
              </w:rPr>
              <w:t>обеспечение населения новыми объектами социальной инфраструктуры в области здравоохранения, образования, культуры, физической культуры и спорта в соответствии с установленными потребностями в объектах социальной инфраструктуры</w:t>
            </w:r>
            <w:r w:rsidR="006A2A06">
              <w:rPr>
                <w:rFonts w:cs="Times New Roman"/>
                <w:szCs w:val="24"/>
              </w:rPr>
              <w:t>.</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95663319"/>
      <w:bookmarkEnd w:id="2"/>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 xml:space="preserve">СУЩЕСТВУЮЩЕГО СОСТОЯНИЯ </w:t>
      </w:r>
      <w:r w:rsidR="00600CA6">
        <w:rPr>
          <w:rFonts w:ascii="Times New Roman" w:hAnsi="Times New Roman" w:cs="Times New Roman"/>
          <w:color w:val="auto"/>
          <w:sz w:val="24"/>
          <w:szCs w:val="26"/>
        </w:rPr>
        <w:t xml:space="preserve">СОЦИАЛЬНОЙ </w:t>
      </w:r>
      <w:r w:rsidR="0013101A" w:rsidRPr="001743F1">
        <w:rPr>
          <w:rFonts w:ascii="Times New Roman" w:hAnsi="Times New Roman" w:cs="Times New Roman"/>
          <w:color w:val="auto"/>
          <w:sz w:val="24"/>
          <w:szCs w:val="26"/>
        </w:rPr>
        <w:t>ИНФРАСТРУКТУРЫ</w:t>
      </w:r>
      <w:bookmarkEnd w:id="5"/>
    </w:p>
    <w:p w:rsidR="00DC249E" w:rsidRDefault="00645974" w:rsidP="00600CA6">
      <w:pPr>
        <w:pStyle w:val="2"/>
        <w:numPr>
          <w:ilvl w:val="1"/>
          <w:numId w:val="3"/>
        </w:numPr>
        <w:pBdr>
          <w:bottom w:val="single" w:sz="4" w:space="1" w:color="auto"/>
        </w:pBdr>
        <w:spacing w:before="120" w:after="120"/>
        <w:ind w:left="426" w:hanging="426"/>
        <w:jc w:val="both"/>
        <w:rPr>
          <w:rFonts w:ascii="Times New Roman" w:hAnsi="Times New Roman" w:cs="Times New Roman"/>
          <w:color w:val="auto"/>
          <w:sz w:val="24"/>
        </w:rPr>
      </w:pPr>
      <w:r>
        <w:rPr>
          <w:rFonts w:ascii="Times New Roman" w:hAnsi="Times New Roman" w:cs="Times New Roman"/>
          <w:color w:val="auto"/>
          <w:sz w:val="24"/>
        </w:rPr>
        <w:t xml:space="preserve"> </w:t>
      </w:r>
      <w:bookmarkStart w:id="6" w:name="_Toc495663320"/>
      <w:r w:rsidR="00600CA6" w:rsidRPr="00600CA6">
        <w:rPr>
          <w:rFonts w:ascii="Times New Roman" w:hAnsi="Times New Roman" w:cs="Times New Roman"/>
          <w:color w:val="auto"/>
          <w:sz w:val="24"/>
        </w:rPr>
        <w:t xml:space="preserve">Описание социально-экономического состояния </w:t>
      </w:r>
      <w:r w:rsidR="00A859CA">
        <w:rPr>
          <w:rFonts w:ascii="Times New Roman" w:hAnsi="Times New Roman" w:cs="Times New Roman"/>
          <w:color w:val="auto"/>
          <w:sz w:val="24"/>
        </w:rPr>
        <w:t xml:space="preserve">МО </w:t>
      </w:r>
      <w:r w:rsidR="00DF3966">
        <w:rPr>
          <w:rFonts w:ascii="Times New Roman" w:hAnsi="Times New Roman" w:cs="Times New Roman"/>
          <w:color w:val="auto"/>
          <w:sz w:val="24"/>
        </w:rPr>
        <w:t>Раздольевское</w:t>
      </w:r>
      <w:r w:rsidR="00600CA6">
        <w:rPr>
          <w:rFonts w:ascii="Times New Roman" w:hAnsi="Times New Roman" w:cs="Times New Roman"/>
          <w:color w:val="auto"/>
          <w:sz w:val="24"/>
        </w:rPr>
        <w:t xml:space="preserve"> </w:t>
      </w:r>
      <w:r w:rsidR="00D12F1A">
        <w:rPr>
          <w:rFonts w:ascii="Times New Roman" w:hAnsi="Times New Roman" w:cs="Times New Roman"/>
          <w:color w:val="auto"/>
          <w:sz w:val="24"/>
        </w:rPr>
        <w:t>сельско</w:t>
      </w:r>
      <w:r w:rsidR="00A859CA">
        <w:rPr>
          <w:rFonts w:ascii="Times New Roman" w:hAnsi="Times New Roman" w:cs="Times New Roman"/>
          <w:color w:val="auto"/>
          <w:sz w:val="24"/>
        </w:rPr>
        <w:t>е</w:t>
      </w:r>
      <w:r w:rsidR="00600CA6">
        <w:rPr>
          <w:rFonts w:ascii="Times New Roman" w:hAnsi="Times New Roman" w:cs="Times New Roman"/>
          <w:color w:val="auto"/>
          <w:sz w:val="24"/>
        </w:rPr>
        <w:t xml:space="preserve"> поселени</w:t>
      </w:r>
      <w:r w:rsidR="00A859CA">
        <w:rPr>
          <w:rFonts w:ascii="Times New Roman" w:hAnsi="Times New Roman" w:cs="Times New Roman"/>
          <w:color w:val="auto"/>
          <w:sz w:val="24"/>
        </w:rPr>
        <w:t>е</w:t>
      </w:r>
      <w:r w:rsidR="00600CA6" w:rsidRPr="00600CA6">
        <w:rPr>
          <w:rFonts w:ascii="Times New Roman" w:hAnsi="Times New Roman" w:cs="Times New Roman"/>
          <w:color w:val="auto"/>
          <w:sz w:val="24"/>
        </w:rPr>
        <w:t xml:space="preserve">, сведения о градостроительной деятельности на территории </w:t>
      </w:r>
      <w:r w:rsidR="00600CA6">
        <w:rPr>
          <w:rFonts w:ascii="Times New Roman" w:hAnsi="Times New Roman" w:cs="Times New Roman"/>
          <w:color w:val="auto"/>
          <w:sz w:val="24"/>
        </w:rPr>
        <w:t>поселения</w:t>
      </w:r>
      <w:bookmarkEnd w:id="6"/>
    </w:p>
    <w:p w:rsidR="00600CA6" w:rsidRDefault="00600CA6" w:rsidP="00CD41D4">
      <w:pPr>
        <w:spacing w:after="0" w:line="240" w:lineRule="auto"/>
        <w:ind w:firstLine="540"/>
        <w:jc w:val="both"/>
        <w:rPr>
          <w:rFonts w:ascii="Times New Roman" w:hAnsi="Times New Roman" w:cs="Times New Roman"/>
          <w:sz w:val="24"/>
          <w:szCs w:val="24"/>
        </w:rPr>
      </w:pPr>
    </w:p>
    <w:p w:rsidR="004E7546" w:rsidRDefault="00A502AA" w:rsidP="009A0E4A">
      <w:pPr>
        <w:pStyle w:val="a4"/>
        <w:numPr>
          <w:ilvl w:val="2"/>
          <w:numId w:val="3"/>
        </w:numPr>
        <w:spacing w:line="276" w:lineRule="auto"/>
        <w:rPr>
          <w:rFonts w:cs="Times New Roman"/>
          <w:b/>
          <w:szCs w:val="24"/>
        </w:rPr>
      </w:pPr>
      <w:r>
        <w:rPr>
          <w:rFonts w:cs="Times New Roman"/>
          <w:b/>
          <w:szCs w:val="24"/>
        </w:rPr>
        <w:t>Общие сведения о т</w:t>
      </w:r>
      <w:r w:rsidR="004E7546" w:rsidRPr="00904492">
        <w:rPr>
          <w:rFonts w:cs="Times New Roman"/>
          <w:b/>
          <w:szCs w:val="24"/>
        </w:rPr>
        <w:t>ерритори</w:t>
      </w:r>
      <w:r>
        <w:rPr>
          <w:rFonts w:cs="Times New Roman"/>
          <w:b/>
          <w:szCs w:val="24"/>
        </w:rPr>
        <w:t>и</w:t>
      </w:r>
    </w:p>
    <w:p w:rsidR="00581188" w:rsidRPr="00904492" w:rsidRDefault="00581188" w:rsidP="009A0E4A">
      <w:pPr>
        <w:pStyle w:val="a4"/>
        <w:spacing w:line="276" w:lineRule="auto"/>
        <w:ind w:left="1080"/>
        <w:rPr>
          <w:rFonts w:cs="Times New Roman"/>
          <w:b/>
          <w:szCs w:val="24"/>
        </w:rPr>
      </w:pPr>
    </w:p>
    <w:p w:rsidR="00A91C4D" w:rsidRPr="0031560D" w:rsidRDefault="00980B13" w:rsidP="00A91C4D">
      <w:pPr>
        <w:pStyle w:val="a4"/>
        <w:spacing w:line="276" w:lineRule="auto"/>
        <w:ind w:firstLine="709"/>
        <w:rPr>
          <w:rFonts w:cs="Times New Roman"/>
          <w:szCs w:val="24"/>
        </w:rPr>
      </w:pPr>
      <w:r>
        <w:rPr>
          <w:rFonts w:cs="Times New Roman"/>
          <w:szCs w:val="24"/>
        </w:rPr>
        <w:t xml:space="preserve">МО </w:t>
      </w:r>
      <w:r w:rsidR="00A91C4D" w:rsidRPr="0031560D">
        <w:rPr>
          <w:rFonts w:cs="Times New Roman"/>
          <w:szCs w:val="24"/>
        </w:rPr>
        <w:t xml:space="preserve">Раздольевское сельское поселение расположено в юго-западной части Приозерского муниципального района. Площадь </w:t>
      </w:r>
      <w:r>
        <w:rPr>
          <w:rFonts w:cs="Times New Roman"/>
          <w:szCs w:val="24"/>
        </w:rPr>
        <w:t>МО Раздольевское сельское</w:t>
      </w:r>
      <w:r w:rsidR="00A91C4D" w:rsidRPr="0031560D">
        <w:rPr>
          <w:rFonts w:cs="Times New Roman"/>
          <w:szCs w:val="24"/>
        </w:rPr>
        <w:t xml:space="preserve"> поселени</w:t>
      </w:r>
      <w:r>
        <w:rPr>
          <w:rFonts w:cs="Times New Roman"/>
          <w:szCs w:val="24"/>
        </w:rPr>
        <w:t>е</w:t>
      </w:r>
      <w:r w:rsidR="00A91C4D" w:rsidRPr="0031560D">
        <w:rPr>
          <w:rFonts w:cs="Times New Roman"/>
          <w:szCs w:val="24"/>
        </w:rPr>
        <w:t xml:space="preserve"> составляет</w:t>
      </w:r>
      <w:r w:rsidR="00A91C4D" w:rsidRPr="0031560D">
        <w:rPr>
          <w:rStyle w:val="afffffff1"/>
          <w:rFonts w:cs="Times New Roman"/>
          <w:szCs w:val="24"/>
        </w:rPr>
        <w:t xml:space="preserve"> 29257,8</w:t>
      </w:r>
      <w:r w:rsidR="00A91C4D" w:rsidRPr="0031560D">
        <w:rPr>
          <w:rFonts w:cs="Times New Roman"/>
          <w:szCs w:val="24"/>
        </w:rPr>
        <w:t xml:space="preserve"> га (около 5 % от площади Приозерского муниципального района). </w:t>
      </w:r>
    </w:p>
    <w:p w:rsidR="00A91C4D" w:rsidRPr="0031560D" w:rsidRDefault="00A91C4D" w:rsidP="00A91C4D">
      <w:pPr>
        <w:pStyle w:val="a4"/>
        <w:spacing w:line="276" w:lineRule="auto"/>
        <w:ind w:firstLine="709"/>
        <w:rPr>
          <w:rFonts w:cs="Times New Roman"/>
          <w:szCs w:val="24"/>
        </w:rPr>
      </w:pPr>
      <w:r w:rsidRPr="0031560D">
        <w:rPr>
          <w:rFonts w:cs="Times New Roman"/>
          <w:szCs w:val="24"/>
        </w:rPr>
        <w:t xml:space="preserve">Граница </w:t>
      </w:r>
      <w:r w:rsidR="00980B13">
        <w:rPr>
          <w:rFonts w:cs="Times New Roman"/>
          <w:szCs w:val="24"/>
        </w:rPr>
        <w:t>МО Раздольевское сельское поселение</w:t>
      </w:r>
      <w:r w:rsidRPr="0031560D">
        <w:rPr>
          <w:rFonts w:cs="Times New Roman"/>
          <w:szCs w:val="24"/>
        </w:rPr>
        <w:t xml:space="preserve"> проходит по смежеству: </w:t>
      </w:r>
    </w:p>
    <w:p w:rsidR="00A91C4D" w:rsidRPr="0031560D" w:rsidRDefault="00A91C4D" w:rsidP="00232B12">
      <w:pPr>
        <w:pStyle w:val="a4"/>
        <w:numPr>
          <w:ilvl w:val="0"/>
          <w:numId w:val="54"/>
        </w:numPr>
        <w:spacing w:line="276" w:lineRule="auto"/>
        <w:rPr>
          <w:rFonts w:cs="Times New Roman"/>
          <w:szCs w:val="24"/>
        </w:rPr>
      </w:pPr>
      <w:r w:rsidRPr="0031560D">
        <w:rPr>
          <w:rFonts w:cs="Times New Roman"/>
          <w:szCs w:val="24"/>
        </w:rPr>
        <w:t xml:space="preserve">в северной части с Петровским сельским поселением; </w:t>
      </w:r>
    </w:p>
    <w:p w:rsidR="00A91C4D" w:rsidRPr="0031560D" w:rsidRDefault="00A91C4D" w:rsidP="00232B12">
      <w:pPr>
        <w:pStyle w:val="a4"/>
        <w:numPr>
          <w:ilvl w:val="0"/>
          <w:numId w:val="54"/>
        </w:numPr>
        <w:spacing w:line="276" w:lineRule="auto"/>
        <w:rPr>
          <w:rFonts w:cs="Times New Roman"/>
          <w:szCs w:val="24"/>
        </w:rPr>
      </w:pPr>
      <w:r w:rsidRPr="0031560D">
        <w:rPr>
          <w:rFonts w:cs="Times New Roman"/>
          <w:szCs w:val="24"/>
        </w:rPr>
        <w:t xml:space="preserve">в восточной – с Сосновским сельским поселением, </w:t>
      </w:r>
    </w:p>
    <w:p w:rsidR="00A91C4D" w:rsidRPr="0031560D" w:rsidRDefault="00A91C4D" w:rsidP="00232B12">
      <w:pPr>
        <w:pStyle w:val="a4"/>
        <w:numPr>
          <w:ilvl w:val="0"/>
          <w:numId w:val="54"/>
        </w:numPr>
        <w:spacing w:line="276" w:lineRule="auto"/>
        <w:rPr>
          <w:rFonts w:cs="Times New Roman"/>
          <w:szCs w:val="24"/>
        </w:rPr>
      </w:pPr>
      <w:r w:rsidRPr="0031560D">
        <w:rPr>
          <w:rFonts w:cs="Times New Roman"/>
          <w:szCs w:val="24"/>
        </w:rPr>
        <w:t xml:space="preserve">в западной – с Красноозёрным и Мичуринским сельскими поселениями, </w:t>
      </w:r>
    </w:p>
    <w:p w:rsidR="00A91C4D" w:rsidRDefault="00A91C4D" w:rsidP="00232B12">
      <w:pPr>
        <w:pStyle w:val="a4"/>
        <w:numPr>
          <w:ilvl w:val="0"/>
          <w:numId w:val="54"/>
        </w:numPr>
        <w:spacing w:line="276" w:lineRule="auto"/>
        <w:rPr>
          <w:rFonts w:cs="Times New Roman"/>
          <w:szCs w:val="24"/>
        </w:rPr>
      </w:pPr>
      <w:r w:rsidRPr="0031560D">
        <w:rPr>
          <w:rFonts w:cs="Times New Roman"/>
          <w:szCs w:val="24"/>
        </w:rPr>
        <w:t>в южной – с Выборгским и Всеволожским муниципальными районами.</w:t>
      </w:r>
    </w:p>
    <w:p w:rsidR="005B6455" w:rsidRDefault="005B6455" w:rsidP="005B6455">
      <w:pPr>
        <w:pStyle w:val="a4"/>
        <w:spacing w:line="276" w:lineRule="auto"/>
        <w:ind w:left="720"/>
        <w:rPr>
          <w:rFonts w:cs="Times New Roman"/>
          <w:szCs w:val="24"/>
        </w:rPr>
      </w:pPr>
    </w:p>
    <w:p w:rsidR="005B6455" w:rsidRPr="005B6455" w:rsidRDefault="005B6455" w:rsidP="005B6455">
      <w:pPr>
        <w:pStyle w:val="a4"/>
        <w:spacing w:line="276" w:lineRule="auto"/>
        <w:ind w:firstLine="709"/>
      </w:pPr>
      <w:r w:rsidRPr="005B6455">
        <w:t>Областным законом от 1 сентября 2004 года № 50-оз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муниципальному образованию был присвоен статус сельского поселения.</w:t>
      </w:r>
    </w:p>
    <w:p w:rsidR="00A91C4D" w:rsidRPr="0031560D" w:rsidRDefault="00A91C4D" w:rsidP="00A91C4D">
      <w:pPr>
        <w:pStyle w:val="a4"/>
        <w:spacing w:line="276" w:lineRule="auto"/>
        <w:ind w:firstLine="709"/>
        <w:rPr>
          <w:rFonts w:cs="Times New Roman"/>
          <w:szCs w:val="24"/>
        </w:rPr>
      </w:pPr>
      <w:r w:rsidRPr="0031560D">
        <w:rPr>
          <w:rFonts w:cs="Times New Roman"/>
          <w:szCs w:val="24"/>
        </w:rPr>
        <w:t xml:space="preserve">В состав </w:t>
      </w:r>
      <w:r w:rsidR="00980B13">
        <w:rPr>
          <w:rFonts w:cs="Times New Roman"/>
          <w:szCs w:val="24"/>
        </w:rPr>
        <w:t>МО Раздольевское сельское поселение</w:t>
      </w:r>
      <w:r w:rsidRPr="0031560D">
        <w:rPr>
          <w:rFonts w:cs="Times New Roman"/>
          <w:szCs w:val="24"/>
        </w:rPr>
        <w:t xml:space="preserve"> входит 5  населенных пунктов:</w:t>
      </w:r>
    </w:p>
    <w:p w:rsidR="00A91C4D" w:rsidRPr="00381693" w:rsidRDefault="00A91C4D" w:rsidP="00A91C4D">
      <w:pPr>
        <w:pStyle w:val="a4"/>
        <w:spacing w:line="276" w:lineRule="auto"/>
        <w:ind w:firstLine="709"/>
        <w:rPr>
          <w:rFonts w:cs="Times New Roman"/>
          <w:szCs w:val="24"/>
        </w:rPr>
      </w:pPr>
    </w:p>
    <w:tbl>
      <w:tblPr>
        <w:tblStyle w:val="1e"/>
        <w:tblW w:w="4004" w:type="pct"/>
        <w:jc w:val="center"/>
        <w:tblBorders>
          <w:top w:val="single" w:sz="4" w:space="0" w:color="auto"/>
          <w:bottom w:val="single" w:sz="4" w:space="0" w:color="auto"/>
        </w:tblBorders>
        <w:tblLook w:val="0000" w:firstRow="0" w:lastRow="0" w:firstColumn="0" w:lastColumn="0" w:noHBand="0" w:noVBand="0"/>
      </w:tblPr>
      <w:tblGrid>
        <w:gridCol w:w="4172"/>
        <w:gridCol w:w="4173"/>
      </w:tblGrid>
      <w:tr w:rsidR="00A91C4D" w:rsidRPr="00D82CAD" w:rsidTr="00A91C4D">
        <w:trPr>
          <w:trHeight w:val="132"/>
          <w:jc w:val="center"/>
        </w:trPr>
        <w:tc>
          <w:tcPr>
            <w:tcW w:w="2500" w:type="pct"/>
          </w:tcPr>
          <w:p w:rsidR="00A91C4D" w:rsidRPr="0017019F" w:rsidRDefault="00A91C4D" w:rsidP="00892CD2">
            <w:pPr>
              <w:pStyle w:val="a4"/>
              <w:spacing w:line="276" w:lineRule="auto"/>
              <w:jc w:val="center"/>
              <w:rPr>
                <w:rStyle w:val="afffffff1"/>
                <w:lang w:val="en-US"/>
              </w:rPr>
            </w:pPr>
            <w:r>
              <w:rPr>
                <w:rStyle w:val="afffffff1"/>
              </w:rPr>
              <w:t>Бережок</w:t>
            </w:r>
            <w:r w:rsidRPr="00D82CAD">
              <w:rPr>
                <w:rStyle w:val="afffffff1"/>
              </w:rPr>
              <w:t xml:space="preserve">, </w:t>
            </w:r>
            <w:r>
              <w:rPr>
                <w:rStyle w:val="afffffff1"/>
              </w:rPr>
              <w:t>деревня</w:t>
            </w:r>
          </w:p>
        </w:tc>
        <w:tc>
          <w:tcPr>
            <w:tcW w:w="2500" w:type="pct"/>
          </w:tcPr>
          <w:p w:rsidR="00A91C4D" w:rsidRPr="00D82CAD" w:rsidRDefault="00A91C4D" w:rsidP="00892CD2">
            <w:pPr>
              <w:pStyle w:val="a4"/>
              <w:spacing w:line="276" w:lineRule="auto"/>
              <w:jc w:val="center"/>
              <w:rPr>
                <w:rStyle w:val="afffffff1"/>
              </w:rPr>
            </w:pPr>
            <w:r>
              <w:rPr>
                <w:rStyle w:val="afffffff1"/>
              </w:rPr>
              <w:t>Раздолье</w:t>
            </w:r>
            <w:r w:rsidRPr="00D82CAD">
              <w:rPr>
                <w:rStyle w:val="afffffff1"/>
              </w:rPr>
              <w:t xml:space="preserve">, </w:t>
            </w:r>
            <w:r>
              <w:rPr>
                <w:rStyle w:val="afffffff1"/>
              </w:rPr>
              <w:t>деревня</w:t>
            </w:r>
          </w:p>
        </w:tc>
      </w:tr>
      <w:tr w:rsidR="00A91C4D" w:rsidRPr="00D82CAD" w:rsidTr="00A91C4D">
        <w:trPr>
          <w:trHeight w:val="136"/>
          <w:jc w:val="center"/>
        </w:trPr>
        <w:tc>
          <w:tcPr>
            <w:tcW w:w="2500" w:type="pct"/>
          </w:tcPr>
          <w:p w:rsidR="00A91C4D" w:rsidRPr="00D82CAD" w:rsidRDefault="00A91C4D" w:rsidP="00892CD2">
            <w:pPr>
              <w:pStyle w:val="a4"/>
              <w:spacing w:line="276" w:lineRule="auto"/>
              <w:jc w:val="center"/>
              <w:rPr>
                <w:rStyle w:val="afffffff1"/>
              </w:rPr>
            </w:pPr>
            <w:r>
              <w:rPr>
                <w:rStyle w:val="afffffff1"/>
              </w:rPr>
              <w:t>Борисово</w:t>
            </w:r>
            <w:r w:rsidRPr="00D82CAD">
              <w:rPr>
                <w:rStyle w:val="afffffff1"/>
              </w:rPr>
              <w:t xml:space="preserve">, </w:t>
            </w:r>
            <w:r>
              <w:rPr>
                <w:rStyle w:val="afffffff1"/>
              </w:rPr>
              <w:t>деревня</w:t>
            </w:r>
          </w:p>
        </w:tc>
        <w:tc>
          <w:tcPr>
            <w:tcW w:w="2500" w:type="pct"/>
          </w:tcPr>
          <w:p w:rsidR="00A91C4D" w:rsidRPr="00D82CAD" w:rsidRDefault="00A91C4D" w:rsidP="00892CD2">
            <w:pPr>
              <w:pStyle w:val="a4"/>
              <w:spacing w:line="276" w:lineRule="auto"/>
              <w:jc w:val="center"/>
              <w:rPr>
                <w:rStyle w:val="afffffff1"/>
              </w:rPr>
            </w:pPr>
            <w:r>
              <w:rPr>
                <w:rStyle w:val="afffffff1"/>
              </w:rPr>
              <w:t>Кучерово</w:t>
            </w:r>
            <w:r w:rsidRPr="00D82CAD">
              <w:rPr>
                <w:rStyle w:val="afffffff1"/>
              </w:rPr>
              <w:t xml:space="preserve">, </w:t>
            </w:r>
            <w:r>
              <w:rPr>
                <w:rStyle w:val="afffffff1"/>
              </w:rPr>
              <w:t>деревня</w:t>
            </w:r>
          </w:p>
        </w:tc>
      </w:tr>
      <w:tr w:rsidR="00A91C4D" w:rsidRPr="00D82CAD" w:rsidTr="00A91C4D">
        <w:trPr>
          <w:trHeight w:val="136"/>
          <w:jc w:val="center"/>
        </w:trPr>
        <w:tc>
          <w:tcPr>
            <w:tcW w:w="2500" w:type="pct"/>
          </w:tcPr>
          <w:p w:rsidR="00A91C4D" w:rsidRPr="00D82CAD" w:rsidRDefault="00A91C4D" w:rsidP="00892CD2">
            <w:pPr>
              <w:pStyle w:val="a4"/>
              <w:spacing w:line="276" w:lineRule="auto"/>
              <w:jc w:val="center"/>
              <w:rPr>
                <w:rStyle w:val="afffffff1"/>
              </w:rPr>
            </w:pPr>
            <w:r>
              <w:rPr>
                <w:rStyle w:val="afffffff1"/>
              </w:rPr>
              <w:t>Крутая Гора</w:t>
            </w:r>
            <w:r w:rsidRPr="00D82CAD">
              <w:rPr>
                <w:rStyle w:val="afffffff1"/>
              </w:rPr>
              <w:t xml:space="preserve">, </w:t>
            </w:r>
            <w:r>
              <w:rPr>
                <w:rStyle w:val="afffffff1"/>
              </w:rPr>
              <w:t>деревня</w:t>
            </w:r>
          </w:p>
        </w:tc>
        <w:tc>
          <w:tcPr>
            <w:tcW w:w="2500" w:type="pct"/>
          </w:tcPr>
          <w:p w:rsidR="00A91C4D" w:rsidRPr="00D82CAD" w:rsidRDefault="00A91C4D" w:rsidP="00892CD2">
            <w:pPr>
              <w:pStyle w:val="a4"/>
              <w:spacing w:line="276" w:lineRule="auto"/>
              <w:jc w:val="center"/>
              <w:rPr>
                <w:rStyle w:val="afffffff1"/>
              </w:rPr>
            </w:pPr>
          </w:p>
        </w:tc>
      </w:tr>
    </w:tbl>
    <w:p w:rsidR="003B25C5" w:rsidRDefault="003B25C5" w:rsidP="003B25C5">
      <w:pPr>
        <w:pStyle w:val="a4"/>
        <w:spacing w:line="276" w:lineRule="auto"/>
        <w:ind w:firstLine="709"/>
        <w:rPr>
          <w:rFonts w:cs="Times New Roman"/>
          <w:szCs w:val="24"/>
          <w:lang w:val="en-US"/>
        </w:rPr>
      </w:pPr>
    </w:p>
    <w:p w:rsidR="003B25C5" w:rsidRPr="005B6455" w:rsidRDefault="003B25C5" w:rsidP="005B6455">
      <w:pPr>
        <w:pStyle w:val="a4"/>
        <w:spacing w:line="276" w:lineRule="auto"/>
        <w:ind w:firstLine="709"/>
      </w:pPr>
      <w:r w:rsidRPr="005B6455">
        <w:t xml:space="preserve">Общая численность постоянного населения </w:t>
      </w:r>
      <w:r w:rsidR="005B6455">
        <w:rPr>
          <w:rFonts w:cs="Times New Roman"/>
          <w:szCs w:val="24"/>
        </w:rPr>
        <w:t>МО Раздольевское сельское поселение</w:t>
      </w:r>
      <w:r w:rsidR="00C90A2E" w:rsidRPr="005B6455">
        <w:t xml:space="preserve"> на 01.01.2017 г.</w:t>
      </w:r>
      <w:r w:rsidRPr="005B6455">
        <w:t xml:space="preserve"> составляет</w:t>
      </w:r>
      <w:r w:rsidR="00C90A2E" w:rsidRPr="005B6455">
        <w:t xml:space="preserve"> 1507</w:t>
      </w:r>
      <w:r w:rsidRPr="005B6455">
        <w:t xml:space="preserve"> человека</w:t>
      </w:r>
      <w:r w:rsidR="00A91C4D" w:rsidRPr="005B6455">
        <w:t xml:space="preserve">. </w:t>
      </w:r>
      <w:r w:rsidRPr="005B6455">
        <w:t>В летний сезон численность населения увеличивается за счет сезонного населения, имеющего</w:t>
      </w:r>
      <w:r w:rsidR="00A91C4D" w:rsidRPr="005B6455">
        <w:t xml:space="preserve"> дома в населенных пунктах.</w:t>
      </w:r>
    </w:p>
    <w:p w:rsidR="005B6455" w:rsidRDefault="00A91C4D" w:rsidP="005B6455">
      <w:pPr>
        <w:pStyle w:val="a4"/>
        <w:spacing w:line="276" w:lineRule="auto"/>
        <w:ind w:firstLine="709"/>
      </w:pPr>
      <w:r w:rsidRPr="005B6455">
        <w:t>Административный центр сельского поселения – д. Раздолье, расположен в 70 км от город</w:t>
      </w:r>
      <w:r w:rsidR="00980B13" w:rsidRPr="005B6455">
        <w:t xml:space="preserve">ов Приозерск и Санкт-Петербург. </w:t>
      </w:r>
    </w:p>
    <w:p w:rsidR="005B6455" w:rsidRPr="005B6455" w:rsidRDefault="00A91C4D" w:rsidP="005B6455">
      <w:pPr>
        <w:pStyle w:val="a4"/>
        <w:spacing w:line="276" w:lineRule="auto"/>
        <w:ind w:firstLine="709"/>
        <w:rPr>
          <w:rStyle w:val="afffffff1"/>
        </w:rPr>
      </w:pPr>
      <w:r w:rsidRPr="005B6455">
        <w:rPr>
          <w:rStyle w:val="afffffff1"/>
        </w:rPr>
        <w:t xml:space="preserve">Климат территории – умеренно-континентальный влажный. На территории </w:t>
      </w:r>
      <w:r w:rsidR="00980B13" w:rsidRPr="005B6455">
        <w:rPr>
          <w:rStyle w:val="afffffff1"/>
        </w:rPr>
        <w:t>МО Раздольевское сельское поселение</w:t>
      </w:r>
      <w:r w:rsidRPr="005B6455">
        <w:rPr>
          <w:rStyle w:val="afffffff1"/>
        </w:rPr>
        <w:t xml:space="preserve"> имеется многочисленное количество мелких водотоков, озер и болот. Минерально-сырьевые ресурсы представлены месторождениями песка красящего, сапропеля, торфа. Имеются также проявления месторождений песчано-гравийного материала, песка, а также минеральных красок. Ресурсный потенциал сельского поселения дополняют лесные ресурсы.</w:t>
      </w:r>
    </w:p>
    <w:p w:rsidR="005B6455" w:rsidRDefault="005B6455" w:rsidP="005B6455">
      <w:pPr>
        <w:pStyle w:val="a4"/>
        <w:spacing w:line="276" w:lineRule="auto"/>
        <w:ind w:firstLine="709"/>
        <w:rPr>
          <w:rStyle w:val="afffffff1"/>
        </w:rPr>
      </w:pPr>
      <w:r w:rsidRPr="00E07FA9">
        <w:t>По восточной части сельского поселения с севера на юг проходит транспортный коридор федерального значения, представленный а/д А-121 «Сортавала», и ж/д Санкт-Петербург – Приозерск – Сортавала</w:t>
      </w:r>
      <w:r>
        <w:t>.</w:t>
      </w:r>
    </w:p>
    <w:p w:rsidR="00A91C4D" w:rsidRDefault="00980B13" w:rsidP="005B6455">
      <w:pPr>
        <w:pStyle w:val="a4"/>
        <w:spacing w:line="276" w:lineRule="auto"/>
        <w:ind w:firstLine="709"/>
        <w:rPr>
          <w:rStyle w:val="afffffff1"/>
        </w:rPr>
      </w:pPr>
      <w:r w:rsidRPr="005B6455">
        <w:rPr>
          <w:rStyle w:val="afffffff1"/>
        </w:rPr>
        <w:t>На территории сельского поселения действует крупное сель</w:t>
      </w:r>
      <w:r w:rsidR="00E02EA6">
        <w:rPr>
          <w:rStyle w:val="afffffff1"/>
        </w:rPr>
        <w:t xml:space="preserve">скохозяйственное предприятие – </w:t>
      </w:r>
      <w:r w:rsidRPr="005B6455">
        <w:rPr>
          <w:rStyle w:val="afffffff1"/>
        </w:rPr>
        <w:t>АО «ПЗ «Раздолье».</w:t>
      </w:r>
    </w:p>
    <w:p w:rsidR="005B6455" w:rsidRDefault="005B6455" w:rsidP="00A91C4D">
      <w:pPr>
        <w:pStyle w:val="affffffd"/>
        <w:suppressAutoHyphens/>
        <w:spacing w:line="276" w:lineRule="auto"/>
        <w:rPr>
          <w:rStyle w:val="afffffff1"/>
        </w:rPr>
      </w:pPr>
    </w:p>
    <w:p w:rsidR="003B25C5" w:rsidRDefault="00E34AF9" w:rsidP="003B25C5">
      <w:pPr>
        <w:pStyle w:val="a4"/>
        <w:spacing w:line="276" w:lineRule="auto"/>
        <w:jc w:val="center"/>
        <w:rPr>
          <w:rFonts w:cs="Times New Roman"/>
          <w:szCs w:val="24"/>
        </w:rPr>
      </w:pPr>
      <w:r>
        <w:rPr>
          <w:rFonts w:cs="Times New Roman"/>
          <w:noProof/>
          <w:szCs w:val="24"/>
          <w:lang w:eastAsia="ru-RU"/>
        </w:rPr>
        <w:lastRenderedPageBreak/>
        <w:drawing>
          <wp:inline distT="0" distB="0" distL="0" distR="0" wp14:anchorId="119B904C" wp14:editId="17FB7C98">
            <wp:extent cx="3872156" cy="4788000"/>
            <wp:effectExtent l="0" t="0" r="0" b="0"/>
            <wp:docPr id="8" name="Рисунок 8" descr="F:\Работа\ПРК ТИ. Раздольевское СП\Символика\Раздольев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ПРК ТИ. Раздольевское СП\Символика\Раздольевское СП. Территория.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3872156" cy="4788000"/>
                    </a:xfrm>
                    <a:prstGeom prst="rect">
                      <a:avLst/>
                    </a:prstGeom>
                    <a:noFill/>
                    <a:ln>
                      <a:noFill/>
                    </a:ln>
                  </pic:spPr>
                </pic:pic>
              </a:graphicData>
            </a:graphic>
          </wp:inline>
        </w:drawing>
      </w:r>
    </w:p>
    <w:p w:rsidR="00E34AF9" w:rsidRPr="00E34AF9" w:rsidRDefault="00E34AF9" w:rsidP="003B25C5">
      <w:pPr>
        <w:pStyle w:val="a4"/>
        <w:spacing w:line="276" w:lineRule="auto"/>
        <w:jc w:val="center"/>
        <w:rPr>
          <w:rFonts w:cs="Times New Roman"/>
          <w:sz w:val="20"/>
          <w:szCs w:val="24"/>
        </w:rPr>
      </w:pPr>
    </w:p>
    <w:p w:rsidR="003B25C5" w:rsidRDefault="003B25C5" w:rsidP="003B25C5">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2.1 – Территориальное р</w:t>
      </w:r>
      <w:r w:rsidRPr="0051175E">
        <w:rPr>
          <w:rFonts w:cs="Times New Roman"/>
          <w:b/>
          <w:sz w:val="20"/>
          <w:szCs w:val="24"/>
        </w:rPr>
        <w:t>асположение</w:t>
      </w:r>
      <w:r>
        <w:rPr>
          <w:rFonts w:cs="Times New Roman"/>
          <w:b/>
          <w:sz w:val="20"/>
          <w:szCs w:val="24"/>
        </w:rPr>
        <w:t xml:space="preserve"> МО</w:t>
      </w:r>
      <w:r w:rsidRPr="0051175E">
        <w:rPr>
          <w:rFonts w:cs="Times New Roman"/>
          <w:b/>
          <w:sz w:val="20"/>
          <w:szCs w:val="24"/>
        </w:rPr>
        <w:t xml:space="preserve"> </w:t>
      </w:r>
      <w:r w:rsidR="00E34AF9">
        <w:rPr>
          <w:rFonts w:cs="Times New Roman"/>
          <w:b/>
          <w:sz w:val="20"/>
          <w:szCs w:val="24"/>
        </w:rPr>
        <w:t>Раздольевское</w:t>
      </w:r>
      <w:r>
        <w:rPr>
          <w:rFonts w:cs="Times New Roman"/>
          <w:b/>
          <w:sz w:val="20"/>
          <w:szCs w:val="24"/>
        </w:rPr>
        <w:t xml:space="preserve"> сельское поселение</w:t>
      </w:r>
    </w:p>
    <w:p w:rsidR="003B25C5" w:rsidRDefault="003B25C5" w:rsidP="003B25C5">
      <w:pPr>
        <w:pStyle w:val="a4"/>
        <w:spacing w:line="276" w:lineRule="auto"/>
        <w:jc w:val="center"/>
        <w:rPr>
          <w:rFonts w:cs="Times New Roman"/>
          <w:b/>
          <w:sz w:val="20"/>
          <w:szCs w:val="24"/>
        </w:rPr>
      </w:pPr>
    </w:p>
    <w:p w:rsidR="003B25C5" w:rsidRDefault="00E34AF9" w:rsidP="003B25C5">
      <w:pPr>
        <w:pStyle w:val="a4"/>
        <w:spacing w:line="276" w:lineRule="auto"/>
        <w:jc w:val="center"/>
        <w:rPr>
          <w:rFonts w:cs="Times New Roman"/>
          <w:b/>
          <w:sz w:val="20"/>
          <w:szCs w:val="24"/>
        </w:rPr>
      </w:pPr>
      <w:r>
        <w:rPr>
          <w:noProof/>
          <w:lang w:eastAsia="ru-RU"/>
        </w:rPr>
        <w:drawing>
          <wp:inline distT="0" distB="0" distL="0" distR="0" wp14:anchorId="25E7838D" wp14:editId="3DAE71C5">
            <wp:extent cx="5959388" cy="3600000"/>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5959388" cy="3600000"/>
                    </a:xfrm>
                    <a:prstGeom prst="rect">
                      <a:avLst/>
                    </a:prstGeom>
                    <a:ln>
                      <a:noFill/>
                    </a:ln>
                    <a:extLst>
                      <a:ext uri="{53640926-AAD7-44D8-BBD7-CCE9431645EC}">
                        <a14:shadowObscured xmlns:a14="http://schemas.microsoft.com/office/drawing/2010/main"/>
                      </a:ext>
                    </a:extLst>
                  </pic:spPr>
                </pic:pic>
              </a:graphicData>
            </a:graphic>
          </wp:inline>
        </w:drawing>
      </w:r>
    </w:p>
    <w:p w:rsidR="00E34AF9" w:rsidRDefault="00E34AF9" w:rsidP="003B25C5">
      <w:pPr>
        <w:pStyle w:val="a4"/>
        <w:spacing w:line="276" w:lineRule="auto"/>
        <w:jc w:val="center"/>
        <w:rPr>
          <w:rFonts w:cs="Times New Roman"/>
          <w:b/>
          <w:sz w:val="20"/>
          <w:szCs w:val="24"/>
        </w:rPr>
      </w:pPr>
    </w:p>
    <w:p w:rsidR="003B25C5" w:rsidRDefault="003B25C5" w:rsidP="003B25C5">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2.2 – Расположение а</w:t>
      </w:r>
      <w:r w:rsidRPr="000B0AA4">
        <w:rPr>
          <w:rFonts w:cs="Times New Roman"/>
          <w:b/>
          <w:sz w:val="20"/>
          <w:szCs w:val="24"/>
        </w:rPr>
        <w:t xml:space="preserve">дминистративного центра </w:t>
      </w:r>
      <w:r>
        <w:rPr>
          <w:rFonts w:cs="Times New Roman"/>
          <w:b/>
          <w:sz w:val="20"/>
          <w:szCs w:val="24"/>
        </w:rPr>
        <w:t xml:space="preserve">– </w:t>
      </w:r>
      <w:r w:rsidR="00DF3966">
        <w:rPr>
          <w:rFonts w:cs="Times New Roman"/>
          <w:b/>
          <w:sz w:val="20"/>
          <w:szCs w:val="24"/>
        </w:rPr>
        <w:t>д.</w:t>
      </w:r>
      <w:r>
        <w:rPr>
          <w:rFonts w:cs="Times New Roman"/>
          <w:b/>
          <w:sz w:val="20"/>
          <w:szCs w:val="24"/>
        </w:rPr>
        <w:t xml:space="preserve"> </w:t>
      </w:r>
      <w:r w:rsidR="00DF3966">
        <w:rPr>
          <w:rFonts w:cs="Times New Roman"/>
          <w:b/>
          <w:sz w:val="20"/>
          <w:szCs w:val="24"/>
        </w:rPr>
        <w:t>Раздолье</w:t>
      </w:r>
    </w:p>
    <w:p w:rsidR="00E34AF9" w:rsidRDefault="00E34AF9">
      <w:pPr>
        <w:rPr>
          <w:rFonts w:cs="Times New Roman"/>
          <w:b/>
          <w:sz w:val="20"/>
          <w:szCs w:val="24"/>
        </w:rPr>
      </w:pPr>
      <w:r>
        <w:rPr>
          <w:rFonts w:cs="Times New Roman"/>
          <w:b/>
          <w:sz w:val="20"/>
          <w:szCs w:val="24"/>
        </w:rPr>
        <w:br w:type="page"/>
      </w:r>
    </w:p>
    <w:p w:rsidR="00757055" w:rsidRDefault="00B45E21" w:rsidP="004E7546">
      <w:pPr>
        <w:pStyle w:val="3"/>
        <w:numPr>
          <w:ilvl w:val="2"/>
          <w:numId w:val="3"/>
        </w:numPr>
      </w:pPr>
      <w:bookmarkStart w:id="7" w:name="_Toc495663321"/>
      <w:r w:rsidRPr="00B45E21">
        <w:lastRenderedPageBreak/>
        <w:t>Климат</w:t>
      </w:r>
      <w:bookmarkEnd w:id="7"/>
    </w:p>
    <w:p w:rsidR="00B45E21" w:rsidRDefault="00B45E21" w:rsidP="009A0E4A">
      <w:pPr>
        <w:pStyle w:val="a4"/>
        <w:rPr>
          <w:rFonts w:cs="Times New Roman"/>
          <w:szCs w:val="24"/>
        </w:rPr>
      </w:pPr>
    </w:p>
    <w:p w:rsidR="00892CD2" w:rsidRPr="00892CD2" w:rsidRDefault="00892CD2" w:rsidP="00892CD2">
      <w:pPr>
        <w:pStyle w:val="a4"/>
        <w:spacing w:line="276" w:lineRule="auto"/>
        <w:ind w:firstLine="708"/>
        <w:rPr>
          <w:rFonts w:cs="Times New Roman"/>
          <w:szCs w:val="24"/>
        </w:rPr>
      </w:pPr>
      <w:r w:rsidRPr="00892CD2">
        <w:rPr>
          <w:rFonts w:cs="Times New Roman"/>
          <w:szCs w:val="24"/>
        </w:rPr>
        <w:t>Проектируемая территория характеризуется умеренно-континентальным влажным климатом. Преобладающие ветры юго-западные; зимой – южные и западные; летом – западные, северо-восточные. Среднемесячная скорость ветра колеблется от 4,2 м/с в январе до 0 м/с в июле (метеостанция Сосново). Большое влияние на климат и погодные условия оказывает пересеченный рельеф, обуславливающий высокое количество среднегодовых осадков. В среднем за год выпадает до 600 мм осадков.</w:t>
      </w:r>
    </w:p>
    <w:p w:rsidR="00892CD2" w:rsidRPr="00892CD2" w:rsidRDefault="00892CD2" w:rsidP="00892CD2">
      <w:pPr>
        <w:pStyle w:val="a4"/>
        <w:spacing w:line="276" w:lineRule="auto"/>
        <w:ind w:firstLine="708"/>
        <w:rPr>
          <w:rFonts w:cs="Times New Roman"/>
          <w:szCs w:val="24"/>
        </w:rPr>
      </w:pPr>
      <w:r w:rsidRPr="00892CD2">
        <w:rPr>
          <w:rFonts w:cs="Times New Roman"/>
          <w:szCs w:val="24"/>
        </w:rPr>
        <w:t>Зима продолжительная, умеренно мягкая, с пасмурной погодой. Самый холодный месяц – февраль. Снежный покров устанавливается в конце ноября, залегает устойчиво, наибольшей высоты достигает в третьей декаде февраля – второй декаде марта. В декабре – феврале нередки метели. Средняя температура января -8-9 ºС (метеостанция Сосново). Зима – мягкая, но продолжительная. Осадки зимой выпадают часто.</w:t>
      </w:r>
    </w:p>
    <w:p w:rsidR="00892CD2" w:rsidRPr="00892CD2" w:rsidRDefault="00892CD2" w:rsidP="00892CD2">
      <w:pPr>
        <w:pStyle w:val="a4"/>
        <w:spacing w:line="276" w:lineRule="auto"/>
        <w:ind w:firstLine="708"/>
        <w:rPr>
          <w:rFonts w:cs="Times New Roman"/>
          <w:szCs w:val="24"/>
        </w:rPr>
      </w:pPr>
      <w:r w:rsidRPr="00892CD2">
        <w:rPr>
          <w:rFonts w:cs="Times New Roman"/>
          <w:szCs w:val="24"/>
        </w:rPr>
        <w:t>Весна – поздняя, затяжная,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rsidR="00892CD2" w:rsidRPr="00892CD2" w:rsidRDefault="00892CD2" w:rsidP="00892CD2">
      <w:pPr>
        <w:pStyle w:val="a4"/>
        <w:spacing w:line="276" w:lineRule="auto"/>
        <w:ind w:firstLine="708"/>
        <w:rPr>
          <w:rFonts w:cs="Times New Roman"/>
          <w:szCs w:val="24"/>
        </w:rPr>
      </w:pPr>
      <w:r w:rsidRPr="00892CD2">
        <w:rPr>
          <w:rFonts w:cs="Times New Roman"/>
          <w:szCs w:val="24"/>
        </w:rPr>
        <w:t>Лето – умеренно теплое и сравнительно короткое. Заканчивается обычно во второй декаде сентября. Самый теплый месяц – июль с преобладающей температурой воздуха +19-20 ºС (максимальная до 32 ºС, метеостанция Сосново). Летом возможны похолодания. Количество осадков в летние месяцы – наибольшие в году. Летние ливни часто сопровождаются грозами.</w:t>
      </w:r>
    </w:p>
    <w:p w:rsidR="00892CD2" w:rsidRPr="00892CD2" w:rsidRDefault="00892CD2" w:rsidP="00892CD2">
      <w:pPr>
        <w:pStyle w:val="a4"/>
        <w:spacing w:line="276" w:lineRule="auto"/>
        <w:ind w:firstLine="708"/>
        <w:rPr>
          <w:rFonts w:cs="Times New Roman"/>
          <w:szCs w:val="24"/>
        </w:rPr>
      </w:pPr>
      <w:r w:rsidRPr="00892CD2">
        <w:rPr>
          <w:rFonts w:cs="Times New Roman"/>
          <w:szCs w:val="24"/>
        </w:rPr>
        <w:t>Осень – наступает в середине сентября. Понижение температуры воздуха от 10 ºС до 0 ºС происходит медленно. Преобладает пасмурная, ветреная и ненастная погода, часто бывают туманы.</w:t>
      </w:r>
    </w:p>
    <w:p w:rsidR="00892CD2" w:rsidRPr="00892CD2" w:rsidRDefault="00892CD2" w:rsidP="00892CD2">
      <w:pPr>
        <w:pStyle w:val="a4"/>
        <w:spacing w:line="276" w:lineRule="auto"/>
        <w:ind w:firstLine="708"/>
        <w:rPr>
          <w:rFonts w:cs="Times New Roman"/>
          <w:szCs w:val="24"/>
        </w:rPr>
      </w:pPr>
      <w:r w:rsidRPr="00892CD2">
        <w:rPr>
          <w:rFonts w:cs="Times New Roman"/>
          <w:szCs w:val="24"/>
        </w:rPr>
        <w:t>Выводы</w:t>
      </w:r>
      <w:r>
        <w:rPr>
          <w:rFonts w:cs="Times New Roman"/>
          <w:szCs w:val="24"/>
        </w:rPr>
        <w:t>:</w:t>
      </w:r>
    </w:p>
    <w:p w:rsidR="00892CD2" w:rsidRPr="00892CD2" w:rsidRDefault="00892CD2" w:rsidP="00232B12">
      <w:pPr>
        <w:pStyle w:val="a4"/>
        <w:numPr>
          <w:ilvl w:val="0"/>
          <w:numId w:val="56"/>
        </w:numPr>
        <w:spacing w:line="276" w:lineRule="auto"/>
        <w:rPr>
          <w:rFonts w:cs="Times New Roman"/>
          <w:szCs w:val="24"/>
        </w:rPr>
      </w:pPr>
      <w:r>
        <w:rPr>
          <w:rFonts w:cs="Times New Roman"/>
          <w:szCs w:val="24"/>
        </w:rPr>
        <w:t>Согласно СНиП 23-01-99</w:t>
      </w:r>
      <w:r w:rsidRPr="00892CD2">
        <w:rPr>
          <w:rFonts w:cs="Times New Roman"/>
          <w:szCs w:val="24"/>
        </w:rPr>
        <w:t xml:space="preserve"> «Строительная климатология» территория </w:t>
      </w:r>
      <w:r w:rsidR="005B6455">
        <w:rPr>
          <w:rFonts w:cs="Times New Roman"/>
          <w:szCs w:val="24"/>
        </w:rPr>
        <w:t>МО Раздольевское сельское поселение</w:t>
      </w:r>
      <w:r w:rsidRPr="00892CD2">
        <w:rPr>
          <w:rFonts w:cs="Times New Roman"/>
          <w:szCs w:val="24"/>
        </w:rPr>
        <w:t xml:space="preserve"> по климатическому районированию относится к строительно-климатической зоне II B. </w:t>
      </w:r>
    </w:p>
    <w:p w:rsidR="00B45E21" w:rsidRDefault="00892CD2" w:rsidP="00232B12">
      <w:pPr>
        <w:pStyle w:val="a4"/>
        <w:numPr>
          <w:ilvl w:val="0"/>
          <w:numId w:val="56"/>
        </w:numPr>
        <w:spacing w:line="276" w:lineRule="auto"/>
        <w:rPr>
          <w:rFonts w:cs="Times New Roman"/>
          <w:szCs w:val="24"/>
        </w:rPr>
      </w:pPr>
      <w:r w:rsidRPr="00892CD2">
        <w:rPr>
          <w:rFonts w:cs="Times New Roman"/>
          <w:szCs w:val="24"/>
        </w:rPr>
        <w:t xml:space="preserve">Климатические условия </w:t>
      </w:r>
      <w:r>
        <w:rPr>
          <w:rFonts w:cs="Times New Roman"/>
          <w:szCs w:val="24"/>
        </w:rPr>
        <w:t>МО Раздольевское сельское поселение</w:t>
      </w:r>
      <w:r w:rsidRPr="00892CD2">
        <w:rPr>
          <w:rFonts w:cs="Times New Roman"/>
          <w:szCs w:val="24"/>
        </w:rPr>
        <w:t xml:space="preserve"> не вызывают ограничений для хозяйственного освоения территории и строительства.</w:t>
      </w:r>
    </w:p>
    <w:p w:rsidR="005F3C8E" w:rsidRDefault="005F3C8E" w:rsidP="005F3C8E">
      <w:pPr>
        <w:pStyle w:val="a4"/>
        <w:ind w:firstLine="708"/>
        <w:rPr>
          <w:rFonts w:cs="Times New Roman"/>
          <w:szCs w:val="24"/>
        </w:rPr>
      </w:pPr>
    </w:p>
    <w:p w:rsidR="005B6455" w:rsidRDefault="005B6455" w:rsidP="005F3C8E">
      <w:pPr>
        <w:pStyle w:val="a4"/>
        <w:ind w:firstLine="708"/>
        <w:rPr>
          <w:rFonts w:cs="Times New Roman"/>
          <w:szCs w:val="24"/>
        </w:rPr>
      </w:pPr>
    </w:p>
    <w:p w:rsidR="005F3C8E" w:rsidRPr="001336A1" w:rsidRDefault="005F3C8E" w:rsidP="004E7546">
      <w:pPr>
        <w:pStyle w:val="3"/>
        <w:numPr>
          <w:ilvl w:val="2"/>
          <w:numId w:val="3"/>
        </w:numPr>
      </w:pPr>
      <w:bookmarkStart w:id="8" w:name="_Toc495663322"/>
      <w:r w:rsidRPr="001336A1">
        <w:t>Население</w:t>
      </w:r>
      <w:bookmarkEnd w:id="8"/>
    </w:p>
    <w:p w:rsidR="001336A1" w:rsidRDefault="001336A1" w:rsidP="001336A1">
      <w:pPr>
        <w:pStyle w:val="a4"/>
        <w:ind w:firstLine="709"/>
        <w:rPr>
          <w:rFonts w:cs="Times New Roman"/>
          <w:szCs w:val="24"/>
        </w:rPr>
      </w:pPr>
    </w:p>
    <w:p w:rsidR="005F3C8E" w:rsidRDefault="00751460" w:rsidP="00581188">
      <w:pPr>
        <w:pStyle w:val="a4"/>
        <w:spacing w:line="276" w:lineRule="auto"/>
        <w:ind w:firstLine="709"/>
        <w:rPr>
          <w:rFonts w:cs="Times New Roman"/>
          <w:szCs w:val="24"/>
        </w:rPr>
      </w:pPr>
      <w:r w:rsidRPr="00C1782F">
        <w:rPr>
          <w:rStyle w:val="afffffff1"/>
          <w:rFonts w:cs="Times New Roman"/>
        </w:rPr>
        <w:t>Численность</w:t>
      </w:r>
      <w:r>
        <w:rPr>
          <w:rStyle w:val="afffffff1"/>
          <w:rFonts w:cs="Times New Roman"/>
        </w:rPr>
        <w:t xml:space="preserve"> постоянного</w:t>
      </w:r>
      <w:r w:rsidRPr="00C1782F">
        <w:rPr>
          <w:rStyle w:val="afffffff1"/>
          <w:rFonts w:cs="Times New Roman"/>
        </w:rPr>
        <w:t xml:space="preserve"> населения </w:t>
      </w:r>
      <w:r w:rsidR="00892CD2">
        <w:rPr>
          <w:rFonts w:cs="Times New Roman"/>
          <w:szCs w:val="24"/>
        </w:rPr>
        <w:t>МО Раздольевское сельское поселение</w:t>
      </w:r>
      <w:r>
        <w:rPr>
          <w:rStyle w:val="afffffff1"/>
          <w:rFonts w:cs="Times New Roman"/>
        </w:rPr>
        <w:t xml:space="preserve"> по состоянию </w:t>
      </w:r>
      <w:r w:rsidRPr="00D804EF">
        <w:rPr>
          <w:rStyle w:val="afffffff1"/>
          <w:rFonts w:cs="Times New Roman"/>
        </w:rPr>
        <w:t>на 01.</w:t>
      </w:r>
      <w:r>
        <w:rPr>
          <w:rStyle w:val="afffffff1"/>
          <w:rFonts w:cs="Times New Roman"/>
        </w:rPr>
        <w:t>01.2017 года составляет</w:t>
      </w:r>
      <w:r w:rsidR="005E3359">
        <w:rPr>
          <w:rStyle w:val="afffffff1"/>
          <w:rFonts w:cs="Times New Roman"/>
        </w:rPr>
        <w:t xml:space="preserve"> </w:t>
      </w:r>
      <w:r w:rsidR="005E3359">
        <w:rPr>
          <w:rFonts w:cs="Times New Roman"/>
          <w:szCs w:val="24"/>
        </w:rPr>
        <w:t>1507</w:t>
      </w:r>
      <w:r>
        <w:rPr>
          <w:rStyle w:val="afffffff1"/>
          <w:rFonts w:cs="Times New Roman"/>
        </w:rPr>
        <w:t xml:space="preserve"> </w:t>
      </w:r>
      <w:r w:rsidRPr="00940B3F">
        <w:rPr>
          <w:rStyle w:val="afffffff1"/>
          <w:rFonts w:cs="Times New Roman"/>
        </w:rPr>
        <w:t>человек</w:t>
      </w:r>
      <w:r w:rsidRPr="00C1782F">
        <w:rPr>
          <w:rStyle w:val="afffffff1"/>
          <w:rFonts w:cs="Times New Roman"/>
        </w:rPr>
        <w:t>.</w:t>
      </w:r>
    </w:p>
    <w:p w:rsidR="001336A1" w:rsidRDefault="00EE316B" w:rsidP="001336A1">
      <w:pPr>
        <w:pStyle w:val="a4"/>
        <w:jc w:val="right"/>
        <w:rPr>
          <w:rFonts w:cs="Times New Roman"/>
          <w:szCs w:val="24"/>
        </w:rPr>
      </w:pPr>
      <w:r>
        <w:rPr>
          <w:rFonts w:cs="Times New Roman"/>
          <w:szCs w:val="24"/>
        </w:rPr>
        <w:t>Таблица 2.</w:t>
      </w:r>
      <w:r w:rsidR="005B6455">
        <w:rPr>
          <w:rFonts w:cs="Times New Roman"/>
          <w:szCs w:val="24"/>
        </w:rPr>
        <w:t>1</w:t>
      </w:r>
    </w:p>
    <w:p w:rsidR="001336A1" w:rsidRDefault="001336A1" w:rsidP="00EE5A01">
      <w:pPr>
        <w:pStyle w:val="a4"/>
        <w:spacing w:line="276" w:lineRule="auto"/>
        <w:jc w:val="center"/>
        <w:rPr>
          <w:rFonts w:cs="Times New Roman"/>
          <w:b/>
          <w:szCs w:val="24"/>
        </w:rPr>
      </w:pPr>
      <w:r w:rsidRPr="009F6C2E">
        <w:rPr>
          <w:rFonts w:cs="Times New Roman"/>
          <w:b/>
          <w:szCs w:val="24"/>
        </w:rPr>
        <w:t>Динамика</w:t>
      </w:r>
      <w:r w:rsidRPr="009A410E">
        <w:rPr>
          <w:rFonts w:cs="Times New Roman"/>
          <w:b/>
          <w:szCs w:val="24"/>
        </w:rPr>
        <w:t xml:space="preserve"> численности населения по годам</w:t>
      </w:r>
    </w:p>
    <w:tbl>
      <w:tblPr>
        <w:tblStyle w:val="a6"/>
        <w:tblW w:w="10451" w:type="dxa"/>
        <w:tblLook w:val="04A0" w:firstRow="1" w:lastRow="0" w:firstColumn="1" w:lastColumn="0" w:noHBand="0" w:noVBand="1"/>
      </w:tblPr>
      <w:tblGrid>
        <w:gridCol w:w="2801"/>
        <w:gridCol w:w="850"/>
        <w:gridCol w:w="850"/>
        <w:gridCol w:w="850"/>
        <w:gridCol w:w="850"/>
        <w:gridCol w:w="850"/>
        <w:gridCol w:w="850"/>
        <w:gridCol w:w="850"/>
        <w:gridCol w:w="850"/>
        <w:gridCol w:w="850"/>
      </w:tblGrid>
      <w:tr w:rsidR="00EE5A01" w:rsidRPr="00193EAF" w:rsidTr="001A361B">
        <w:tc>
          <w:tcPr>
            <w:tcW w:w="2801"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sidRPr="00193EAF">
              <w:rPr>
                <w:rFonts w:cs="Times New Roman"/>
              </w:rPr>
              <w:t>Год</w:t>
            </w:r>
          </w:p>
        </w:tc>
        <w:tc>
          <w:tcPr>
            <w:tcW w:w="850" w:type="dxa"/>
            <w:shd w:val="clear" w:color="auto" w:fill="D9D9D9" w:themeFill="background1" w:themeFillShade="D9"/>
            <w:vAlign w:val="center"/>
          </w:tcPr>
          <w:p w:rsidR="00EE5A01" w:rsidRDefault="00EE5A01" w:rsidP="001A361B">
            <w:pPr>
              <w:pStyle w:val="a4"/>
              <w:spacing w:line="276" w:lineRule="auto"/>
              <w:jc w:val="center"/>
              <w:rPr>
                <w:rFonts w:cs="Times New Roman"/>
              </w:rPr>
            </w:pPr>
            <w:r>
              <w:rPr>
                <w:rFonts w:cs="Times New Roman"/>
              </w:rPr>
              <w:t>2008</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2009</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2010</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2011</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2012</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2013</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2014</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Pr>
                <w:rFonts w:cs="Times New Roman"/>
              </w:rPr>
              <w:t>2015</w:t>
            </w:r>
          </w:p>
        </w:tc>
        <w:tc>
          <w:tcPr>
            <w:tcW w:w="850" w:type="dxa"/>
            <w:shd w:val="clear" w:color="auto" w:fill="D9D9D9" w:themeFill="background1" w:themeFillShade="D9"/>
            <w:vAlign w:val="center"/>
          </w:tcPr>
          <w:p w:rsidR="00EE5A01" w:rsidRPr="00193EAF" w:rsidRDefault="00EE5A01" w:rsidP="001A361B">
            <w:pPr>
              <w:pStyle w:val="a4"/>
              <w:spacing w:line="276" w:lineRule="auto"/>
              <w:jc w:val="center"/>
              <w:rPr>
                <w:rFonts w:cs="Times New Roman"/>
              </w:rPr>
            </w:pPr>
            <w:r w:rsidRPr="00193EAF">
              <w:rPr>
                <w:rFonts w:cs="Times New Roman"/>
              </w:rPr>
              <w:t>201</w:t>
            </w:r>
            <w:r>
              <w:rPr>
                <w:rFonts w:cs="Times New Roman"/>
              </w:rPr>
              <w:t>6</w:t>
            </w:r>
          </w:p>
        </w:tc>
      </w:tr>
      <w:tr w:rsidR="00EE5A01" w:rsidRPr="00193EAF" w:rsidTr="001A361B">
        <w:tc>
          <w:tcPr>
            <w:tcW w:w="2801" w:type="dxa"/>
            <w:vAlign w:val="center"/>
          </w:tcPr>
          <w:p w:rsidR="00EE5A01" w:rsidRPr="00193EAF" w:rsidRDefault="00EE5A01" w:rsidP="001A361B">
            <w:pPr>
              <w:pStyle w:val="a4"/>
              <w:spacing w:line="276" w:lineRule="auto"/>
              <w:jc w:val="center"/>
              <w:rPr>
                <w:rFonts w:cs="Times New Roman"/>
              </w:rPr>
            </w:pPr>
            <w:r w:rsidRPr="00193EAF">
              <w:rPr>
                <w:rFonts w:cs="Times New Roman"/>
              </w:rPr>
              <w:t>Численность населения</w:t>
            </w:r>
          </w:p>
        </w:tc>
        <w:tc>
          <w:tcPr>
            <w:tcW w:w="850" w:type="dxa"/>
            <w:vAlign w:val="center"/>
          </w:tcPr>
          <w:p w:rsidR="00EE5A01" w:rsidRPr="005E3359" w:rsidRDefault="005E3359" w:rsidP="001A361B">
            <w:pPr>
              <w:pStyle w:val="a4"/>
              <w:jc w:val="center"/>
              <w:rPr>
                <w:rFonts w:cs="Times New Roman"/>
              </w:rPr>
            </w:pPr>
            <w:r>
              <w:rPr>
                <w:rFonts w:cs="Times New Roman"/>
              </w:rPr>
              <w:t>1483</w:t>
            </w:r>
          </w:p>
        </w:tc>
        <w:tc>
          <w:tcPr>
            <w:tcW w:w="850" w:type="dxa"/>
            <w:vAlign w:val="center"/>
          </w:tcPr>
          <w:p w:rsidR="00EE5A01" w:rsidRPr="005E3359" w:rsidRDefault="005E3359" w:rsidP="001A361B">
            <w:pPr>
              <w:pStyle w:val="a4"/>
              <w:jc w:val="center"/>
              <w:rPr>
                <w:rFonts w:cs="Times New Roman"/>
              </w:rPr>
            </w:pPr>
            <w:r>
              <w:rPr>
                <w:rFonts w:cs="Times New Roman"/>
              </w:rPr>
              <w:t>1494</w:t>
            </w:r>
          </w:p>
        </w:tc>
        <w:tc>
          <w:tcPr>
            <w:tcW w:w="850" w:type="dxa"/>
            <w:vAlign w:val="center"/>
          </w:tcPr>
          <w:p w:rsidR="00EE5A01" w:rsidRPr="005E3359" w:rsidRDefault="005E3359" w:rsidP="001A361B">
            <w:pPr>
              <w:pStyle w:val="a4"/>
              <w:jc w:val="center"/>
              <w:rPr>
                <w:rFonts w:cs="Times New Roman"/>
              </w:rPr>
            </w:pPr>
            <w:r>
              <w:rPr>
                <w:rFonts w:cs="Times New Roman"/>
              </w:rPr>
              <w:t>1490</w:t>
            </w:r>
          </w:p>
        </w:tc>
        <w:tc>
          <w:tcPr>
            <w:tcW w:w="850" w:type="dxa"/>
            <w:vAlign w:val="center"/>
          </w:tcPr>
          <w:p w:rsidR="00EE5A01" w:rsidRPr="005E3359" w:rsidRDefault="005E3359" w:rsidP="001A361B">
            <w:pPr>
              <w:pStyle w:val="a4"/>
              <w:jc w:val="center"/>
              <w:rPr>
                <w:rFonts w:cs="Times New Roman"/>
              </w:rPr>
            </w:pPr>
            <w:r>
              <w:rPr>
                <w:rFonts w:cs="Times New Roman"/>
              </w:rPr>
              <w:t>1487</w:t>
            </w:r>
          </w:p>
        </w:tc>
        <w:tc>
          <w:tcPr>
            <w:tcW w:w="850" w:type="dxa"/>
            <w:vAlign w:val="center"/>
          </w:tcPr>
          <w:p w:rsidR="00EE5A01" w:rsidRPr="005E3359" w:rsidRDefault="005E3359" w:rsidP="001A361B">
            <w:pPr>
              <w:pStyle w:val="a4"/>
              <w:jc w:val="center"/>
              <w:rPr>
                <w:rFonts w:cs="Times New Roman"/>
              </w:rPr>
            </w:pPr>
            <w:r>
              <w:rPr>
                <w:rFonts w:cs="Times New Roman"/>
              </w:rPr>
              <w:t>1573</w:t>
            </w:r>
          </w:p>
        </w:tc>
        <w:tc>
          <w:tcPr>
            <w:tcW w:w="850" w:type="dxa"/>
            <w:vAlign w:val="center"/>
          </w:tcPr>
          <w:p w:rsidR="00EE5A01" w:rsidRPr="005E3359" w:rsidRDefault="005E3359" w:rsidP="001A361B">
            <w:pPr>
              <w:pStyle w:val="a4"/>
              <w:jc w:val="center"/>
              <w:rPr>
                <w:rFonts w:cs="Times New Roman"/>
              </w:rPr>
            </w:pPr>
            <w:r>
              <w:rPr>
                <w:rFonts w:cs="Times New Roman"/>
              </w:rPr>
              <w:t>1612</w:t>
            </w:r>
          </w:p>
        </w:tc>
        <w:tc>
          <w:tcPr>
            <w:tcW w:w="850" w:type="dxa"/>
            <w:vAlign w:val="center"/>
          </w:tcPr>
          <w:p w:rsidR="00EE5A01" w:rsidRPr="005E3359" w:rsidRDefault="005E3359" w:rsidP="001A361B">
            <w:pPr>
              <w:pStyle w:val="a4"/>
              <w:jc w:val="center"/>
              <w:rPr>
                <w:rFonts w:cs="Times New Roman"/>
              </w:rPr>
            </w:pPr>
            <w:r>
              <w:rPr>
                <w:rFonts w:cs="Times New Roman"/>
              </w:rPr>
              <w:t>1638</w:t>
            </w:r>
          </w:p>
        </w:tc>
        <w:tc>
          <w:tcPr>
            <w:tcW w:w="850" w:type="dxa"/>
            <w:vAlign w:val="center"/>
          </w:tcPr>
          <w:p w:rsidR="00EE5A01" w:rsidRPr="005E3359" w:rsidRDefault="005E3359" w:rsidP="001A361B">
            <w:pPr>
              <w:pStyle w:val="a4"/>
              <w:jc w:val="center"/>
              <w:rPr>
                <w:rFonts w:cs="Times New Roman"/>
              </w:rPr>
            </w:pPr>
            <w:r>
              <w:rPr>
                <w:rFonts w:cs="Times New Roman"/>
              </w:rPr>
              <w:t>1510</w:t>
            </w:r>
          </w:p>
        </w:tc>
        <w:tc>
          <w:tcPr>
            <w:tcW w:w="850" w:type="dxa"/>
            <w:vAlign w:val="center"/>
          </w:tcPr>
          <w:p w:rsidR="00EE5A01" w:rsidRPr="005E3359" w:rsidRDefault="005E3359" w:rsidP="001A361B">
            <w:pPr>
              <w:pStyle w:val="a4"/>
              <w:jc w:val="center"/>
              <w:rPr>
                <w:rFonts w:cs="Times New Roman"/>
              </w:rPr>
            </w:pPr>
            <w:r>
              <w:rPr>
                <w:rFonts w:cs="Times New Roman"/>
              </w:rPr>
              <w:t>1507</w:t>
            </w:r>
          </w:p>
        </w:tc>
      </w:tr>
    </w:tbl>
    <w:p w:rsidR="00EE5A01" w:rsidRDefault="00EE5A01" w:rsidP="001336A1">
      <w:pPr>
        <w:pStyle w:val="a4"/>
        <w:jc w:val="center"/>
        <w:rPr>
          <w:rFonts w:cs="Times New Roman"/>
          <w:b/>
          <w:szCs w:val="24"/>
        </w:rPr>
      </w:pPr>
    </w:p>
    <w:p w:rsidR="001336A1" w:rsidRDefault="001336A1" w:rsidP="001336A1">
      <w:pPr>
        <w:pStyle w:val="a4"/>
        <w:spacing w:line="276" w:lineRule="auto"/>
        <w:jc w:val="center"/>
        <w:rPr>
          <w:rFonts w:cs="Times New Roman"/>
          <w:szCs w:val="24"/>
        </w:rPr>
      </w:pPr>
      <w:r>
        <w:rPr>
          <w:rFonts w:cs="Times New Roman"/>
          <w:noProof/>
          <w:szCs w:val="24"/>
          <w:lang w:eastAsia="ru-RU"/>
        </w:rPr>
        <w:lastRenderedPageBreak/>
        <w:drawing>
          <wp:inline distT="0" distB="0" distL="0" distR="0" wp14:anchorId="684F5939" wp14:editId="471EC48F">
            <wp:extent cx="5200650" cy="2933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36A1" w:rsidRPr="009A410E" w:rsidRDefault="00EE316B" w:rsidP="001336A1">
      <w:pPr>
        <w:pStyle w:val="a4"/>
        <w:spacing w:line="276" w:lineRule="auto"/>
        <w:jc w:val="center"/>
        <w:rPr>
          <w:rFonts w:cs="Times New Roman"/>
          <w:b/>
          <w:sz w:val="20"/>
          <w:szCs w:val="24"/>
        </w:rPr>
      </w:pPr>
      <w:r>
        <w:rPr>
          <w:rFonts w:cs="Times New Roman"/>
          <w:b/>
          <w:sz w:val="20"/>
          <w:szCs w:val="24"/>
        </w:rPr>
        <w:t>Рисунок 2.</w:t>
      </w:r>
      <w:r w:rsidR="001336A1">
        <w:rPr>
          <w:rFonts w:cs="Times New Roman"/>
          <w:b/>
          <w:sz w:val="20"/>
          <w:szCs w:val="24"/>
        </w:rPr>
        <w:t>3</w:t>
      </w:r>
      <w:r w:rsidR="001336A1">
        <w:rPr>
          <w:rFonts w:cs="Times New Roman"/>
          <w:b/>
          <w:sz w:val="28"/>
          <w:szCs w:val="24"/>
        </w:rPr>
        <w:t xml:space="preserve"> </w:t>
      </w:r>
      <w:r w:rsidR="001336A1" w:rsidRPr="009A410E">
        <w:rPr>
          <w:rFonts w:cs="Times New Roman"/>
          <w:b/>
          <w:sz w:val="20"/>
          <w:szCs w:val="24"/>
        </w:rPr>
        <w:t xml:space="preserve">– Изменение численности населения за период </w:t>
      </w:r>
      <w:r w:rsidR="001336A1">
        <w:rPr>
          <w:rFonts w:cs="Times New Roman"/>
          <w:b/>
          <w:sz w:val="20"/>
          <w:szCs w:val="24"/>
        </w:rPr>
        <w:t>200</w:t>
      </w:r>
      <w:r w:rsidR="00EE5A01">
        <w:rPr>
          <w:rFonts w:cs="Times New Roman"/>
          <w:b/>
          <w:sz w:val="20"/>
          <w:szCs w:val="24"/>
        </w:rPr>
        <w:t>8</w:t>
      </w:r>
      <w:r w:rsidR="001336A1" w:rsidRPr="009A410E">
        <w:rPr>
          <w:rFonts w:cs="Times New Roman"/>
          <w:b/>
          <w:sz w:val="20"/>
          <w:szCs w:val="24"/>
        </w:rPr>
        <w:t>-201</w:t>
      </w:r>
      <w:r w:rsidR="001336A1">
        <w:rPr>
          <w:rFonts w:cs="Times New Roman"/>
          <w:b/>
          <w:sz w:val="20"/>
          <w:szCs w:val="24"/>
        </w:rPr>
        <w:t>6</w:t>
      </w:r>
      <w:r w:rsidR="001336A1" w:rsidRPr="009A410E">
        <w:rPr>
          <w:rFonts w:cs="Times New Roman"/>
          <w:b/>
          <w:sz w:val="20"/>
          <w:szCs w:val="24"/>
        </w:rPr>
        <w:t xml:space="preserve"> годы</w:t>
      </w:r>
    </w:p>
    <w:p w:rsidR="001336A1" w:rsidRDefault="001336A1" w:rsidP="001336A1">
      <w:pPr>
        <w:pStyle w:val="a4"/>
        <w:ind w:left="720"/>
        <w:rPr>
          <w:rFonts w:cs="Times New Roman"/>
          <w:szCs w:val="24"/>
        </w:rPr>
      </w:pPr>
    </w:p>
    <w:p w:rsidR="001336A1" w:rsidRPr="0006249C" w:rsidRDefault="005B6455" w:rsidP="005B6455">
      <w:pPr>
        <w:pStyle w:val="a4"/>
        <w:spacing w:line="276" w:lineRule="auto"/>
        <w:ind w:firstLine="709"/>
      </w:pPr>
      <w:r w:rsidRPr="005B6455">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1336A1" w:rsidRPr="0006249C" w:rsidRDefault="00EE316B" w:rsidP="001336A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5B6455">
        <w:rPr>
          <w:rFonts w:ascii="Times New Roman" w:hAnsi="Times New Roman" w:cs="Times New Roman"/>
          <w:sz w:val="24"/>
          <w:szCs w:val="24"/>
        </w:rPr>
        <w:t>2</w:t>
      </w:r>
    </w:p>
    <w:p w:rsidR="001336A1" w:rsidRPr="0006249C" w:rsidRDefault="001336A1" w:rsidP="001336A1">
      <w:pPr>
        <w:spacing w:after="0" w:line="240" w:lineRule="auto"/>
        <w:jc w:val="center"/>
        <w:rPr>
          <w:rFonts w:ascii="Times New Roman" w:hAnsi="Times New Roman" w:cs="Times New Roman"/>
          <w:b/>
          <w:sz w:val="24"/>
          <w:szCs w:val="24"/>
        </w:rPr>
      </w:pPr>
      <w:r w:rsidRPr="0006249C">
        <w:rPr>
          <w:rFonts w:ascii="Times New Roman" w:hAnsi="Times New Roman" w:cs="Times New Roman"/>
          <w:b/>
          <w:sz w:val="24"/>
          <w:szCs w:val="24"/>
        </w:rPr>
        <w:t>Численн</w:t>
      </w:r>
      <w:r>
        <w:rPr>
          <w:rFonts w:ascii="Times New Roman" w:hAnsi="Times New Roman" w:cs="Times New Roman"/>
          <w:b/>
          <w:sz w:val="24"/>
          <w:szCs w:val="24"/>
        </w:rPr>
        <w:t xml:space="preserve">ость постоянного населения на </w:t>
      </w:r>
      <w:r w:rsidRPr="00AF092F">
        <w:rPr>
          <w:rFonts w:ascii="Times New Roman" w:hAnsi="Times New Roman" w:cs="Times New Roman"/>
          <w:b/>
          <w:sz w:val="24"/>
          <w:szCs w:val="24"/>
        </w:rPr>
        <w:t>01</w:t>
      </w:r>
      <w:r>
        <w:rPr>
          <w:rFonts w:ascii="Times New Roman" w:hAnsi="Times New Roman" w:cs="Times New Roman"/>
          <w:b/>
          <w:sz w:val="24"/>
          <w:szCs w:val="24"/>
        </w:rPr>
        <w:t>.0</w:t>
      </w:r>
      <w:r w:rsidRPr="00AF092F">
        <w:rPr>
          <w:rFonts w:ascii="Times New Roman" w:hAnsi="Times New Roman" w:cs="Times New Roman"/>
          <w:b/>
          <w:sz w:val="24"/>
          <w:szCs w:val="24"/>
        </w:rPr>
        <w:t>1</w:t>
      </w:r>
      <w:r>
        <w:rPr>
          <w:rFonts w:ascii="Times New Roman" w:hAnsi="Times New Roman" w:cs="Times New Roman"/>
          <w:b/>
          <w:sz w:val="24"/>
          <w:szCs w:val="24"/>
        </w:rPr>
        <w:t>.201</w:t>
      </w:r>
      <w:r w:rsidRPr="00AF092F">
        <w:rPr>
          <w:rFonts w:ascii="Times New Roman" w:hAnsi="Times New Roman" w:cs="Times New Roman"/>
          <w:b/>
          <w:sz w:val="24"/>
          <w:szCs w:val="24"/>
        </w:rPr>
        <w:t>7</w:t>
      </w:r>
      <w:r w:rsidRPr="0006249C">
        <w:rPr>
          <w:rFonts w:ascii="Times New Roman" w:hAnsi="Times New Roman" w:cs="Times New Roman"/>
          <w:b/>
          <w:sz w:val="24"/>
          <w:szCs w:val="24"/>
        </w:rPr>
        <w:t xml:space="preserve"> г.</w:t>
      </w:r>
    </w:p>
    <w:tbl>
      <w:tblPr>
        <w:tblStyle w:val="a6"/>
        <w:tblW w:w="10089" w:type="dxa"/>
        <w:jc w:val="center"/>
        <w:tblLook w:val="04A0" w:firstRow="1" w:lastRow="0" w:firstColumn="1" w:lastColumn="0" w:noHBand="0" w:noVBand="1"/>
      </w:tblPr>
      <w:tblGrid>
        <w:gridCol w:w="653"/>
        <w:gridCol w:w="2550"/>
        <w:gridCol w:w="2228"/>
        <w:gridCol w:w="2329"/>
        <w:gridCol w:w="2329"/>
      </w:tblGrid>
      <w:tr w:rsidR="005B6455" w:rsidRPr="00C90A2E" w:rsidTr="005B6455">
        <w:trPr>
          <w:trHeight w:val="922"/>
          <w:jc w:val="center"/>
        </w:trPr>
        <w:tc>
          <w:tcPr>
            <w:tcW w:w="653" w:type="dxa"/>
            <w:shd w:val="clear" w:color="auto" w:fill="D9D9D9" w:themeFill="background1" w:themeFillShade="D9"/>
            <w:vAlign w:val="center"/>
          </w:tcPr>
          <w:p w:rsidR="005B6455" w:rsidRPr="00C90A2E" w:rsidRDefault="005B6455" w:rsidP="005B6455">
            <w:pPr>
              <w:pStyle w:val="a4"/>
              <w:jc w:val="center"/>
            </w:pPr>
            <w:r w:rsidRPr="00C90A2E">
              <w:t>№ п/п</w:t>
            </w:r>
          </w:p>
        </w:tc>
        <w:tc>
          <w:tcPr>
            <w:tcW w:w="2550" w:type="dxa"/>
            <w:shd w:val="clear" w:color="auto" w:fill="D9D9D9" w:themeFill="background1" w:themeFillShade="D9"/>
            <w:vAlign w:val="center"/>
          </w:tcPr>
          <w:p w:rsidR="005B6455" w:rsidRPr="00C90A2E" w:rsidRDefault="005B6455" w:rsidP="005B6455">
            <w:pPr>
              <w:pStyle w:val="a4"/>
              <w:jc w:val="center"/>
            </w:pPr>
            <w:r w:rsidRPr="00C90A2E">
              <w:t>Название населенных пунктов</w:t>
            </w:r>
          </w:p>
        </w:tc>
        <w:tc>
          <w:tcPr>
            <w:tcW w:w="2228" w:type="dxa"/>
            <w:shd w:val="clear" w:color="auto" w:fill="D9D9D9" w:themeFill="background1" w:themeFillShade="D9"/>
            <w:vAlign w:val="center"/>
          </w:tcPr>
          <w:p w:rsidR="005B6455" w:rsidRPr="00C90A2E" w:rsidRDefault="005B6455" w:rsidP="005B6455">
            <w:pPr>
              <w:pStyle w:val="a4"/>
              <w:jc w:val="center"/>
            </w:pPr>
            <w:r w:rsidRPr="00C90A2E">
              <w:t>Всего численность населения</w:t>
            </w:r>
          </w:p>
        </w:tc>
        <w:tc>
          <w:tcPr>
            <w:tcW w:w="2329" w:type="dxa"/>
            <w:shd w:val="clear" w:color="auto" w:fill="D9D9D9" w:themeFill="background1" w:themeFillShade="D9"/>
            <w:vAlign w:val="center"/>
          </w:tcPr>
          <w:p w:rsidR="005B6455" w:rsidRPr="00C90A2E" w:rsidRDefault="005B6455" w:rsidP="005B6455">
            <w:pPr>
              <w:pStyle w:val="a4"/>
              <w:jc w:val="center"/>
            </w:pPr>
            <w:r w:rsidRPr="00C90A2E">
              <w:t>В т. ч. постоянно зарегистрированных</w:t>
            </w:r>
          </w:p>
        </w:tc>
        <w:tc>
          <w:tcPr>
            <w:tcW w:w="2329" w:type="dxa"/>
            <w:shd w:val="clear" w:color="auto" w:fill="D9D9D9" w:themeFill="background1" w:themeFillShade="D9"/>
            <w:vAlign w:val="center"/>
          </w:tcPr>
          <w:p w:rsidR="005B6455" w:rsidRPr="00C90A2E" w:rsidRDefault="005B6455" w:rsidP="005B6455">
            <w:pPr>
              <w:pStyle w:val="a4"/>
              <w:jc w:val="center"/>
            </w:pPr>
            <w:r w:rsidRPr="00C90A2E">
              <w:t>В т. ч. временно зарегистрированных</w:t>
            </w:r>
          </w:p>
        </w:tc>
      </w:tr>
      <w:tr w:rsidR="005B6455" w:rsidRPr="00C90A2E" w:rsidTr="005B6455">
        <w:trPr>
          <w:trHeight w:val="301"/>
          <w:jc w:val="center"/>
        </w:trPr>
        <w:tc>
          <w:tcPr>
            <w:tcW w:w="653" w:type="dxa"/>
            <w:vAlign w:val="center"/>
          </w:tcPr>
          <w:p w:rsidR="005B6455" w:rsidRPr="00C90A2E" w:rsidRDefault="005B6455" w:rsidP="00232B12">
            <w:pPr>
              <w:pStyle w:val="a4"/>
              <w:numPr>
                <w:ilvl w:val="0"/>
                <w:numId w:val="55"/>
              </w:numPr>
              <w:ind w:left="426" w:hanging="284"/>
              <w:jc w:val="left"/>
            </w:pPr>
          </w:p>
        </w:tc>
        <w:tc>
          <w:tcPr>
            <w:tcW w:w="2550" w:type="dxa"/>
            <w:vAlign w:val="center"/>
          </w:tcPr>
          <w:p w:rsidR="005B6455" w:rsidRPr="00C90A2E" w:rsidRDefault="005B6455" w:rsidP="005B6455">
            <w:pPr>
              <w:pStyle w:val="a4"/>
              <w:jc w:val="left"/>
            </w:pPr>
            <w:r>
              <w:t xml:space="preserve">д. </w:t>
            </w:r>
            <w:r w:rsidRPr="00C90A2E">
              <w:t>Раздолье</w:t>
            </w:r>
          </w:p>
        </w:tc>
        <w:tc>
          <w:tcPr>
            <w:tcW w:w="2228" w:type="dxa"/>
            <w:vAlign w:val="center"/>
          </w:tcPr>
          <w:p w:rsidR="005B6455" w:rsidRPr="00C90A2E" w:rsidRDefault="005B6455" w:rsidP="005B6455">
            <w:pPr>
              <w:pStyle w:val="a4"/>
              <w:jc w:val="center"/>
            </w:pPr>
            <w:r w:rsidRPr="00C90A2E">
              <w:t>1347</w:t>
            </w:r>
          </w:p>
        </w:tc>
        <w:tc>
          <w:tcPr>
            <w:tcW w:w="2329" w:type="dxa"/>
            <w:vAlign w:val="center"/>
          </w:tcPr>
          <w:p w:rsidR="005B6455" w:rsidRPr="00C90A2E" w:rsidRDefault="005B6455" w:rsidP="005B6455">
            <w:pPr>
              <w:pStyle w:val="a4"/>
              <w:jc w:val="center"/>
            </w:pPr>
            <w:r w:rsidRPr="00C90A2E">
              <w:t>1310</w:t>
            </w:r>
          </w:p>
        </w:tc>
        <w:tc>
          <w:tcPr>
            <w:tcW w:w="2329" w:type="dxa"/>
            <w:vAlign w:val="center"/>
          </w:tcPr>
          <w:p w:rsidR="005B6455" w:rsidRPr="00C90A2E" w:rsidRDefault="005B6455" w:rsidP="005B6455">
            <w:pPr>
              <w:pStyle w:val="a4"/>
              <w:jc w:val="center"/>
            </w:pPr>
            <w:r w:rsidRPr="00C90A2E">
              <w:t>37</w:t>
            </w:r>
          </w:p>
        </w:tc>
      </w:tr>
      <w:tr w:rsidR="005B6455" w:rsidRPr="00C90A2E" w:rsidTr="005B6455">
        <w:trPr>
          <w:trHeight w:val="301"/>
          <w:jc w:val="center"/>
        </w:trPr>
        <w:tc>
          <w:tcPr>
            <w:tcW w:w="653" w:type="dxa"/>
            <w:vAlign w:val="center"/>
          </w:tcPr>
          <w:p w:rsidR="005B6455" w:rsidRPr="00C90A2E" w:rsidRDefault="005B6455" w:rsidP="00232B12">
            <w:pPr>
              <w:pStyle w:val="a4"/>
              <w:numPr>
                <w:ilvl w:val="0"/>
                <w:numId w:val="55"/>
              </w:numPr>
              <w:ind w:left="426" w:hanging="284"/>
              <w:jc w:val="left"/>
            </w:pPr>
          </w:p>
        </w:tc>
        <w:tc>
          <w:tcPr>
            <w:tcW w:w="2550" w:type="dxa"/>
            <w:vAlign w:val="center"/>
          </w:tcPr>
          <w:p w:rsidR="005B6455" w:rsidRPr="00C90A2E" w:rsidRDefault="005B6455" w:rsidP="005B6455">
            <w:pPr>
              <w:pStyle w:val="a4"/>
              <w:jc w:val="left"/>
            </w:pPr>
            <w:r>
              <w:t xml:space="preserve">д. </w:t>
            </w:r>
            <w:r w:rsidRPr="00C90A2E">
              <w:t>Борисово</w:t>
            </w:r>
          </w:p>
        </w:tc>
        <w:tc>
          <w:tcPr>
            <w:tcW w:w="2228" w:type="dxa"/>
            <w:vAlign w:val="center"/>
          </w:tcPr>
          <w:p w:rsidR="005B6455" w:rsidRPr="00C90A2E" w:rsidRDefault="005B6455" w:rsidP="005B6455">
            <w:pPr>
              <w:pStyle w:val="a4"/>
              <w:jc w:val="center"/>
            </w:pPr>
            <w:r w:rsidRPr="00C90A2E">
              <w:t>100</w:t>
            </w:r>
          </w:p>
        </w:tc>
        <w:tc>
          <w:tcPr>
            <w:tcW w:w="2329" w:type="dxa"/>
            <w:vAlign w:val="center"/>
          </w:tcPr>
          <w:p w:rsidR="005B6455" w:rsidRPr="00C90A2E" w:rsidRDefault="005B6455" w:rsidP="005B6455">
            <w:pPr>
              <w:pStyle w:val="a4"/>
              <w:jc w:val="center"/>
            </w:pPr>
            <w:r w:rsidRPr="00C90A2E">
              <w:t>95</w:t>
            </w:r>
          </w:p>
        </w:tc>
        <w:tc>
          <w:tcPr>
            <w:tcW w:w="2329" w:type="dxa"/>
            <w:vAlign w:val="center"/>
          </w:tcPr>
          <w:p w:rsidR="005B6455" w:rsidRPr="00C90A2E" w:rsidRDefault="005B6455" w:rsidP="005B6455">
            <w:pPr>
              <w:pStyle w:val="a4"/>
              <w:jc w:val="center"/>
            </w:pPr>
            <w:r w:rsidRPr="00C90A2E">
              <w:t>5</w:t>
            </w:r>
          </w:p>
        </w:tc>
      </w:tr>
      <w:tr w:rsidR="005B6455" w:rsidRPr="00C90A2E" w:rsidTr="005B6455">
        <w:trPr>
          <w:trHeight w:val="373"/>
          <w:jc w:val="center"/>
        </w:trPr>
        <w:tc>
          <w:tcPr>
            <w:tcW w:w="653" w:type="dxa"/>
            <w:vAlign w:val="center"/>
          </w:tcPr>
          <w:p w:rsidR="005B6455" w:rsidRPr="00C90A2E" w:rsidRDefault="005B6455" w:rsidP="00232B12">
            <w:pPr>
              <w:pStyle w:val="a4"/>
              <w:numPr>
                <w:ilvl w:val="0"/>
                <w:numId w:val="55"/>
              </w:numPr>
              <w:ind w:left="426" w:hanging="284"/>
              <w:jc w:val="left"/>
            </w:pPr>
          </w:p>
        </w:tc>
        <w:tc>
          <w:tcPr>
            <w:tcW w:w="2550" w:type="dxa"/>
            <w:vAlign w:val="center"/>
          </w:tcPr>
          <w:p w:rsidR="005B6455" w:rsidRPr="00C90A2E" w:rsidRDefault="005B6455" w:rsidP="005B6455">
            <w:pPr>
              <w:pStyle w:val="a4"/>
              <w:jc w:val="left"/>
            </w:pPr>
            <w:r>
              <w:t xml:space="preserve">д. </w:t>
            </w:r>
            <w:r w:rsidRPr="00C90A2E">
              <w:t>Крутая Гора</w:t>
            </w:r>
          </w:p>
        </w:tc>
        <w:tc>
          <w:tcPr>
            <w:tcW w:w="2228" w:type="dxa"/>
            <w:vAlign w:val="center"/>
          </w:tcPr>
          <w:p w:rsidR="005B6455" w:rsidRPr="00C90A2E" w:rsidRDefault="005B6455" w:rsidP="005B6455">
            <w:pPr>
              <w:pStyle w:val="a4"/>
              <w:jc w:val="center"/>
            </w:pPr>
            <w:r w:rsidRPr="00C90A2E">
              <w:t>27</w:t>
            </w:r>
          </w:p>
        </w:tc>
        <w:tc>
          <w:tcPr>
            <w:tcW w:w="2329" w:type="dxa"/>
            <w:vAlign w:val="center"/>
          </w:tcPr>
          <w:p w:rsidR="005B6455" w:rsidRPr="00C90A2E" w:rsidRDefault="005B6455" w:rsidP="005B6455">
            <w:pPr>
              <w:pStyle w:val="a4"/>
              <w:jc w:val="center"/>
            </w:pPr>
            <w:r w:rsidRPr="00C90A2E">
              <w:t>27</w:t>
            </w:r>
          </w:p>
        </w:tc>
        <w:tc>
          <w:tcPr>
            <w:tcW w:w="2329" w:type="dxa"/>
            <w:vAlign w:val="center"/>
          </w:tcPr>
          <w:p w:rsidR="005B6455" w:rsidRPr="00C90A2E" w:rsidRDefault="00C135CD" w:rsidP="005B6455">
            <w:pPr>
              <w:pStyle w:val="a4"/>
              <w:jc w:val="center"/>
            </w:pPr>
            <w:r>
              <w:rPr>
                <w:rFonts w:cs="Times New Roman"/>
                <w:szCs w:val="24"/>
              </w:rPr>
              <w:t>‒</w:t>
            </w:r>
          </w:p>
        </w:tc>
      </w:tr>
      <w:tr w:rsidR="005B6455" w:rsidRPr="00C90A2E" w:rsidTr="005B6455">
        <w:trPr>
          <w:trHeight w:val="301"/>
          <w:jc w:val="center"/>
        </w:trPr>
        <w:tc>
          <w:tcPr>
            <w:tcW w:w="653" w:type="dxa"/>
            <w:vAlign w:val="center"/>
          </w:tcPr>
          <w:p w:rsidR="005B6455" w:rsidRPr="00C90A2E" w:rsidRDefault="005B6455" w:rsidP="00232B12">
            <w:pPr>
              <w:pStyle w:val="a4"/>
              <w:numPr>
                <w:ilvl w:val="0"/>
                <w:numId w:val="55"/>
              </w:numPr>
              <w:ind w:left="426" w:hanging="284"/>
              <w:jc w:val="left"/>
            </w:pPr>
          </w:p>
        </w:tc>
        <w:tc>
          <w:tcPr>
            <w:tcW w:w="2550" w:type="dxa"/>
            <w:vAlign w:val="center"/>
          </w:tcPr>
          <w:p w:rsidR="005B6455" w:rsidRPr="00C90A2E" w:rsidRDefault="005B6455" w:rsidP="005B6455">
            <w:pPr>
              <w:pStyle w:val="a4"/>
              <w:jc w:val="left"/>
            </w:pPr>
            <w:r>
              <w:t xml:space="preserve">д. </w:t>
            </w:r>
            <w:r w:rsidRPr="00C90A2E">
              <w:t>Бережок</w:t>
            </w:r>
          </w:p>
        </w:tc>
        <w:tc>
          <w:tcPr>
            <w:tcW w:w="2228" w:type="dxa"/>
            <w:vAlign w:val="center"/>
          </w:tcPr>
          <w:p w:rsidR="005B6455" w:rsidRPr="00C90A2E" w:rsidRDefault="005B6455" w:rsidP="005B6455">
            <w:pPr>
              <w:pStyle w:val="a4"/>
              <w:jc w:val="center"/>
            </w:pPr>
            <w:r w:rsidRPr="00C90A2E">
              <w:t>30</w:t>
            </w:r>
          </w:p>
        </w:tc>
        <w:tc>
          <w:tcPr>
            <w:tcW w:w="2329" w:type="dxa"/>
            <w:vAlign w:val="center"/>
          </w:tcPr>
          <w:p w:rsidR="005B6455" w:rsidRPr="00C90A2E" w:rsidRDefault="005B6455" w:rsidP="005B6455">
            <w:pPr>
              <w:pStyle w:val="a4"/>
              <w:jc w:val="center"/>
            </w:pPr>
            <w:r w:rsidRPr="00C90A2E">
              <w:t>27</w:t>
            </w:r>
          </w:p>
        </w:tc>
        <w:tc>
          <w:tcPr>
            <w:tcW w:w="2329" w:type="dxa"/>
            <w:vAlign w:val="center"/>
          </w:tcPr>
          <w:p w:rsidR="005B6455" w:rsidRPr="00C90A2E" w:rsidRDefault="005B6455" w:rsidP="005B6455">
            <w:pPr>
              <w:pStyle w:val="a4"/>
              <w:jc w:val="center"/>
            </w:pPr>
            <w:r w:rsidRPr="00C90A2E">
              <w:t>3</w:t>
            </w:r>
          </w:p>
        </w:tc>
      </w:tr>
      <w:tr w:rsidR="005B6455" w:rsidRPr="00C90A2E" w:rsidTr="005B6455">
        <w:trPr>
          <w:trHeight w:val="301"/>
          <w:jc w:val="center"/>
        </w:trPr>
        <w:tc>
          <w:tcPr>
            <w:tcW w:w="653" w:type="dxa"/>
            <w:vAlign w:val="center"/>
          </w:tcPr>
          <w:p w:rsidR="005B6455" w:rsidRPr="00C90A2E" w:rsidRDefault="005B6455" w:rsidP="00232B12">
            <w:pPr>
              <w:pStyle w:val="a4"/>
              <w:numPr>
                <w:ilvl w:val="0"/>
                <w:numId w:val="55"/>
              </w:numPr>
              <w:ind w:left="426" w:hanging="284"/>
              <w:jc w:val="left"/>
            </w:pPr>
          </w:p>
        </w:tc>
        <w:tc>
          <w:tcPr>
            <w:tcW w:w="2550" w:type="dxa"/>
            <w:vAlign w:val="center"/>
          </w:tcPr>
          <w:p w:rsidR="005B6455" w:rsidRPr="00C90A2E" w:rsidRDefault="005B6455" w:rsidP="005B6455">
            <w:pPr>
              <w:pStyle w:val="a4"/>
              <w:jc w:val="left"/>
            </w:pPr>
            <w:r>
              <w:t xml:space="preserve">д. </w:t>
            </w:r>
            <w:r w:rsidRPr="00C90A2E">
              <w:t>Кучерово</w:t>
            </w:r>
          </w:p>
        </w:tc>
        <w:tc>
          <w:tcPr>
            <w:tcW w:w="2228" w:type="dxa"/>
            <w:vAlign w:val="center"/>
          </w:tcPr>
          <w:p w:rsidR="005B6455" w:rsidRPr="00C90A2E" w:rsidRDefault="005B6455" w:rsidP="005B6455">
            <w:pPr>
              <w:pStyle w:val="a4"/>
              <w:jc w:val="center"/>
            </w:pPr>
            <w:r w:rsidRPr="00C90A2E">
              <w:t>3</w:t>
            </w:r>
          </w:p>
        </w:tc>
        <w:tc>
          <w:tcPr>
            <w:tcW w:w="2329" w:type="dxa"/>
            <w:vAlign w:val="center"/>
          </w:tcPr>
          <w:p w:rsidR="005B6455" w:rsidRPr="00C90A2E" w:rsidRDefault="005B6455" w:rsidP="005B6455">
            <w:pPr>
              <w:pStyle w:val="a4"/>
              <w:jc w:val="center"/>
            </w:pPr>
            <w:r w:rsidRPr="00C90A2E">
              <w:t>3</w:t>
            </w:r>
          </w:p>
        </w:tc>
        <w:tc>
          <w:tcPr>
            <w:tcW w:w="2329" w:type="dxa"/>
            <w:vAlign w:val="center"/>
          </w:tcPr>
          <w:p w:rsidR="005B6455" w:rsidRPr="00C90A2E" w:rsidRDefault="00C135CD" w:rsidP="005B6455">
            <w:pPr>
              <w:pStyle w:val="a4"/>
              <w:jc w:val="center"/>
            </w:pPr>
            <w:r>
              <w:rPr>
                <w:rFonts w:cs="Times New Roman"/>
                <w:szCs w:val="24"/>
              </w:rPr>
              <w:t>‒</w:t>
            </w:r>
          </w:p>
        </w:tc>
      </w:tr>
      <w:tr w:rsidR="005B6455" w:rsidRPr="00C90A2E" w:rsidTr="005B6455">
        <w:trPr>
          <w:trHeight w:val="318"/>
          <w:jc w:val="center"/>
        </w:trPr>
        <w:tc>
          <w:tcPr>
            <w:tcW w:w="3203" w:type="dxa"/>
            <w:gridSpan w:val="2"/>
            <w:vAlign w:val="center"/>
          </w:tcPr>
          <w:p w:rsidR="005B6455" w:rsidRPr="005E3359" w:rsidRDefault="005B6455" w:rsidP="005B6455">
            <w:pPr>
              <w:pStyle w:val="a4"/>
              <w:jc w:val="right"/>
              <w:rPr>
                <w:b/>
              </w:rPr>
            </w:pPr>
            <w:r w:rsidRPr="005E3359">
              <w:rPr>
                <w:b/>
              </w:rPr>
              <w:t>ИТОГО:</w:t>
            </w:r>
          </w:p>
        </w:tc>
        <w:tc>
          <w:tcPr>
            <w:tcW w:w="2228" w:type="dxa"/>
            <w:vAlign w:val="center"/>
          </w:tcPr>
          <w:p w:rsidR="005B6455" w:rsidRPr="005E3359" w:rsidRDefault="005B6455" w:rsidP="005B6455">
            <w:pPr>
              <w:pStyle w:val="a4"/>
              <w:jc w:val="center"/>
              <w:rPr>
                <w:b/>
              </w:rPr>
            </w:pPr>
            <w:r w:rsidRPr="005E3359">
              <w:rPr>
                <w:b/>
              </w:rPr>
              <w:t>1507</w:t>
            </w:r>
          </w:p>
        </w:tc>
        <w:tc>
          <w:tcPr>
            <w:tcW w:w="2329" w:type="dxa"/>
            <w:vAlign w:val="center"/>
          </w:tcPr>
          <w:p w:rsidR="005B6455" w:rsidRPr="005E3359" w:rsidRDefault="005B6455" w:rsidP="005B6455">
            <w:pPr>
              <w:pStyle w:val="a4"/>
              <w:jc w:val="center"/>
              <w:rPr>
                <w:b/>
              </w:rPr>
            </w:pPr>
            <w:r w:rsidRPr="005E3359">
              <w:rPr>
                <w:b/>
              </w:rPr>
              <w:t>1462</w:t>
            </w:r>
          </w:p>
        </w:tc>
        <w:tc>
          <w:tcPr>
            <w:tcW w:w="2329" w:type="dxa"/>
            <w:vAlign w:val="center"/>
          </w:tcPr>
          <w:p w:rsidR="005B6455" w:rsidRPr="005E3359" w:rsidRDefault="005B6455" w:rsidP="005B6455">
            <w:pPr>
              <w:pStyle w:val="a4"/>
              <w:jc w:val="center"/>
              <w:rPr>
                <w:b/>
              </w:rPr>
            </w:pPr>
            <w:r w:rsidRPr="005E3359">
              <w:rPr>
                <w:b/>
              </w:rPr>
              <w:t>45</w:t>
            </w:r>
          </w:p>
        </w:tc>
      </w:tr>
    </w:tbl>
    <w:p w:rsidR="000D4183" w:rsidRDefault="000D4183" w:rsidP="00573F3F">
      <w:pPr>
        <w:pStyle w:val="a4"/>
        <w:rPr>
          <w:rFonts w:cs="Times New Roman"/>
          <w:szCs w:val="24"/>
        </w:rPr>
      </w:pPr>
    </w:p>
    <w:p w:rsidR="00402C74" w:rsidRPr="00402C74" w:rsidRDefault="00402C74" w:rsidP="00402C74">
      <w:pPr>
        <w:pStyle w:val="a4"/>
        <w:spacing w:line="276" w:lineRule="auto"/>
        <w:ind w:firstLine="709"/>
      </w:pPr>
      <w:r w:rsidRPr="00402C74">
        <w:t>Демографическая ситуация поселения характеризовалась снижением  коэффициента рождаемости, но и  снижением показателя смертности.</w:t>
      </w:r>
    </w:p>
    <w:p w:rsidR="00402C74" w:rsidRPr="00402C74" w:rsidRDefault="00402C74" w:rsidP="00402C74">
      <w:pPr>
        <w:pStyle w:val="a4"/>
        <w:spacing w:line="276" w:lineRule="auto"/>
        <w:ind w:firstLine="709"/>
      </w:pPr>
      <w:r w:rsidRPr="00402C74">
        <w:t>Число родившихся за период январь</w:t>
      </w:r>
      <w:r>
        <w:t xml:space="preserve"> – </w:t>
      </w:r>
      <w:r w:rsidRPr="00402C74">
        <w:t>июнь</w:t>
      </w:r>
      <w:r>
        <w:t xml:space="preserve"> </w:t>
      </w:r>
      <w:r w:rsidRPr="00402C74">
        <w:t>2017 года составляет 8 детей, по сравнению с периодом 2016 года произошло уменьшение. Коэффициент рождаемости уменьшился  на 3 случая на 1000 чел. нас</w:t>
      </w:r>
      <w:r>
        <w:t>еления в январе-июне 2016 года.</w:t>
      </w:r>
    </w:p>
    <w:p w:rsidR="00402C74" w:rsidRDefault="00402C74" w:rsidP="00402C74">
      <w:pPr>
        <w:pStyle w:val="a4"/>
        <w:spacing w:line="276" w:lineRule="auto"/>
        <w:ind w:firstLine="709"/>
      </w:pPr>
      <w:r w:rsidRPr="00402C74">
        <w:t>Число умерших за период январь</w:t>
      </w:r>
      <w:r>
        <w:t xml:space="preserve"> –</w:t>
      </w:r>
      <w:r w:rsidRPr="00402C74">
        <w:t xml:space="preserve"> июнь 2017 года составляет 6 человек, коэффициент смертности уменьшился с 5 до 4 случаев на 1000 чел. населения по сравнению с аналогичным периодом прошлого года.</w:t>
      </w:r>
    </w:p>
    <w:p w:rsidR="00402C74" w:rsidRPr="00402C74" w:rsidRDefault="00402C74" w:rsidP="00402C74">
      <w:pPr>
        <w:pStyle w:val="a4"/>
        <w:spacing w:line="276" w:lineRule="auto"/>
        <w:ind w:firstLine="709"/>
      </w:pPr>
    </w:p>
    <w:p w:rsidR="001336A1" w:rsidRPr="001336A1" w:rsidRDefault="005179D8" w:rsidP="004E7546">
      <w:pPr>
        <w:pStyle w:val="3"/>
        <w:numPr>
          <w:ilvl w:val="2"/>
          <w:numId w:val="3"/>
        </w:numPr>
      </w:pPr>
      <w:bookmarkStart w:id="9" w:name="_Toc495663323"/>
      <w:r>
        <w:rPr>
          <w:lang w:val="ru-RU"/>
        </w:rPr>
        <w:t xml:space="preserve">Социально-экономическая </w:t>
      </w:r>
      <w:r w:rsidRPr="00973DC6">
        <w:rPr>
          <w:lang w:val="ru-RU"/>
        </w:rPr>
        <w:t>ситуация</w:t>
      </w:r>
      <w:bookmarkEnd w:id="9"/>
    </w:p>
    <w:p w:rsidR="001336A1" w:rsidRDefault="001336A1" w:rsidP="00904492">
      <w:pPr>
        <w:pStyle w:val="a4"/>
        <w:rPr>
          <w:rFonts w:cs="Times New Roman"/>
        </w:rPr>
      </w:pPr>
    </w:p>
    <w:p w:rsidR="001C7B1F" w:rsidRDefault="001C7B1F" w:rsidP="001C7B1F">
      <w:pPr>
        <w:pStyle w:val="a4"/>
        <w:spacing w:line="276" w:lineRule="auto"/>
        <w:ind w:firstLine="709"/>
        <w:rPr>
          <w:rFonts w:cs="Times New Roman"/>
        </w:rPr>
      </w:pPr>
      <w:r w:rsidRPr="00B9171D">
        <w:rPr>
          <w:rFonts w:cs="Times New Roman"/>
        </w:rPr>
        <w:t>В основе экономической базы муниципального образования – развитие сельского хозяйства. Также имеются ресурсы для развития туристско-рекреационного комплекса.</w:t>
      </w:r>
    </w:p>
    <w:p w:rsidR="001C7B1F" w:rsidRDefault="001C7B1F" w:rsidP="001C7B1F">
      <w:pPr>
        <w:pStyle w:val="a4"/>
        <w:spacing w:line="276" w:lineRule="auto"/>
        <w:ind w:firstLine="709"/>
        <w:rPr>
          <w:rFonts w:cs="Times New Roman"/>
        </w:rPr>
      </w:pPr>
      <w:r w:rsidRPr="001C7B1F">
        <w:rPr>
          <w:rFonts w:cs="Times New Roman"/>
        </w:rPr>
        <w:lastRenderedPageBreak/>
        <w:t>Экономическая ситуация в январе-июне 2017 года характеризовалась в целом по сельскому хозяйству небольшим подъемом производства. Произошел спад оборота розничной торговли и бытового обслуживания.</w:t>
      </w:r>
    </w:p>
    <w:p w:rsidR="001C7B1F" w:rsidRDefault="001C7B1F" w:rsidP="00710AB2">
      <w:pPr>
        <w:pStyle w:val="a4"/>
        <w:spacing w:line="276" w:lineRule="auto"/>
        <w:rPr>
          <w:rFonts w:cs="Times New Roman"/>
        </w:rPr>
      </w:pPr>
    </w:p>
    <w:p w:rsidR="001C7B1F" w:rsidRPr="00B9171D" w:rsidRDefault="001C7B1F" w:rsidP="001C7B1F">
      <w:pPr>
        <w:pStyle w:val="a4"/>
        <w:spacing w:line="276" w:lineRule="auto"/>
        <w:ind w:firstLine="709"/>
        <w:rPr>
          <w:rFonts w:cs="Times New Roman"/>
          <w:b/>
        </w:rPr>
      </w:pPr>
      <w:bookmarkStart w:id="10" w:name="_Toc319419235"/>
      <w:bookmarkStart w:id="11" w:name="_Toc319419502"/>
      <w:r w:rsidRPr="00B9171D">
        <w:rPr>
          <w:rFonts w:cs="Times New Roman"/>
          <w:b/>
        </w:rPr>
        <w:t>Агропромышленный комплекс</w:t>
      </w:r>
      <w:bookmarkEnd w:id="10"/>
      <w:bookmarkEnd w:id="11"/>
    </w:p>
    <w:p w:rsidR="001C7B1F" w:rsidRPr="00B9171D" w:rsidRDefault="001C7B1F" w:rsidP="001C7B1F">
      <w:pPr>
        <w:pStyle w:val="a4"/>
        <w:spacing w:line="276" w:lineRule="auto"/>
        <w:ind w:firstLine="709"/>
        <w:rPr>
          <w:rFonts w:cs="Times New Roman"/>
        </w:rPr>
      </w:pPr>
      <w:r w:rsidRPr="00B9171D">
        <w:rPr>
          <w:rFonts w:cs="Times New Roman"/>
        </w:rPr>
        <w:t xml:space="preserve">В сельском хозяйстве занято 128 чел. из общей численности сельского населения поселения – </w:t>
      </w:r>
      <w:r>
        <w:rPr>
          <w:rFonts w:cs="Times New Roman"/>
        </w:rPr>
        <w:t>1507</w:t>
      </w:r>
      <w:r w:rsidRPr="00B9171D">
        <w:rPr>
          <w:rFonts w:cs="Times New Roman"/>
        </w:rPr>
        <w:t xml:space="preserve"> чел.</w:t>
      </w:r>
    </w:p>
    <w:p w:rsidR="001C7B1F" w:rsidRPr="00B9171D" w:rsidRDefault="001C7B1F" w:rsidP="001C7B1F">
      <w:pPr>
        <w:pStyle w:val="a4"/>
        <w:spacing w:line="276" w:lineRule="auto"/>
        <w:ind w:firstLine="709"/>
        <w:rPr>
          <w:rFonts w:cs="Times New Roman"/>
        </w:rPr>
      </w:pPr>
      <w:r w:rsidRPr="00B9171D">
        <w:rPr>
          <w:rFonts w:cs="Times New Roman"/>
        </w:rPr>
        <w:t xml:space="preserve">Основными производителями сельскохозяйственной продукции в </w:t>
      </w:r>
      <w:r>
        <w:rPr>
          <w:rFonts w:cs="Times New Roman"/>
        </w:rPr>
        <w:t>МО Раздольевское сельское поселение</w:t>
      </w:r>
      <w:r w:rsidRPr="00B9171D">
        <w:rPr>
          <w:rFonts w:cs="Times New Roman"/>
        </w:rPr>
        <w:t xml:space="preserve"> являются одно крупное сельскохозяйственное предприятие </w:t>
      </w:r>
      <w:r>
        <w:rPr>
          <w:rFonts w:cs="Times New Roman"/>
        </w:rPr>
        <w:t>(</w:t>
      </w:r>
      <w:r w:rsidRPr="00B9171D">
        <w:rPr>
          <w:rFonts w:cs="Times New Roman"/>
        </w:rPr>
        <w:t>АО «ПЗ «Раздолье»), 4 крестьянских (фермерских) хозяйства и 359 личных подсобных хозяйств. Из агропроизводственных объектов на территории поселения расположен комплекс сооружений для ведения рыбохозяйственной деятельности КФХ Козловой О.Н.</w:t>
      </w:r>
    </w:p>
    <w:p w:rsidR="001C7B1F" w:rsidRDefault="001C7B1F" w:rsidP="001C7B1F">
      <w:pPr>
        <w:pStyle w:val="a4"/>
        <w:spacing w:line="276" w:lineRule="auto"/>
        <w:ind w:firstLine="709"/>
        <w:rPr>
          <w:rFonts w:cs="Times New Roman"/>
        </w:rPr>
      </w:pPr>
      <w:r w:rsidRPr="00B567BB">
        <w:rPr>
          <w:rFonts w:cs="Times New Roman"/>
        </w:rPr>
        <w:t>Основное направление</w:t>
      </w:r>
      <w:r>
        <w:rPr>
          <w:rFonts w:cs="Times New Roman"/>
        </w:rPr>
        <w:t xml:space="preserve"> производственной деятельности </w:t>
      </w:r>
      <w:r w:rsidRPr="00B567BB">
        <w:rPr>
          <w:rFonts w:cs="Times New Roman"/>
        </w:rPr>
        <w:t xml:space="preserve">АО «ПЗ «Раздолье» </w:t>
      </w:r>
      <w:r>
        <w:rPr>
          <w:rFonts w:cs="Times New Roman"/>
        </w:rPr>
        <w:t xml:space="preserve">– молочно-мясное животноводство. </w:t>
      </w:r>
      <w:r w:rsidRPr="001C7B1F">
        <w:rPr>
          <w:rFonts w:cs="Times New Roman"/>
        </w:rPr>
        <w:t>Численность занятых в сельском хозяйстве 122 человек к уровню аналогичного периода 2016 года, что составило 93%.</w:t>
      </w:r>
    </w:p>
    <w:p w:rsidR="001C7B1F" w:rsidRPr="00B9171D" w:rsidRDefault="001C7B1F" w:rsidP="001C7B1F">
      <w:pPr>
        <w:pStyle w:val="a4"/>
        <w:spacing w:line="276" w:lineRule="auto"/>
        <w:ind w:firstLine="709"/>
        <w:rPr>
          <w:rFonts w:cs="Times New Roman"/>
        </w:rPr>
      </w:pPr>
      <w:r w:rsidRPr="001C7B1F">
        <w:rPr>
          <w:rFonts w:cs="Times New Roman"/>
        </w:rPr>
        <w:t>Средняя заработная плата за 6 месяцев составила 30454 рублей, что на 13% выше прошлогоднего показателя.</w:t>
      </w:r>
    </w:p>
    <w:p w:rsidR="001C7B1F" w:rsidRPr="00B9171D" w:rsidRDefault="001C7B1F" w:rsidP="001C7B1F">
      <w:pPr>
        <w:pStyle w:val="a4"/>
        <w:spacing w:line="276" w:lineRule="auto"/>
        <w:ind w:firstLine="709"/>
        <w:rPr>
          <w:rFonts w:cs="Times New Roman"/>
        </w:rPr>
      </w:pPr>
      <w:r w:rsidRPr="00B9171D">
        <w:rPr>
          <w:rFonts w:cs="Times New Roman"/>
        </w:rPr>
        <w:t xml:space="preserve">Крестьянские (фермерские) хозяйства занимаются производством молока, мяса и овощей. </w:t>
      </w:r>
    </w:p>
    <w:p w:rsidR="001C7B1F" w:rsidRPr="00B9171D" w:rsidRDefault="001C7B1F" w:rsidP="001C7B1F">
      <w:pPr>
        <w:pStyle w:val="a4"/>
        <w:spacing w:line="276" w:lineRule="auto"/>
        <w:ind w:firstLine="709"/>
        <w:rPr>
          <w:rFonts w:cs="Times New Roman"/>
        </w:rPr>
      </w:pPr>
      <w:r w:rsidRPr="00B9171D">
        <w:rPr>
          <w:rFonts w:cs="Times New Roman"/>
        </w:rPr>
        <w:t>Кадастровая стоимость земель сельскохозяйственного назначения составляет 44306,7 руб./га. Неиспользуемых земель сельскохозяйственного назначения нет.</w:t>
      </w:r>
    </w:p>
    <w:p w:rsidR="001C7B1F" w:rsidRDefault="001C7B1F" w:rsidP="001C7B1F">
      <w:pPr>
        <w:pStyle w:val="a4"/>
        <w:spacing w:line="276" w:lineRule="auto"/>
        <w:ind w:firstLine="709"/>
        <w:rPr>
          <w:rFonts w:cs="Times New Roman"/>
        </w:rPr>
      </w:pPr>
      <w:r w:rsidRPr="00B9171D">
        <w:rPr>
          <w:rFonts w:cs="Times New Roman"/>
        </w:rPr>
        <w:t>По совокупности таких факторов, как категория земель, ландшафтные ограничения, величина показателя кадастровой стоимости, вид угодья, сложившаяся система землепользования, наличие зон с особыми условиями использования территории и особо охраняемых природных территорий были оценены земли по степени их пригодности д</w:t>
      </w:r>
      <w:r w:rsidR="005610EB">
        <w:rPr>
          <w:rFonts w:cs="Times New Roman"/>
        </w:rPr>
        <w:t>ля ведения сельского хозяйства.</w:t>
      </w:r>
    </w:p>
    <w:p w:rsidR="00B12293" w:rsidRDefault="001C7B1F" w:rsidP="001C7B1F">
      <w:pPr>
        <w:pStyle w:val="a4"/>
        <w:spacing w:line="276" w:lineRule="auto"/>
        <w:ind w:firstLine="709"/>
        <w:rPr>
          <w:rFonts w:cs="Times New Roman"/>
        </w:rPr>
      </w:pPr>
      <w:r w:rsidRPr="00B9171D">
        <w:rPr>
          <w:rFonts w:cs="Times New Roman"/>
        </w:rPr>
        <w:t>К наиболее ценным землям, перевод которых в другие категории должен быть ограничен, относятся: земли сельскохозяйственного назначения с кадастровой стоимостью выше средне</w:t>
      </w:r>
      <w:r>
        <w:rPr>
          <w:rFonts w:cs="Times New Roman"/>
        </w:rPr>
        <w:t xml:space="preserve"> </w:t>
      </w:r>
      <w:r w:rsidRPr="00B9171D">
        <w:rPr>
          <w:rFonts w:cs="Times New Roman"/>
        </w:rPr>
        <w:t>районной (3,49 руб./кв.</w:t>
      </w:r>
      <w:r>
        <w:rPr>
          <w:rFonts w:cs="Times New Roman"/>
        </w:rPr>
        <w:t xml:space="preserve"> </w:t>
      </w:r>
      <w:r w:rsidRPr="00B9171D">
        <w:rPr>
          <w:rFonts w:cs="Times New Roman"/>
        </w:rPr>
        <w:t>м), мелиорированные земли, а также земли племенных хозяйств.</w:t>
      </w:r>
    </w:p>
    <w:p w:rsidR="001C7B1F" w:rsidRDefault="001C7B1F" w:rsidP="001C7B1F">
      <w:pPr>
        <w:pStyle w:val="a4"/>
        <w:spacing w:line="276" w:lineRule="auto"/>
        <w:rPr>
          <w:rStyle w:val="afffffff1"/>
          <w:rFonts w:cs="Times New Roman"/>
          <w:b/>
        </w:rPr>
      </w:pPr>
    </w:p>
    <w:p w:rsidR="001D7F6B" w:rsidRPr="001D7F6B" w:rsidRDefault="001D7F6B" w:rsidP="001C7B1F">
      <w:pPr>
        <w:pStyle w:val="a4"/>
        <w:spacing w:line="276" w:lineRule="auto"/>
        <w:ind w:firstLine="709"/>
        <w:rPr>
          <w:rStyle w:val="afffffff1"/>
          <w:rFonts w:cs="Times New Roman"/>
          <w:b/>
        </w:rPr>
      </w:pPr>
      <w:r w:rsidRPr="001D7F6B">
        <w:rPr>
          <w:rStyle w:val="afffffff1"/>
          <w:rFonts w:cs="Times New Roman"/>
          <w:b/>
        </w:rPr>
        <w:t>В сфере потребительского рынка функционируют:</w:t>
      </w:r>
    </w:p>
    <w:p w:rsidR="001C7B1F" w:rsidRPr="001C7B1F" w:rsidRDefault="001C7B1F" w:rsidP="001C7B1F">
      <w:pPr>
        <w:pStyle w:val="a4"/>
        <w:spacing w:line="276" w:lineRule="auto"/>
        <w:ind w:firstLine="709"/>
        <w:rPr>
          <w:rStyle w:val="afffffff1"/>
        </w:rPr>
      </w:pPr>
      <w:r w:rsidRPr="001C7B1F">
        <w:rPr>
          <w:rStyle w:val="afffffff1"/>
        </w:rPr>
        <w:t>Оборот розничной торговли за период январь-июнь 2017 года составил 89 % к уровню аналогичного периода 2016 года. Оборот платных услуг составляет 5 тыс. рублей от  продажи билетов на встре</w:t>
      </w:r>
      <w:r w:rsidR="00710AB2">
        <w:rPr>
          <w:rStyle w:val="afffffff1"/>
        </w:rPr>
        <w:t>чу Нового года в Доме Культуры.</w:t>
      </w:r>
    </w:p>
    <w:p w:rsidR="001C7B1F" w:rsidRPr="001C7B1F" w:rsidRDefault="001C7B1F" w:rsidP="001C7B1F">
      <w:pPr>
        <w:pStyle w:val="a4"/>
        <w:spacing w:line="276" w:lineRule="auto"/>
        <w:ind w:firstLine="709"/>
        <w:rPr>
          <w:rStyle w:val="afffffff1"/>
        </w:rPr>
      </w:pPr>
      <w:r w:rsidRPr="001C7B1F">
        <w:rPr>
          <w:rStyle w:val="afffffff1"/>
        </w:rPr>
        <w:t>Среднемесячная заработная плата работников торговли составила 9933,4 рублей.</w:t>
      </w:r>
    </w:p>
    <w:p w:rsidR="001C7B1F" w:rsidRDefault="001C7B1F" w:rsidP="001C7B1F">
      <w:pPr>
        <w:pStyle w:val="a4"/>
        <w:spacing w:line="276" w:lineRule="auto"/>
        <w:ind w:firstLine="709"/>
        <w:rPr>
          <w:rStyle w:val="afffffff1"/>
        </w:rPr>
      </w:pPr>
      <w:r w:rsidRPr="001C7B1F">
        <w:rPr>
          <w:rStyle w:val="afffffff1"/>
        </w:rPr>
        <w:t>Среднесписочная численность работников т</w:t>
      </w:r>
      <w:r w:rsidR="00710AB2">
        <w:rPr>
          <w:rStyle w:val="afffffff1"/>
        </w:rPr>
        <w:t>орговли составляет 20 человека.</w:t>
      </w:r>
    </w:p>
    <w:p w:rsidR="001D7F6B" w:rsidRPr="001C7B1F" w:rsidRDefault="00973DC6" w:rsidP="001C7B1F">
      <w:pPr>
        <w:pStyle w:val="a4"/>
        <w:spacing w:line="276" w:lineRule="auto"/>
        <w:ind w:firstLine="709"/>
        <w:rPr>
          <w:rStyle w:val="afffffff1"/>
        </w:rPr>
      </w:pPr>
      <w:r>
        <w:t>Н</w:t>
      </w:r>
      <w:r w:rsidRPr="00E07FA9">
        <w:t>а территории поселения</w:t>
      </w:r>
      <w:r>
        <w:t xml:space="preserve"> имеется 9 </w:t>
      </w:r>
      <w:r w:rsidRPr="00E07FA9">
        <w:t>объектов обслуживания населения</w:t>
      </w:r>
      <w:r>
        <w:t>,</w:t>
      </w:r>
      <w:r w:rsidRPr="00E07FA9">
        <w:t xml:space="preserve"> общественная </w:t>
      </w:r>
      <w:r>
        <w:t>баня (д. Раздолье) и</w:t>
      </w:r>
      <w:r w:rsidRPr="00E07FA9">
        <w:t xml:space="preserve"> почтовое отделение</w:t>
      </w:r>
      <w:r>
        <w:t>, которое охватывает все населенные пункты</w:t>
      </w:r>
      <w:r w:rsidRPr="00E07FA9">
        <w:t>.</w:t>
      </w:r>
      <w:r>
        <w:t xml:space="preserve"> </w:t>
      </w:r>
      <w:r w:rsidRPr="00DC6B65">
        <w:rPr>
          <w:bCs/>
          <w:szCs w:val="24"/>
        </w:rPr>
        <w:t xml:space="preserve">Общая площадь торговых точек составляет </w:t>
      </w:r>
      <w:r>
        <w:rPr>
          <w:bCs/>
          <w:szCs w:val="24"/>
        </w:rPr>
        <w:t>1878,1</w:t>
      </w:r>
      <w:r w:rsidRPr="00DC6B65">
        <w:rPr>
          <w:bCs/>
          <w:szCs w:val="24"/>
        </w:rPr>
        <w:t xml:space="preserve"> кв.</w:t>
      </w:r>
      <w:r>
        <w:rPr>
          <w:bCs/>
          <w:szCs w:val="24"/>
        </w:rPr>
        <w:t xml:space="preserve"> </w:t>
      </w:r>
      <w:r w:rsidRPr="00DC6B65">
        <w:rPr>
          <w:bCs/>
          <w:szCs w:val="24"/>
        </w:rPr>
        <w:t>м</w:t>
      </w:r>
      <w:r>
        <w:rPr>
          <w:bCs/>
          <w:szCs w:val="24"/>
        </w:rPr>
        <w:t>.</w:t>
      </w:r>
    </w:p>
    <w:p w:rsidR="001C7B1F" w:rsidRDefault="001C7B1F" w:rsidP="001D7F6B">
      <w:pPr>
        <w:pStyle w:val="a4"/>
        <w:rPr>
          <w:rStyle w:val="afffffff1"/>
          <w:rFonts w:cs="Times New Roman"/>
        </w:rPr>
      </w:pPr>
    </w:p>
    <w:p w:rsidR="00B12293" w:rsidRPr="008E3B09" w:rsidRDefault="00B12293" w:rsidP="00B12293">
      <w:pPr>
        <w:pStyle w:val="a4"/>
        <w:spacing w:line="276" w:lineRule="auto"/>
        <w:ind w:firstLine="709"/>
        <w:rPr>
          <w:rStyle w:val="afffffff1"/>
          <w:rFonts w:cs="Times New Roman"/>
          <w:b/>
        </w:rPr>
      </w:pPr>
      <w:r w:rsidRPr="008E3B09">
        <w:rPr>
          <w:rStyle w:val="afffffff1"/>
          <w:rFonts w:cs="Times New Roman"/>
          <w:b/>
        </w:rPr>
        <w:t>Туристско-рекреационный комплекс</w:t>
      </w:r>
    </w:p>
    <w:p w:rsidR="001F620D" w:rsidRPr="00E07FA9" w:rsidRDefault="001F620D" w:rsidP="001F620D">
      <w:pPr>
        <w:pStyle w:val="a4"/>
        <w:spacing w:line="276" w:lineRule="auto"/>
        <w:ind w:firstLine="709"/>
      </w:pPr>
      <w:r w:rsidRPr="00E07FA9">
        <w:t xml:space="preserve">Туристско-рекреационная сфера является одним из приоритетных направлений развития Приозерского муниципального района, при этом </w:t>
      </w:r>
      <w:r>
        <w:t xml:space="preserve">МО </w:t>
      </w:r>
      <w:r w:rsidRPr="00E07FA9">
        <w:t>Раздольевское сельское поселение, обладающее существенным природно-рекреационным потенциалом, является популярным местом отдыха среди жителей города Санкт-Петербург, Ленинградской области, а также других регионов России.</w:t>
      </w:r>
    </w:p>
    <w:p w:rsidR="001F620D" w:rsidRPr="00E07FA9" w:rsidRDefault="001F620D" w:rsidP="001F620D">
      <w:pPr>
        <w:pStyle w:val="a4"/>
        <w:spacing w:line="276" w:lineRule="auto"/>
        <w:ind w:firstLine="709"/>
      </w:pPr>
      <w:r w:rsidRPr="00E07FA9">
        <w:t xml:space="preserve">Географическое положение, рекреационный потенциал территории, наличие пересеченной местности, многочисленных озер, промысловых ресурсов </w:t>
      </w:r>
      <w:r w:rsidRPr="00E07FA9">
        <w:rPr>
          <w:rStyle w:val="afffffff1"/>
        </w:rPr>
        <w:t>и особо охраняемой природной территории представляют возможности для развития отдельн</w:t>
      </w:r>
      <w:r w:rsidRPr="00E07FA9">
        <w:t xml:space="preserve">ых видов активного отдыха и спорта, </w:t>
      </w:r>
      <w:r w:rsidRPr="00E07FA9">
        <w:lastRenderedPageBreak/>
        <w:t>спортивного рыболовства, охоты и экологического туризма. Благоприятные природные условия создают высокий оздоровительный эффект, что предопределяет размещение на рассматриваемой территории организаций отдыха и туризма, дачных массивов и садоводческих некоммерческих товариществ.</w:t>
      </w:r>
    </w:p>
    <w:p w:rsidR="001F620D" w:rsidRDefault="001F620D" w:rsidP="001F620D">
      <w:pPr>
        <w:pStyle w:val="a4"/>
        <w:spacing w:line="276" w:lineRule="auto"/>
        <w:ind w:firstLine="709"/>
      </w:pPr>
      <w:r w:rsidRPr="00E07FA9">
        <w:t xml:space="preserve">На территории </w:t>
      </w:r>
      <w:r w:rsidR="00DF3966">
        <w:t xml:space="preserve">МО </w:t>
      </w:r>
      <w:r w:rsidRPr="00E07FA9">
        <w:t>Раздольевско</w:t>
      </w:r>
      <w:r w:rsidR="00DF3966">
        <w:t>е</w:t>
      </w:r>
      <w:r w:rsidRPr="00E07FA9">
        <w:t xml:space="preserve"> сельско</w:t>
      </w:r>
      <w:r w:rsidR="00DF3966">
        <w:t>е</w:t>
      </w:r>
      <w:r w:rsidRPr="00E07FA9">
        <w:t xml:space="preserve"> поселени</w:t>
      </w:r>
      <w:r w:rsidR="00DF3966">
        <w:t>е</w:t>
      </w:r>
      <w:r w:rsidRPr="00E07FA9">
        <w:t xml:space="preserve"> насчитывается </w:t>
      </w:r>
      <w:r>
        <w:t>около двух десятков</w:t>
      </w:r>
      <w:r w:rsidRPr="00E07FA9">
        <w:t xml:space="preserve"> садоводческих и дачных некоммерческих товариществ, занимающих площадь более 280 га, за счет которых в летний период численность населения увеличивается</w:t>
      </w:r>
      <w:r>
        <w:t>.</w:t>
      </w:r>
    </w:p>
    <w:p w:rsidR="001F620D" w:rsidRPr="00E07FA9" w:rsidRDefault="001F620D" w:rsidP="001F620D">
      <w:pPr>
        <w:pStyle w:val="a4"/>
        <w:spacing w:line="276" w:lineRule="auto"/>
        <w:ind w:firstLine="709"/>
        <w:jc w:val="right"/>
      </w:pPr>
      <w:r>
        <w:t>Таблица 2.</w:t>
      </w:r>
      <w:r w:rsidR="00DF3966">
        <w:t>3</w:t>
      </w:r>
    </w:p>
    <w:p w:rsidR="001F620D" w:rsidRPr="001F620D" w:rsidRDefault="001F620D" w:rsidP="001F620D">
      <w:pPr>
        <w:pStyle w:val="a4"/>
        <w:spacing w:line="276" w:lineRule="auto"/>
        <w:ind w:firstLine="709"/>
        <w:jc w:val="center"/>
        <w:rPr>
          <w:b/>
        </w:rPr>
      </w:pPr>
      <w:r w:rsidRPr="001F620D">
        <w:rPr>
          <w:b/>
        </w:rPr>
        <w:t>Перечень да</w:t>
      </w:r>
      <w:r>
        <w:rPr>
          <w:b/>
        </w:rPr>
        <w:t>чных и садоводческих объединений</w:t>
      </w:r>
    </w:p>
    <w:tbl>
      <w:tblPr>
        <w:tblW w:w="9468" w:type="dxa"/>
        <w:jc w:val="center"/>
        <w:tblLayout w:type="fixed"/>
        <w:tblCellMar>
          <w:left w:w="70" w:type="dxa"/>
          <w:right w:w="70" w:type="dxa"/>
        </w:tblCellMar>
        <w:tblLook w:val="0000" w:firstRow="0" w:lastRow="0" w:firstColumn="0" w:lastColumn="0" w:noHBand="0" w:noVBand="0"/>
      </w:tblPr>
      <w:tblGrid>
        <w:gridCol w:w="625"/>
        <w:gridCol w:w="2822"/>
        <w:gridCol w:w="3057"/>
        <w:gridCol w:w="1482"/>
        <w:gridCol w:w="1482"/>
      </w:tblGrid>
      <w:tr w:rsidR="001F620D" w:rsidRPr="00E07FA9" w:rsidTr="001F620D">
        <w:trPr>
          <w:trHeight w:val="324"/>
          <w:tblHeader/>
          <w:jc w:val="center"/>
        </w:trPr>
        <w:tc>
          <w:tcPr>
            <w:tcW w:w="62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F620D" w:rsidRPr="00E07FA9" w:rsidRDefault="001F620D" w:rsidP="001F620D">
            <w:pPr>
              <w:pStyle w:val="a4"/>
              <w:jc w:val="center"/>
            </w:pPr>
            <w:r>
              <w:t>№ п/п</w:t>
            </w:r>
          </w:p>
        </w:tc>
        <w:tc>
          <w:tcPr>
            <w:tcW w:w="28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F620D" w:rsidRPr="00E07FA9" w:rsidRDefault="001F620D" w:rsidP="001F620D">
            <w:pPr>
              <w:pStyle w:val="a4"/>
              <w:jc w:val="center"/>
            </w:pPr>
            <w:r w:rsidRPr="00E07FA9">
              <w:t>Наименование объекта</w:t>
            </w:r>
          </w:p>
        </w:tc>
        <w:tc>
          <w:tcPr>
            <w:tcW w:w="305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F620D" w:rsidRPr="00E07FA9" w:rsidRDefault="001F620D" w:rsidP="001F620D">
            <w:pPr>
              <w:pStyle w:val="a4"/>
              <w:jc w:val="center"/>
            </w:pPr>
            <w:r w:rsidRPr="00E07FA9">
              <w:t>Адрес объекта</w:t>
            </w:r>
          </w:p>
        </w:tc>
        <w:tc>
          <w:tcPr>
            <w:tcW w:w="14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F620D" w:rsidRPr="00E07FA9" w:rsidRDefault="001F620D" w:rsidP="001F620D">
            <w:pPr>
              <w:pStyle w:val="a4"/>
              <w:jc w:val="center"/>
            </w:pPr>
            <w:r w:rsidRPr="00E07FA9">
              <w:t>Территория, га</w:t>
            </w:r>
          </w:p>
        </w:tc>
        <w:tc>
          <w:tcPr>
            <w:tcW w:w="14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1F620D" w:rsidRPr="00E07FA9" w:rsidRDefault="001F620D" w:rsidP="001F620D">
            <w:pPr>
              <w:pStyle w:val="a4"/>
              <w:jc w:val="center"/>
            </w:pPr>
            <w:r w:rsidRPr="00E07FA9">
              <w:t>Количество участков</w:t>
            </w:r>
          </w:p>
        </w:tc>
      </w:tr>
      <w:tr w:rsidR="001F620D" w:rsidRPr="00E07FA9" w:rsidTr="001F620D">
        <w:trPr>
          <w:trHeight w:val="346"/>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bookmarkStart w:id="12" w:name="_Hlk317863878"/>
            <w:bookmarkStart w:id="13" w:name="_Hlk317936199"/>
            <w:bookmarkStart w:id="14" w:name="_Hlk316925494"/>
            <w:r w:rsidRPr="00E07FA9">
              <w:t>1</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«Электрон»</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37</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351</w:t>
            </w:r>
          </w:p>
        </w:tc>
      </w:tr>
      <w:tr w:rsidR="001F620D" w:rsidRPr="00E07FA9" w:rsidTr="001F620D">
        <w:trPr>
          <w:trHeight w:val="350"/>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«Крутая Гора»</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21,6</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252</w:t>
            </w:r>
          </w:p>
        </w:tc>
      </w:tr>
      <w:tr w:rsidR="001F620D" w:rsidRPr="00E07FA9" w:rsidTr="001F620D">
        <w:trPr>
          <w:trHeight w:val="34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3</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«Крутая Горка» (КБСМ)</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13,2</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144</w:t>
            </w:r>
          </w:p>
        </w:tc>
      </w:tr>
      <w:tr w:rsidR="001F620D" w:rsidRPr="00E07FA9" w:rsidTr="001F620D">
        <w:trPr>
          <w:trHeight w:val="318"/>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4</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«Экран»</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3,91</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45</w:t>
            </w:r>
          </w:p>
        </w:tc>
      </w:tr>
      <w:tr w:rsidR="001F620D" w:rsidRPr="00E07FA9" w:rsidTr="001F620D">
        <w:trPr>
          <w:trHeight w:val="386"/>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5</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«Раздолье»</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«Крутая Гора»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20,0</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244</w:t>
            </w:r>
          </w:p>
        </w:tc>
      </w:tr>
      <w:tr w:rsidR="001F620D" w:rsidRPr="00E07FA9" w:rsidTr="001F620D">
        <w:trPr>
          <w:trHeight w:val="406"/>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6</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«Минаев хутор»</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1,95</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10</w:t>
            </w:r>
          </w:p>
        </w:tc>
      </w:tr>
      <w:tr w:rsidR="001F620D" w:rsidRPr="00E07FA9" w:rsidTr="001F620D">
        <w:trPr>
          <w:trHeight w:val="406"/>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7</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«Крутая Гора»</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7,95</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52</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8</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«Лесное»</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5,97</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9</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«Ручей»</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16,0</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102</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10</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«Озон»</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15,3</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110</w:t>
            </w:r>
          </w:p>
        </w:tc>
      </w:tr>
      <w:bookmarkEnd w:id="12"/>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11</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СНТ «Бережок»</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12</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ДПК «Макаров Бор»</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 Раздолье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13</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ДНТ «Береговое»</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 Кучерово</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14</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ДНТ «Белоречье-1»</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15</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ДНП «Жемчужина Карелии»</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«д. Раздолье»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16</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ДНТ «Жемчужина»</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«оз. Жемчужина»</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17</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ДНП «Борисово-2»</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18</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ДНП «Борисово-2»</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вблизи д. Борисово</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нет сведений</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19</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ДНТ «ЛОАТ № 6»</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«Бережок»</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22</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150</w:t>
            </w:r>
          </w:p>
        </w:tc>
      </w:tr>
      <w:tr w:rsidR="001F620D" w:rsidRPr="00E07FA9" w:rsidTr="001F620D">
        <w:trPr>
          <w:trHeight w:val="357"/>
          <w:jc w:val="center"/>
        </w:trPr>
        <w:tc>
          <w:tcPr>
            <w:tcW w:w="625"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20</w:t>
            </w:r>
          </w:p>
        </w:tc>
        <w:tc>
          <w:tcPr>
            <w:tcW w:w="282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ДНП «Парнас»</w:t>
            </w:r>
          </w:p>
        </w:tc>
        <w:tc>
          <w:tcPr>
            <w:tcW w:w="3057"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массив «Былинное»</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11</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80</w:t>
            </w:r>
          </w:p>
        </w:tc>
      </w:tr>
      <w:bookmarkEnd w:id="13"/>
      <w:tr w:rsidR="001F620D" w:rsidRPr="00E07FA9" w:rsidTr="001F620D">
        <w:trPr>
          <w:trHeight w:val="327"/>
          <w:jc w:val="center"/>
        </w:trPr>
        <w:tc>
          <w:tcPr>
            <w:tcW w:w="6504" w:type="dxa"/>
            <w:gridSpan w:val="3"/>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Итого</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более 280</w:t>
            </w:r>
          </w:p>
        </w:tc>
        <w:tc>
          <w:tcPr>
            <w:tcW w:w="1482" w:type="dxa"/>
            <w:tcBorders>
              <w:top w:val="single" w:sz="6" w:space="0" w:color="auto"/>
              <w:left w:val="single" w:sz="6" w:space="0" w:color="auto"/>
              <w:bottom w:val="single" w:sz="6" w:space="0" w:color="auto"/>
              <w:right w:val="single" w:sz="6" w:space="0" w:color="auto"/>
            </w:tcBorders>
            <w:vAlign w:val="center"/>
          </w:tcPr>
          <w:p w:rsidR="001F620D" w:rsidRPr="00E07FA9" w:rsidRDefault="001F620D" w:rsidP="001F620D">
            <w:pPr>
              <w:pStyle w:val="a4"/>
              <w:jc w:val="center"/>
            </w:pPr>
            <w:r w:rsidRPr="00E07FA9">
              <w:t>более 4000</w:t>
            </w:r>
          </w:p>
        </w:tc>
      </w:tr>
      <w:bookmarkEnd w:id="14"/>
    </w:tbl>
    <w:p w:rsidR="005F2B3F" w:rsidRDefault="005F2B3F" w:rsidP="00710AB2">
      <w:pPr>
        <w:pStyle w:val="a4"/>
        <w:spacing w:line="276" w:lineRule="auto"/>
      </w:pPr>
    </w:p>
    <w:p w:rsidR="001F620D" w:rsidRDefault="001F620D" w:rsidP="005F2B3F">
      <w:pPr>
        <w:pStyle w:val="a4"/>
        <w:spacing w:line="276" w:lineRule="auto"/>
        <w:ind w:firstLine="709"/>
      </w:pPr>
      <w:r w:rsidRPr="00E07FA9">
        <w:t>Инфраструктура размещения представлена 5 объектами (вместимостью не менее 220 человек), в том числе 4 базами отдыха,</w:t>
      </w:r>
      <w:r w:rsidR="005F2B3F">
        <w:t xml:space="preserve"> 1 промысловой базой</w:t>
      </w:r>
      <w:r w:rsidRPr="00E07FA9">
        <w:t>.</w:t>
      </w:r>
    </w:p>
    <w:p w:rsidR="00710AB2" w:rsidRDefault="00710AB2" w:rsidP="00710AB2">
      <w:pPr>
        <w:pStyle w:val="a4"/>
        <w:spacing w:line="276" w:lineRule="auto"/>
      </w:pPr>
    </w:p>
    <w:p w:rsidR="005F2B3F" w:rsidRDefault="005F2B3F" w:rsidP="00710AB2">
      <w:pPr>
        <w:pStyle w:val="a4"/>
      </w:pPr>
      <w:r>
        <w:br w:type="page"/>
      </w:r>
    </w:p>
    <w:p w:rsidR="001F620D" w:rsidRPr="00E07FA9" w:rsidRDefault="005F2B3F" w:rsidP="005F2B3F">
      <w:pPr>
        <w:pStyle w:val="a4"/>
        <w:jc w:val="right"/>
      </w:pPr>
      <w:r>
        <w:lastRenderedPageBreak/>
        <w:t>Таблица 2.</w:t>
      </w:r>
      <w:r w:rsidR="00DF3966">
        <w:t>4</w:t>
      </w:r>
    </w:p>
    <w:p w:rsidR="001F620D" w:rsidRPr="005F2B3F" w:rsidRDefault="001F620D" w:rsidP="005F2B3F">
      <w:pPr>
        <w:pStyle w:val="a4"/>
        <w:jc w:val="center"/>
        <w:rPr>
          <w:b/>
        </w:rPr>
      </w:pPr>
      <w:r w:rsidRPr="005F2B3F">
        <w:rPr>
          <w:b/>
        </w:rPr>
        <w:t xml:space="preserve">Перечень средств размещения </w:t>
      </w:r>
      <w:r w:rsidR="005F2B3F">
        <w:rPr>
          <w:b/>
        </w:rPr>
        <w:t xml:space="preserve">МО </w:t>
      </w:r>
      <w:r w:rsidRPr="005F2B3F">
        <w:rPr>
          <w:b/>
        </w:rPr>
        <w:t>Раздольевско</w:t>
      </w:r>
      <w:r w:rsidR="005F2B3F">
        <w:rPr>
          <w:b/>
        </w:rPr>
        <w:t>е</w:t>
      </w:r>
      <w:r w:rsidRPr="005F2B3F">
        <w:rPr>
          <w:b/>
        </w:rPr>
        <w:t xml:space="preserve"> сельско</w:t>
      </w:r>
      <w:r w:rsidR="005F2B3F">
        <w:rPr>
          <w:b/>
        </w:rPr>
        <w:t xml:space="preserve">е </w:t>
      </w:r>
      <w:r w:rsidRPr="005F2B3F">
        <w:rPr>
          <w:b/>
        </w:rPr>
        <w:t>поселени</w:t>
      </w:r>
      <w:r w:rsidR="005F2B3F">
        <w:rPr>
          <w:b/>
        </w:rPr>
        <w:t>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840"/>
        <w:gridCol w:w="2641"/>
        <w:gridCol w:w="2463"/>
      </w:tblGrid>
      <w:tr w:rsidR="001F620D" w:rsidRPr="00E07FA9" w:rsidTr="005F2B3F">
        <w:trPr>
          <w:tblHeader/>
          <w:jc w:val="center"/>
        </w:trPr>
        <w:tc>
          <w:tcPr>
            <w:tcW w:w="627" w:type="dxa"/>
            <w:shd w:val="clear" w:color="auto" w:fill="D9D9D9" w:themeFill="background1" w:themeFillShade="D9"/>
            <w:vAlign w:val="center"/>
          </w:tcPr>
          <w:p w:rsidR="001F620D" w:rsidRPr="00E07FA9" w:rsidRDefault="001F620D" w:rsidP="005F2B3F">
            <w:pPr>
              <w:pStyle w:val="a4"/>
              <w:jc w:val="center"/>
            </w:pPr>
            <w:r w:rsidRPr="00E07FA9">
              <w:t>№ п/п</w:t>
            </w:r>
          </w:p>
        </w:tc>
        <w:tc>
          <w:tcPr>
            <w:tcW w:w="3840" w:type="dxa"/>
            <w:shd w:val="clear" w:color="auto" w:fill="D9D9D9" w:themeFill="background1" w:themeFillShade="D9"/>
            <w:vAlign w:val="center"/>
          </w:tcPr>
          <w:p w:rsidR="001F620D" w:rsidRPr="00E07FA9" w:rsidRDefault="001F620D" w:rsidP="005F2B3F">
            <w:pPr>
              <w:pStyle w:val="a4"/>
              <w:jc w:val="center"/>
            </w:pPr>
            <w:r w:rsidRPr="00E07FA9">
              <w:t>Наименование</w:t>
            </w:r>
          </w:p>
        </w:tc>
        <w:tc>
          <w:tcPr>
            <w:tcW w:w="2641" w:type="dxa"/>
            <w:shd w:val="clear" w:color="auto" w:fill="D9D9D9" w:themeFill="background1" w:themeFillShade="D9"/>
            <w:vAlign w:val="center"/>
          </w:tcPr>
          <w:p w:rsidR="001F620D" w:rsidRPr="00E07FA9" w:rsidRDefault="001F620D" w:rsidP="005F2B3F">
            <w:pPr>
              <w:pStyle w:val="a4"/>
              <w:jc w:val="center"/>
            </w:pPr>
            <w:r w:rsidRPr="00E07FA9">
              <w:t>Адрес</w:t>
            </w:r>
          </w:p>
        </w:tc>
        <w:tc>
          <w:tcPr>
            <w:tcW w:w="2463" w:type="dxa"/>
            <w:shd w:val="clear" w:color="auto" w:fill="D9D9D9" w:themeFill="background1" w:themeFillShade="D9"/>
            <w:vAlign w:val="center"/>
          </w:tcPr>
          <w:p w:rsidR="001F620D" w:rsidRPr="00E07FA9" w:rsidRDefault="001F620D" w:rsidP="005F2B3F">
            <w:pPr>
              <w:pStyle w:val="a4"/>
              <w:jc w:val="center"/>
            </w:pPr>
            <w:r w:rsidRPr="00E07FA9">
              <w:t>Вместимость</w:t>
            </w:r>
          </w:p>
        </w:tc>
      </w:tr>
      <w:tr w:rsidR="001F620D" w:rsidRPr="00E07FA9" w:rsidTr="005F2B3F">
        <w:trPr>
          <w:tblHeader/>
          <w:jc w:val="center"/>
        </w:trPr>
        <w:tc>
          <w:tcPr>
            <w:tcW w:w="627" w:type="dxa"/>
            <w:vAlign w:val="center"/>
          </w:tcPr>
          <w:p w:rsidR="001F620D" w:rsidRPr="00E07FA9" w:rsidRDefault="001F620D" w:rsidP="005F2B3F">
            <w:pPr>
              <w:pStyle w:val="a4"/>
              <w:jc w:val="center"/>
            </w:pPr>
            <w:r w:rsidRPr="00E07FA9">
              <w:t>1</w:t>
            </w:r>
          </w:p>
        </w:tc>
        <w:tc>
          <w:tcPr>
            <w:tcW w:w="3840" w:type="dxa"/>
            <w:vAlign w:val="center"/>
          </w:tcPr>
          <w:p w:rsidR="001F620D" w:rsidRPr="00E07FA9" w:rsidRDefault="001F620D" w:rsidP="005F2B3F">
            <w:pPr>
              <w:pStyle w:val="a4"/>
              <w:jc w:val="center"/>
            </w:pPr>
            <w:r w:rsidRPr="00E07FA9">
              <w:t>База отдыха ООО «Старвуд»</w:t>
            </w:r>
          </w:p>
        </w:tc>
        <w:tc>
          <w:tcPr>
            <w:tcW w:w="2641" w:type="dxa"/>
            <w:vAlign w:val="center"/>
          </w:tcPr>
          <w:p w:rsidR="001F620D" w:rsidRPr="00E07FA9" w:rsidRDefault="001F620D" w:rsidP="005F2B3F">
            <w:pPr>
              <w:pStyle w:val="a4"/>
              <w:jc w:val="center"/>
            </w:pPr>
            <w:r w:rsidRPr="00E07FA9">
              <w:t>к северо-западу от д. Раздолье, оз. Большое Луговое</w:t>
            </w:r>
          </w:p>
        </w:tc>
        <w:tc>
          <w:tcPr>
            <w:tcW w:w="2463" w:type="dxa"/>
            <w:vAlign w:val="center"/>
          </w:tcPr>
          <w:p w:rsidR="001F620D" w:rsidRPr="00E07FA9" w:rsidRDefault="001F620D" w:rsidP="005F2B3F">
            <w:pPr>
              <w:pStyle w:val="a4"/>
              <w:jc w:val="center"/>
            </w:pPr>
            <w:r w:rsidRPr="00E07FA9">
              <w:t>нет сведений</w:t>
            </w:r>
          </w:p>
        </w:tc>
      </w:tr>
      <w:tr w:rsidR="001F620D" w:rsidRPr="00E07FA9" w:rsidTr="005F2B3F">
        <w:trPr>
          <w:tblHeader/>
          <w:jc w:val="center"/>
        </w:trPr>
        <w:tc>
          <w:tcPr>
            <w:tcW w:w="627" w:type="dxa"/>
            <w:vAlign w:val="center"/>
          </w:tcPr>
          <w:p w:rsidR="001F620D" w:rsidRPr="00E07FA9" w:rsidRDefault="001F620D" w:rsidP="005F2B3F">
            <w:pPr>
              <w:pStyle w:val="a4"/>
              <w:jc w:val="center"/>
            </w:pPr>
            <w:r w:rsidRPr="00E07FA9">
              <w:t>2</w:t>
            </w:r>
          </w:p>
        </w:tc>
        <w:tc>
          <w:tcPr>
            <w:tcW w:w="3840" w:type="dxa"/>
            <w:vAlign w:val="center"/>
          </w:tcPr>
          <w:p w:rsidR="001F620D" w:rsidRPr="00E07FA9" w:rsidRDefault="001F620D" w:rsidP="005F2B3F">
            <w:pPr>
              <w:pStyle w:val="a4"/>
              <w:jc w:val="center"/>
            </w:pPr>
            <w:r w:rsidRPr="00E07FA9">
              <w:t>База рыбака и охотника «Озеро Мичуринское» Межрегиональной общественной организации охотников и рыболовов «Ленохота»</w:t>
            </w:r>
          </w:p>
        </w:tc>
        <w:tc>
          <w:tcPr>
            <w:tcW w:w="2641" w:type="dxa"/>
            <w:vAlign w:val="center"/>
          </w:tcPr>
          <w:p w:rsidR="001F620D" w:rsidRPr="00E07FA9" w:rsidRDefault="001F620D" w:rsidP="005F2B3F">
            <w:pPr>
              <w:pStyle w:val="a4"/>
              <w:jc w:val="center"/>
            </w:pPr>
            <w:r w:rsidRPr="00E07FA9">
              <w:t>д. Бережок</w:t>
            </w:r>
          </w:p>
        </w:tc>
        <w:tc>
          <w:tcPr>
            <w:tcW w:w="2463" w:type="dxa"/>
            <w:vAlign w:val="center"/>
          </w:tcPr>
          <w:p w:rsidR="001F620D" w:rsidRPr="00E07FA9" w:rsidRDefault="001F620D" w:rsidP="005F2B3F">
            <w:pPr>
              <w:pStyle w:val="a4"/>
              <w:jc w:val="center"/>
            </w:pPr>
            <w:r w:rsidRPr="00E07FA9">
              <w:t>нет сведений</w:t>
            </w:r>
          </w:p>
        </w:tc>
      </w:tr>
      <w:tr w:rsidR="001F620D" w:rsidRPr="00E07FA9" w:rsidTr="005F2B3F">
        <w:trPr>
          <w:tblHeader/>
          <w:jc w:val="center"/>
        </w:trPr>
        <w:tc>
          <w:tcPr>
            <w:tcW w:w="627" w:type="dxa"/>
            <w:vAlign w:val="center"/>
          </w:tcPr>
          <w:p w:rsidR="001F620D" w:rsidRPr="00E07FA9" w:rsidRDefault="001F620D" w:rsidP="005F2B3F">
            <w:pPr>
              <w:pStyle w:val="a4"/>
              <w:jc w:val="center"/>
            </w:pPr>
            <w:r w:rsidRPr="00E07FA9">
              <w:t>3</w:t>
            </w:r>
          </w:p>
        </w:tc>
        <w:tc>
          <w:tcPr>
            <w:tcW w:w="3840" w:type="dxa"/>
            <w:vAlign w:val="center"/>
          </w:tcPr>
          <w:p w:rsidR="001F620D" w:rsidRPr="00E07FA9" w:rsidRDefault="005F2B3F" w:rsidP="005F2B3F">
            <w:pPr>
              <w:pStyle w:val="a4"/>
              <w:jc w:val="center"/>
            </w:pPr>
            <w:r>
              <w:t>К</w:t>
            </w:r>
            <w:r w:rsidR="001F620D" w:rsidRPr="00E07FA9">
              <w:t>омплекс коттеджей «Вороний Хутор»</w:t>
            </w:r>
          </w:p>
        </w:tc>
        <w:tc>
          <w:tcPr>
            <w:tcW w:w="2641" w:type="dxa"/>
            <w:vAlign w:val="center"/>
          </w:tcPr>
          <w:p w:rsidR="001F620D" w:rsidRPr="00E07FA9" w:rsidRDefault="001F620D" w:rsidP="005F2B3F">
            <w:pPr>
              <w:pStyle w:val="a4"/>
              <w:jc w:val="center"/>
            </w:pPr>
            <w:r w:rsidRPr="00E07FA9">
              <w:t>д. Борисово (ДНП «Борисово»)</w:t>
            </w:r>
          </w:p>
        </w:tc>
        <w:tc>
          <w:tcPr>
            <w:tcW w:w="2463" w:type="dxa"/>
            <w:vAlign w:val="center"/>
          </w:tcPr>
          <w:p w:rsidR="001F620D" w:rsidRPr="00E07FA9" w:rsidRDefault="001F620D" w:rsidP="005F2B3F">
            <w:pPr>
              <w:pStyle w:val="a4"/>
              <w:jc w:val="center"/>
            </w:pPr>
            <w:r w:rsidRPr="00E07FA9">
              <w:t>180</w:t>
            </w:r>
          </w:p>
        </w:tc>
      </w:tr>
      <w:tr w:rsidR="001F620D" w:rsidRPr="00E07FA9" w:rsidTr="005F2B3F">
        <w:trPr>
          <w:tblHeader/>
          <w:jc w:val="center"/>
        </w:trPr>
        <w:tc>
          <w:tcPr>
            <w:tcW w:w="627" w:type="dxa"/>
            <w:vAlign w:val="center"/>
          </w:tcPr>
          <w:p w:rsidR="001F620D" w:rsidRPr="00E07FA9" w:rsidRDefault="001F620D" w:rsidP="005F2B3F">
            <w:pPr>
              <w:pStyle w:val="a4"/>
              <w:jc w:val="center"/>
            </w:pPr>
            <w:r w:rsidRPr="00E07FA9">
              <w:t>4</w:t>
            </w:r>
          </w:p>
        </w:tc>
        <w:tc>
          <w:tcPr>
            <w:tcW w:w="3840" w:type="dxa"/>
            <w:vAlign w:val="center"/>
          </w:tcPr>
          <w:p w:rsidR="001F620D" w:rsidRPr="00E07FA9" w:rsidRDefault="001F620D" w:rsidP="005F2B3F">
            <w:pPr>
              <w:pStyle w:val="a4"/>
              <w:jc w:val="center"/>
            </w:pPr>
            <w:r w:rsidRPr="00E07FA9">
              <w:t>База отдыха ООО «Медведь»</w:t>
            </w:r>
          </w:p>
        </w:tc>
        <w:tc>
          <w:tcPr>
            <w:tcW w:w="2641" w:type="dxa"/>
            <w:vAlign w:val="center"/>
          </w:tcPr>
          <w:p w:rsidR="001F620D" w:rsidRPr="00E07FA9" w:rsidRDefault="001F620D" w:rsidP="005F2B3F">
            <w:pPr>
              <w:pStyle w:val="a4"/>
              <w:jc w:val="center"/>
            </w:pPr>
            <w:r w:rsidRPr="00E07FA9">
              <w:t>к юго-западу от оз. Удобное</w:t>
            </w:r>
          </w:p>
        </w:tc>
        <w:tc>
          <w:tcPr>
            <w:tcW w:w="2463" w:type="dxa"/>
            <w:vAlign w:val="center"/>
          </w:tcPr>
          <w:p w:rsidR="001F620D" w:rsidRPr="00E07FA9" w:rsidRDefault="001F620D" w:rsidP="005F2B3F">
            <w:pPr>
              <w:pStyle w:val="a4"/>
              <w:jc w:val="center"/>
            </w:pPr>
            <w:r w:rsidRPr="00E07FA9">
              <w:t>24</w:t>
            </w:r>
          </w:p>
        </w:tc>
      </w:tr>
      <w:tr w:rsidR="001F620D" w:rsidRPr="00E07FA9" w:rsidTr="005F2B3F">
        <w:trPr>
          <w:tblHeader/>
          <w:jc w:val="center"/>
        </w:trPr>
        <w:tc>
          <w:tcPr>
            <w:tcW w:w="627" w:type="dxa"/>
            <w:vAlign w:val="center"/>
          </w:tcPr>
          <w:p w:rsidR="001F620D" w:rsidRPr="00E07FA9" w:rsidRDefault="001F620D" w:rsidP="005F2B3F">
            <w:pPr>
              <w:pStyle w:val="a4"/>
              <w:jc w:val="center"/>
            </w:pPr>
            <w:r w:rsidRPr="00E07FA9">
              <w:t>5</w:t>
            </w:r>
          </w:p>
        </w:tc>
        <w:tc>
          <w:tcPr>
            <w:tcW w:w="3840" w:type="dxa"/>
            <w:vAlign w:val="center"/>
          </w:tcPr>
          <w:p w:rsidR="001F620D" w:rsidRPr="00E07FA9" w:rsidRDefault="001F620D" w:rsidP="005F2B3F">
            <w:pPr>
              <w:pStyle w:val="a4"/>
              <w:jc w:val="center"/>
            </w:pPr>
            <w:r w:rsidRPr="00E07FA9">
              <w:t>База отдыха «Гнездо аиста»</w:t>
            </w:r>
          </w:p>
        </w:tc>
        <w:tc>
          <w:tcPr>
            <w:tcW w:w="2641" w:type="dxa"/>
            <w:vAlign w:val="center"/>
          </w:tcPr>
          <w:p w:rsidR="001F620D" w:rsidRPr="00E07FA9" w:rsidRDefault="001F620D" w:rsidP="005F2B3F">
            <w:pPr>
              <w:pStyle w:val="a4"/>
              <w:jc w:val="center"/>
            </w:pPr>
            <w:r w:rsidRPr="00E07FA9">
              <w:t>д. Борисово</w:t>
            </w:r>
          </w:p>
        </w:tc>
        <w:tc>
          <w:tcPr>
            <w:tcW w:w="2463" w:type="dxa"/>
            <w:vAlign w:val="center"/>
          </w:tcPr>
          <w:p w:rsidR="001F620D" w:rsidRPr="00E07FA9" w:rsidRDefault="001F620D" w:rsidP="005F2B3F">
            <w:pPr>
              <w:pStyle w:val="a4"/>
              <w:jc w:val="center"/>
            </w:pPr>
            <w:r w:rsidRPr="00E07FA9">
              <w:t>16</w:t>
            </w:r>
          </w:p>
        </w:tc>
      </w:tr>
      <w:tr w:rsidR="001F620D" w:rsidRPr="00710AB2" w:rsidTr="005F2B3F">
        <w:trPr>
          <w:tblHeader/>
          <w:jc w:val="center"/>
        </w:trPr>
        <w:tc>
          <w:tcPr>
            <w:tcW w:w="7108" w:type="dxa"/>
            <w:gridSpan w:val="3"/>
            <w:vAlign w:val="center"/>
          </w:tcPr>
          <w:p w:rsidR="001F620D" w:rsidRPr="00710AB2" w:rsidRDefault="001F620D" w:rsidP="005F2B3F">
            <w:pPr>
              <w:pStyle w:val="a4"/>
              <w:jc w:val="center"/>
              <w:rPr>
                <w:b/>
              </w:rPr>
            </w:pPr>
            <w:r w:rsidRPr="00710AB2">
              <w:rPr>
                <w:b/>
              </w:rPr>
              <w:t>Итого</w:t>
            </w:r>
          </w:p>
        </w:tc>
        <w:tc>
          <w:tcPr>
            <w:tcW w:w="2463" w:type="dxa"/>
            <w:vAlign w:val="center"/>
          </w:tcPr>
          <w:p w:rsidR="001F620D" w:rsidRPr="00710AB2" w:rsidRDefault="001F620D" w:rsidP="005F2B3F">
            <w:pPr>
              <w:pStyle w:val="a4"/>
              <w:jc w:val="center"/>
              <w:rPr>
                <w:b/>
              </w:rPr>
            </w:pPr>
            <w:r w:rsidRPr="00710AB2">
              <w:rPr>
                <w:b/>
              </w:rPr>
              <w:t>не менее 220</w:t>
            </w:r>
          </w:p>
        </w:tc>
      </w:tr>
    </w:tbl>
    <w:p w:rsidR="005F2B3F" w:rsidRDefault="005F2B3F" w:rsidP="005F2B3F">
      <w:pPr>
        <w:pStyle w:val="a4"/>
        <w:spacing w:line="276" w:lineRule="auto"/>
        <w:ind w:firstLine="709"/>
      </w:pPr>
    </w:p>
    <w:p w:rsidR="001F620D" w:rsidRPr="00E07FA9" w:rsidRDefault="001F620D" w:rsidP="005F2B3F">
      <w:pPr>
        <w:pStyle w:val="a4"/>
        <w:spacing w:line="276" w:lineRule="auto"/>
        <w:ind w:firstLine="709"/>
      </w:pPr>
      <w:r w:rsidRPr="00E07FA9">
        <w:t>Для рекреационных целей могут использоваться участки лесного фонда (для культурно-оздоровительных, туристских и спортивных целей), которые предоставляются в пользование на основании решения Правительства Ленинградской области, по результатам лесного конкурса или лесного аукциона.</w:t>
      </w:r>
    </w:p>
    <w:p w:rsidR="001F620D" w:rsidRPr="00E07FA9" w:rsidRDefault="001F620D" w:rsidP="005F2B3F">
      <w:pPr>
        <w:pStyle w:val="a4"/>
        <w:spacing w:line="276" w:lineRule="auto"/>
        <w:ind w:firstLine="709"/>
      </w:pPr>
      <w:r w:rsidRPr="00E07FA9">
        <w:t>В соответствии с Лесным планом Ленинградской области и Лесохозяйственным регламентом Приозерского лесничества установлено зонирование защитных лесов, расположенных на территории поселения, в пределах которых предусмотрены зоны, предназначенные для развития рекреационной деятельности. 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1F620D" w:rsidRPr="00E07FA9" w:rsidRDefault="001F620D" w:rsidP="005F2B3F">
      <w:pPr>
        <w:pStyle w:val="a4"/>
        <w:spacing w:line="276" w:lineRule="auto"/>
        <w:ind w:firstLine="709"/>
      </w:pPr>
      <w:r w:rsidRPr="00E07FA9">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1F620D" w:rsidRPr="00E07FA9" w:rsidRDefault="001F620D" w:rsidP="005F2B3F">
      <w:pPr>
        <w:pStyle w:val="a4"/>
        <w:spacing w:line="276" w:lineRule="auto"/>
        <w:ind w:firstLine="709"/>
      </w:pPr>
      <w:r w:rsidRPr="00E07FA9">
        <w:t>Использование лесов для осуществления рекреационной деятельности производится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Российской Федерации от 24 апреля 2007 года № 108.</w:t>
      </w:r>
    </w:p>
    <w:p w:rsidR="001F620D" w:rsidRPr="00E07FA9" w:rsidRDefault="001F620D" w:rsidP="005F2B3F">
      <w:pPr>
        <w:pStyle w:val="a4"/>
        <w:spacing w:line="276" w:lineRule="auto"/>
        <w:ind w:firstLine="709"/>
      </w:pPr>
      <w:r w:rsidRPr="00E07FA9">
        <w:t>При осуществлении рекреационной деятельности в лесах допускается только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1F620D" w:rsidRPr="00E07FA9" w:rsidRDefault="001F620D" w:rsidP="005F2B3F">
      <w:pPr>
        <w:pStyle w:val="a4"/>
        <w:spacing w:line="276" w:lineRule="auto"/>
        <w:ind w:firstLine="709"/>
      </w:pPr>
      <w:r w:rsidRPr="00E07FA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1F620D" w:rsidRPr="00E07FA9" w:rsidRDefault="001F620D" w:rsidP="005F2B3F">
      <w:pPr>
        <w:pStyle w:val="a4"/>
        <w:spacing w:line="276" w:lineRule="auto"/>
        <w:ind w:firstLine="709"/>
      </w:pPr>
      <w:r w:rsidRPr="00E07FA9">
        <w:lastRenderedPageBreak/>
        <w:t>К лесам рекреационного назначения также относятся 100-метровые полосы, примыкающие к пляжам, стоянкам туристов и рыбаков в лесах, выполняющих водоохранные функции; 100-метровые полосы вокруг автостоянок в защитных полосах лесов вдоль автомобильных дорог общего пользования, находящихся в собственности субъектов Российской Федерации.</w:t>
      </w:r>
    </w:p>
    <w:p w:rsidR="001F620D" w:rsidRPr="00E07FA9" w:rsidRDefault="001F620D" w:rsidP="005F2B3F">
      <w:pPr>
        <w:pStyle w:val="a4"/>
        <w:spacing w:line="276" w:lineRule="auto"/>
        <w:ind w:firstLine="709"/>
      </w:pPr>
      <w:r w:rsidRPr="00E07FA9">
        <w:t xml:space="preserve">Использование территории </w:t>
      </w:r>
      <w:r w:rsidRPr="00E07FA9">
        <w:rPr>
          <w:rStyle w:val="afffffff1"/>
        </w:rPr>
        <w:t>государственного комплексного природного заказника «Гряда Вярямянселькя» регулируется по</w:t>
      </w:r>
      <w:r w:rsidRPr="00E07FA9">
        <w:t xml:space="preserve">ложением об этой ООПТ, утвержденным постановлением Правительства Ленинградской области от 21 декабря 2009 года № 390. В соответствии с положением. На территории </w:t>
      </w:r>
      <w:r w:rsidR="005F2B3F">
        <w:t xml:space="preserve">МО </w:t>
      </w:r>
      <w:r w:rsidRPr="00E07FA9">
        <w:t>Раздольевско</w:t>
      </w:r>
      <w:r w:rsidR="005F2B3F">
        <w:t>е</w:t>
      </w:r>
      <w:r w:rsidRPr="00E07FA9">
        <w:t xml:space="preserve"> сельско</w:t>
      </w:r>
      <w:r w:rsidR="005F2B3F">
        <w:t>е</w:t>
      </w:r>
      <w:r w:rsidRPr="00E07FA9">
        <w:t xml:space="preserve"> поселени</w:t>
      </w:r>
      <w:r w:rsidR="005F2B3F">
        <w:t>е</w:t>
      </w:r>
      <w:r w:rsidRPr="00E07FA9">
        <w:t xml:space="preserve"> в рамках заказника не выделены земельные участки для рекреационного использования.</w:t>
      </w:r>
    </w:p>
    <w:p w:rsidR="001F620D" w:rsidRDefault="001F620D" w:rsidP="005F2B3F">
      <w:pPr>
        <w:pStyle w:val="a4"/>
        <w:spacing w:line="276" w:lineRule="auto"/>
        <w:ind w:firstLine="709"/>
      </w:pPr>
      <w:r w:rsidRPr="00E07FA9">
        <w:t>В настоящее время земли лесного фонда на территории поселения активно используются в целях рекреации повсеместно, особенно интенсивно по берегам оз. Мичуринское, оз. Борисовское, оз. Жемчужина, оз. Малое Луговое и оз. Большое Луговое. Благоустроенных мест массового отдыха у водоемов на территории поселения не имеется. Местное население и отдыхающие используют неблагоустроенные пляжи на многочисленных озерах, так неблагоустроенные рекреационные зоны сформировались на побережьях озер: Борисовского, Волынского и Мичуринского.</w:t>
      </w:r>
    </w:p>
    <w:p w:rsidR="008A72F5" w:rsidRDefault="005F2B3F" w:rsidP="005F2B3F">
      <w:pPr>
        <w:pStyle w:val="a4"/>
        <w:spacing w:line="276" w:lineRule="auto"/>
        <w:ind w:firstLine="709"/>
      </w:pPr>
      <w:r>
        <w:t xml:space="preserve">МО </w:t>
      </w:r>
      <w:r w:rsidR="001F620D" w:rsidRPr="00E07FA9">
        <w:t>Раздольевское сельское поселение имеет благоприятные природные условия для развития активного отдыха и спорта, спортивного рыболовства, охоты и экологического туризма. В туристско-рекреационном комплексе Приозерского муниципального района значение поселения невелико. Уровень развития инфраструктуры отдыха и туризма – низкий, число объектов размещения незначительно. Уровень благоустройства мест массового отдыха населения остается недостаточным. Сезонная пиковая рекреационная нагрузка составляет 17 тыс. человек.</w:t>
      </w:r>
    </w:p>
    <w:p w:rsidR="004F43F6" w:rsidRDefault="00852624" w:rsidP="005F2B3F">
      <w:pPr>
        <w:pStyle w:val="a4"/>
        <w:spacing w:line="276" w:lineRule="auto"/>
        <w:ind w:firstLine="709"/>
      </w:pPr>
      <w:r w:rsidRPr="008A72F5">
        <w:t>На текущий момент ситуация</w:t>
      </w:r>
      <w:r w:rsidR="008A72F5" w:rsidRPr="008A72F5">
        <w:t xml:space="preserve"> в МО Раздольевское сельское поселение</w:t>
      </w:r>
      <w:r w:rsidRPr="008A72F5">
        <w:t xml:space="preserve"> существенно не </w:t>
      </w:r>
      <w:r w:rsidR="008A72F5" w:rsidRPr="008A72F5">
        <w:t>изменилась.</w:t>
      </w:r>
    </w:p>
    <w:p w:rsidR="00F718A1" w:rsidRPr="00852624" w:rsidRDefault="005D453E" w:rsidP="00F718A1">
      <w:pPr>
        <w:pStyle w:val="a4"/>
        <w:spacing w:line="276" w:lineRule="auto"/>
        <w:ind w:firstLine="709"/>
        <w:jc w:val="right"/>
        <w:rPr>
          <w:rFonts w:cs="Times New Roman"/>
          <w:szCs w:val="24"/>
        </w:rPr>
      </w:pPr>
      <w:r w:rsidRPr="00852624">
        <w:rPr>
          <w:rFonts w:cs="Times New Roman"/>
          <w:szCs w:val="24"/>
        </w:rPr>
        <w:t>Таблица 2.</w:t>
      </w:r>
      <w:r w:rsidR="00DF3966">
        <w:rPr>
          <w:rFonts w:cs="Times New Roman"/>
          <w:szCs w:val="24"/>
        </w:rPr>
        <w:t>5</w:t>
      </w:r>
    </w:p>
    <w:p w:rsidR="00F718A1" w:rsidRPr="00A64D1C" w:rsidRDefault="00F718A1" w:rsidP="00F718A1">
      <w:pPr>
        <w:pStyle w:val="a4"/>
        <w:spacing w:line="276" w:lineRule="auto"/>
        <w:ind w:firstLine="709"/>
        <w:jc w:val="center"/>
        <w:rPr>
          <w:rFonts w:cs="Times New Roman"/>
          <w:b/>
          <w:szCs w:val="24"/>
        </w:rPr>
      </w:pPr>
      <w:r w:rsidRPr="00852624">
        <w:rPr>
          <w:rFonts w:cs="Times New Roman"/>
          <w:b/>
          <w:szCs w:val="24"/>
        </w:rPr>
        <w:t xml:space="preserve">Число </w:t>
      </w:r>
      <w:r w:rsidRPr="008A72F5">
        <w:rPr>
          <w:rFonts w:cs="Times New Roman"/>
          <w:b/>
          <w:szCs w:val="24"/>
        </w:rPr>
        <w:t>зарегистрированных организаций в органах</w:t>
      </w:r>
      <w:r w:rsidRPr="00852624">
        <w:rPr>
          <w:rFonts w:cs="Times New Roman"/>
          <w:b/>
          <w:szCs w:val="24"/>
        </w:rPr>
        <w:t xml:space="preserve"> статистики</w:t>
      </w:r>
    </w:p>
    <w:tbl>
      <w:tblPr>
        <w:tblStyle w:val="OTR1"/>
        <w:tblW w:w="9920" w:type="dxa"/>
        <w:jc w:val="center"/>
        <w:tblLook w:val="0000" w:firstRow="0" w:lastRow="0" w:firstColumn="0" w:lastColumn="0" w:noHBand="0" w:noVBand="0"/>
      </w:tblPr>
      <w:tblGrid>
        <w:gridCol w:w="8222"/>
        <w:gridCol w:w="1698"/>
      </w:tblGrid>
      <w:tr w:rsidR="00973DC6" w:rsidRPr="008F4491" w:rsidTr="00710AB2">
        <w:trPr>
          <w:trHeight w:val="427"/>
          <w:jc w:val="center"/>
        </w:trPr>
        <w:tc>
          <w:tcPr>
            <w:tcW w:w="8222" w:type="dxa"/>
            <w:shd w:val="clear" w:color="auto" w:fill="D9D9D9" w:themeFill="background1" w:themeFillShade="D9"/>
            <w:vAlign w:val="center"/>
          </w:tcPr>
          <w:p w:rsidR="00973DC6" w:rsidRPr="008F4491" w:rsidRDefault="00973DC6" w:rsidP="005D453E">
            <w:pPr>
              <w:pStyle w:val="a4"/>
              <w:jc w:val="left"/>
            </w:pPr>
            <w:r w:rsidRPr="008F4491">
              <w:t>Наименование показателя</w:t>
            </w:r>
          </w:p>
        </w:tc>
        <w:tc>
          <w:tcPr>
            <w:tcW w:w="1698" w:type="dxa"/>
            <w:shd w:val="clear" w:color="auto" w:fill="D9D9D9" w:themeFill="background1" w:themeFillShade="D9"/>
            <w:vAlign w:val="center"/>
          </w:tcPr>
          <w:p w:rsidR="00973DC6" w:rsidRPr="008F4491" w:rsidRDefault="00973DC6" w:rsidP="00852624">
            <w:pPr>
              <w:pStyle w:val="a4"/>
              <w:jc w:val="center"/>
            </w:pPr>
            <w:r w:rsidRPr="008F4491">
              <w:t xml:space="preserve">На 1 января </w:t>
            </w:r>
            <w:r w:rsidR="00852624">
              <w:t>2016 г.</w:t>
            </w:r>
          </w:p>
        </w:tc>
      </w:tr>
      <w:tr w:rsidR="00973DC6" w:rsidRPr="008F4491" w:rsidTr="00710AB2">
        <w:trPr>
          <w:trHeight w:val="173"/>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1. Число организаций - всего</w:t>
            </w:r>
          </w:p>
        </w:tc>
        <w:tc>
          <w:tcPr>
            <w:tcW w:w="1698" w:type="dxa"/>
            <w:shd w:val="clear" w:color="auto" w:fill="F2F2F2" w:themeFill="background1" w:themeFillShade="F2"/>
            <w:vAlign w:val="center"/>
          </w:tcPr>
          <w:p w:rsidR="00973DC6" w:rsidRPr="008F4491" w:rsidRDefault="00973DC6" w:rsidP="005D453E">
            <w:pPr>
              <w:pStyle w:val="a4"/>
              <w:jc w:val="center"/>
            </w:pPr>
            <w:r>
              <w:t>39</w:t>
            </w:r>
          </w:p>
        </w:tc>
      </w:tr>
      <w:tr w:rsidR="008A72F5" w:rsidRPr="008F4491" w:rsidTr="00710AB2">
        <w:trPr>
          <w:trHeight w:val="303"/>
          <w:jc w:val="center"/>
        </w:trPr>
        <w:tc>
          <w:tcPr>
            <w:tcW w:w="9920" w:type="dxa"/>
            <w:gridSpan w:val="2"/>
            <w:vAlign w:val="center"/>
          </w:tcPr>
          <w:p w:rsidR="008A72F5" w:rsidRPr="008F4491" w:rsidRDefault="008A72F5" w:rsidP="008A72F5">
            <w:pPr>
              <w:pStyle w:val="a4"/>
            </w:pPr>
            <w:r w:rsidRPr="008F4491">
              <w:t>в том числе по формам собственности:</w:t>
            </w:r>
          </w:p>
        </w:tc>
      </w:tr>
      <w:tr w:rsidR="00973DC6" w:rsidRPr="00C23264" w:rsidTr="00710AB2">
        <w:trPr>
          <w:trHeight w:val="288"/>
          <w:jc w:val="center"/>
        </w:trPr>
        <w:tc>
          <w:tcPr>
            <w:tcW w:w="8222" w:type="dxa"/>
            <w:vAlign w:val="center"/>
          </w:tcPr>
          <w:p w:rsidR="00973DC6" w:rsidRPr="00C23264" w:rsidRDefault="00973DC6" w:rsidP="005D453E">
            <w:pPr>
              <w:pStyle w:val="a4"/>
              <w:jc w:val="left"/>
            </w:pPr>
            <w:r w:rsidRPr="00C23264">
              <w:t>федеральная</w:t>
            </w:r>
          </w:p>
        </w:tc>
        <w:tc>
          <w:tcPr>
            <w:tcW w:w="1698" w:type="dxa"/>
            <w:vAlign w:val="center"/>
          </w:tcPr>
          <w:p w:rsidR="00973DC6" w:rsidRPr="00C23264" w:rsidRDefault="00973DC6" w:rsidP="005D453E">
            <w:pPr>
              <w:pStyle w:val="a4"/>
              <w:jc w:val="center"/>
            </w:pPr>
            <w:r>
              <w:rPr>
                <w:szCs w:val="24"/>
                <w:lang w:eastAsia="ru-RU"/>
              </w:rPr>
              <w:sym w:font="Symbol" w:char="F02D"/>
            </w:r>
          </w:p>
        </w:tc>
      </w:tr>
      <w:tr w:rsidR="00973DC6" w:rsidRPr="00C23264" w:rsidTr="00710AB2">
        <w:trPr>
          <w:trHeight w:val="288"/>
          <w:jc w:val="center"/>
        </w:trPr>
        <w:tc>
          <w:tcPr>
            <w:tcW w:w="8222" w:type="dxa"/>
            <w:vAlign w:val="center"/>
          </w:tcPr>
          <w:p w:rsidR="00973DC6" w:rsidRPr="00C23264" w:rsidRDefault="00973DC6" w:rsidP="005D453E">
            <w:pPr>
              <w:pStyle w:val="a4"/>
              <w:jc w:val="left"/>
            </w:pPr>
            <w:r>
              <w:t>субъектов Российской Федерации</w:t>
            </w:r>
          </w:p>
        </w:tc>
        <w:tc>
          <w:tcPr>
            <w:tcW w:w="1698" w:type="dxa"/>
            <w:vAlign w:val="center"/>
          </w:tcPr>
          <w:p w:rsidR="00973DC6" w:rsidRPr="00C23264" w:rsidRDefault="00973DC6" w:rsidP="005D453E">
            <w:pPr>
              <w:pStyle w:val="a4"/>
              <w:jc w:val="center"/>
            </w:pPr>
            <w:r>
              <w:rPr>
                <w:szCs w:val="24"/>
                <w:lang w:eastAsia="ru-RU"/>
              </w:rPr>
              <w:sym w:font="Symbol" w:char="F02D"/>
            </w:r>
          </w:p>
        </w:tc>
      </w:tr>
      <w:tr w:rsidR="00973DC6" w:rsidRPr="00C23264" w:rsidTr="00710AB2">
        <w:trPr>
          <w:trHeight w:val="288"/>
          <w:jc w:val="center"/>
        </w:trPr>
        <w:tc>
          <w:tcPr>
            <w:tcW w:w="8222" w:type="dxa"/>
            <w:vAlign w:val="center"/>
          </w:tcPr>
          <w:p w:rsidR="00973DC6" w:rsidRPr="00C23264" w:rsidRDefault="00973DC6" w:rsidP="005D453E">
            <w:pPr>
              <w:pStyle w:val="a4"/>
              <w:jc w:val="left"/>
            </w:pPr>
            <w:r>
              <w:t>в том числе Ленинградской области</w:t>
            </w:r>
          </w:p>
        </w:tc>
        <w:tc>
          <w:tcPr>
            <w:tcW w:w="1698" w:type="dxa"/>
            <w:vAlign w:val="center"/>
          </w:tcPr>
          <w:p w:rsidR="00973DC6" w:rsidRPr="00C23264" w:rsidRDefault="00973DC6" w:rsidP="005D453E">
            <w:pPr>
              <w:pStyle w:val="a4"/>
              <w:jc w:val="center"/>
            </w:pPr>
            <w:r>
              <w:rPr>
                <w:szCs w:val="24"/>
                <w:lang w:eastAsia="ru-RU"/>
              </w:rPr>
              <w:sym w:font="Symbol" w:char="F02D"/>
            </w:r>
          </w:p>
        </w:tc>
      </w:tr>
      <w:tr w:rsidR="00973DC6" w:rsidRPr="00C23264" w:rsidTr="00710AB2">
        <w:trPr>
          <w:trHeight w:val="273"/>
          <w:jc w:val="center"/>
        </w:trPr>
        <w:tc>
          <w:tcPr>
            <w:tcW w:w="8222" w:type="dxa"/>
            <w:vAlign w:val="center"/>
          </w:tcPr>
          <w:p w:rsidR="00973DC6" w:rsidRPr="00C23264" w:rsidRDefault="00973DC6" w:rsidP="005D453E">
            <w:pPr>
              <w:pStyle w:val="a4"/>
              <w:jc w:val="left"/>
            </w:pPr>
            <w:r w:rsidRPr="00C23264">
              <w:t>муниципальная</w:t>
            </w:r>
          </w:p>
        </w:tc>
        <w:tc>
          <w:tcPr>
            <w:tcW w:w="1698" w:type="dxa"/>
            <w:vAlign w:val="center"/>
          </w:tcPr>
          <w:p w:rsidR="00973DC6" w:rsidRPr="00C23264" w:rsidRDefault="00973DC6" w:rsidP="005D453E">
            <w:pPr>
              <w:pStyle w:val="a4"/>
              <w:jc w:val="center"/>
            </w:pPr>
            <w:r>
              <w:t>6</w:t>
            </w:r>
          </w:p>
        </w:tc>
      </w:tr>
      <w:tr w:rsidR="00973DC6" w:rsidRPr="00C23264" w:rsidTr="00710AB2">
        <w:trPr>
          <w:trHeight w:val="288"/>
          <w:jc w:val="center"/>
        </w:trPr>
        <w:tc>
          <w:tcPr>
            <w:tcW w:w="8222" w:type="dxa"/>
            <w:vAlign w:val="center"/>
          </w:tcPr>
          <w:p w:rsidR="00973DC6" w:rsidRPr="00C23264" w:rsidRDefault="00973DC6" w:rsidP="005D453E">
            <w:pPr>
              <w:pStyle w:val="a4"/>
              <w:jc w:val="left"/>
            </w:pPr>
            <w:r w:rsidRPr="00C23264">
              <w:t>частная</w:t>
            </w:r>
          </w:p>
        </w:tc>
        <w:tc>
          <w:tcPr>
            <w:tcW w:w="1698" w:type="dxa"/>
            <w:vAlign w:val="center"/>
          </w:tcPr>
          <w:p w:rsidR="00973DC6" w:rsidRPr="00C23264" w:rsidRDefault="00973DC6" w:rsidP="005D453E">
            <w:pPr>
              <w:pStyle w:val="a4"/>
              <w:jc w:val="center"/>
            </w:pPr>
            <w:r>
              <w:t>31</w:t>
            </w:r>
          </w:p>
        </w:tc>
      </w:tr>
      <w:tr w:rsidR="00973DC6" w:rsidRPr="00C23264" w:rsidTr="00710AB2">
        <w:trPr>
          <w:trHeight w:val="288"/>
          <w:jc w:val="center"/>
        </w:trPr>
        <w:tc>
          <w:tcPr>
            <w:tcW w:w="8222" w:type="dxa"/>
            <w:vAlign w:val="center"/>
          </w:tcPr>
          <w:p w:rsidR="00973DC6" w:rsidRPr="00C23264" w:rsidRDefault="00973DC6" w:rsidP="005D453E">
            <w:pPr>
              <w:pStyle w:val="a4"/>
              <w:jc w:val="left"/>
            </w:pPr>
            <w:r w:rsidRPr="00C23264">
              <w:t>смешанная российская собственность</w:t>
            </w:r>
          </w:p>
        </w:tc>
        <w:tc>
          <w:tcPr>
            <w:tcW w:w="1698" w:type="dxa"/>
            <w:vAlign w:val="center"/>
          </w:tcPr>
          <w:p w:rsidR="00973DC6" w:rsidRPr="00C23264" w:rsidRDefault="00973DC6" w:rsidP="005D453E">
            <w:pPr>
              <w:pStyle w:val="a4"/>
              <w:jc w:val="center"/>
            </w:pPr>
            <w:r>
              <w:rPr>
                <w:szCs w:val="24"/>
                <w:lang w:eastAsia="ru-RU"/>
              </w:rPr>
              <w:sym w:font="Symbol" w:char="F02D"/>
            </w:r>
          </w:p>
        </w:tc>
      </w:tr>
      <w:tr w:rsidR="00973DC6" w:rsidRPr="00C23264" w:rsidTr="00710AB2">
        <w:trPr>
          <w:trHeight w:val="221"/>
          <w:jc w:val="center"/>
        </w:trPr>
        <w:tc>
          <w:tcPr>
            <w:tcW w:w="8222" w:type="dxa"/>
            <w:vAlign w:val="center"/>
          </w:tcPr>
          <w:p w:rsidR="00973DC6" w:rsidRPr="00C23264" w:rsidRDefault="00973DC6" w:rsidP="005D453E">
            <w:pPr>
              <w:pStyle w:val="a4"/>
              <w:jc w:val="left"/>
            </w:pPr>
            <w:r w:rsidRPr="00C23264">
              <w:t>общественных и религиозных организаций (объединений)</w:t>
            </w:r>
          </w:p>
        </w:tc>
        <w:tc>
          <w:tcPr>
            <w:tcW w:w="1698" w:type="dxa"/>
            <w:vAlign w:val="center"/>
          </w:tcPr>
          <w:p w:rsidR="00973DC6" w:rsidRPr="00C23264" w:rsidRDefault="00973DC6" w:rsidP="005D453E">
            <w:pPr>
              <w:pStyle w:val="a4"/>
              <w:jc w:val="center"/>
            </w:pPr>
            <w:r>
              <w:t>2</w:t>
            </w:r>
          </w:p>
        </w:tc>
      </w:tr>
      <w:tr w:rsidR="00973DC6" w:rsidRPr="008F4491" w:rsidTr="00710AB2">
        <w:trPr>
          <w:trHeight w:val="303"/>
          <w:jc w:val="center"/>
        </w:trPr>
        <w:tc>
          <w:tcPr>
            <w:tcW w:w="8222" w:type="dxa"/>
            <w:vAlign w:val="center"/>
          </w:tcPr>
          <w:p w:rsidR="00973DC6" w:rsidRPr="008F4491" w:rsidRDefault="00973DC6" w:rsidP="005D453E">
            <w:pPr>
              <w:pStyle w:val="a4"/>
              <w:jc w:val="left"/>
            </w:pPr>
            <w:r w:rsidRPr="00C23264">
              <w:t>совместная российская и иностранная собственность</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8A72F5" w:rsidRPr="008F4491" w:rsidTr="00710AB2">
        <w:trPr>
          <w:trHeight w:val="273"/>
          <w:jc w:val="center"/>
        </w:trPr>
        <w:tc>
          <w:tcPr>
            <w:tcW w:w="9920" w:type="dxa"/>
            <w:gridSpan w:val="2"/>
            <w:shd w:val="clear" w:color="auto" w:fill="F2F2F2" w:themeFill="background1" w:themeFillShade="F2"/>
            <w:vAlign w:val="center"/>
          </w:tcPr>
          <w:p w:rsidR="008A72F5" w:rsidRPr="008F4491" w:rsidRDefault="008A72F5" w:rsidP="008A72F5">
            <w:pPr>
              <w:pStyle w:val="a4"/>
            </w:pPr>
            <w:r w:rsidRPr="008F4491">
              <w:t>По видам экономической деятельности:</w:t>
            </w:r>
          </w:p>
        </w:tc>
      </w:tr>
      <w:tr w:rsidR="00973DC6" w:rsidRPr="008F4491" w:rsidTr="00710AB2">
        <w:trPr>
          <w:trHeight w:val="273"/>
          <w:jc w:val="center"/>
        </w:trPr>
        <w:tc>
          <w:tcPr>
            <w:tcW w:w="8222" w:type="dxa"/>
            <w:vAlign w:val="center"/>
          </w:tcPr>
          <w:p w:rsidR="00973DC6" w:rsidRPr="008F4491" w:rsidRDefault="00973DC6" w:rsidP="005D453E">
            <w:pPr>
              <w:pStyle w:val="a4"/>
              <w:jc w:val="left"/>
            </w:pPr>
            <w:r w:rsidRPr="008F4491">
              <w:t>Сельское хозяйство, охота и лесное хозяйство - всего</w:t>
            </w:r>
          </w:p>
        </w:tc>
        <w:tc>
          <w:tcPr>
            <w:tcW w:w="1698" w:type="dxa"/>
            <w:vAlign w:val="center"/>
          </w:tcPr>
          <w:p w:rsidR="00973DC6" w:rsidRPr="008F4491" w:rsidRDefault="00973DC6" w:rsidP="005D453E">
            <w:pPr>
              <w:pStyle w:val="a4"/>
              <w:jc w:val="center"/>
            </w:pPr>
            <w:r>
              <w:t>7</w:t>
            </w:r>
          </w:p>
        </w:tc>
      </w:tr>
      <w:tr w:rsidR="008A72F5" w:rsidRPr="008F4491" w:rsidTr="00710AB2">
        <w:trPr>
          <w:trHeight w:val="273"/>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72"/>
          <w:jc w:val="center"/>
        </w:trPr>
        <w:tc>
          <w:tcPr>
            <w:tcW w:w="8222" w:type="dxa"/>
            <w:vAlign w:val="center"/>
          </w:tcPr>
          <w:p w:rsidR="00973DC6" w:rsidRPr="008F4491" w:rsidRDefault="00973DC6" w:rsidP="005D453E">
            <w:pPr>
              <w:pStyle w:val="a4"/>
              <w:jc w:val="left"/>
            </w:pPr>
            <w:r w:rsidRPr="008F4491">
              <w:t>сельское хозяйство, охота и предоставление услуг в этих областях</w:t>
            </w:r>
          </w:p>
        </w:tc>
        <w:tc>
          <w:tcPr>
            <w:tcW w:w="1698" w:type="dxa"/>
            <w:vAlign w:val="center"/>
          </w:tcPr>
          <w:p w:rsidR="00973DC6" w:rsidRPr="008F4491" w:rsidRDefault="00973DC6" w:rsidP="005D453E">
            <w:pPr>
              <w:pStyle w:val="a4"/>
              <w:jc w:val="center"/>
            </w:pPr>
            <w:r>
              <w:t>7</w:t>
            </w:r>
          </w:p>
        </w:tc>
      </w:tr>
      <w:tr w:rsidR="00973DC6" w:rsidRPr="008F4491" w:rsidTr="00710AB2">
        <w:trPr>
          <w:trHeight w:val="288"/>
          <w:jc w:val="center"/>
        </w:trPr>
        <w:tc>
          <w:tcPr>
            <w:tcW w:w="8222" w:type="dxa"/>
            <w:vAlign w:val="center"/>
          </w:tcPr>
          <w:p w:rsidR="00973DC6" w:rsidRPr="008F4491" w:rsidRDefault="00973DC6" w:rsidP="005D453E">
            <w:pPr>
              <w:pStyle w:val="a4"/>
              <w:jc w:val="left"/>
            </w:pPr>
            <w:r w:rsidRPr="008F4491">
              <w:t>лесное хозяйство и предоставление услуг в этих областях</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303"/>
          <w:jc w:val="center"/>
        </w:trPr>
        <w:tc>
          <w:tcPr>
            <w:tcW w:w="8222" w:type="dxa"/>
            <w:vAlign w:val="center"/>
          </w:tcPr>
          <w:p w:rsidR="00973DC6" w:rsidRPr="008F4491" w:rsidRDefault="00973DC6" w:rsidP="005D453E">
            <w:pPr>
              <w:pStyle w:val="a4"/>
              <w:jc w:val="left"/>
            </w:pPr>
            <w:r w:rsidRPr="008F4491">
              <w:t>Рыболовство, рыбоводство</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288"/>
          <w:jc w:val="center"/>
        </w:trPr>
        <w:tc>
          <w:tcPr>
            <w:tcW w:w="8222" w:type="dxa"/>
            <w:vAlign w:val="center"/>
          </w:tcPr>
          <w:p w:rsidR="00973DC6" w:rsidRPr="008F4491" w:rsidRDefault="00973DC6" w:rsidP="005D453E">
            <w:pPr>
              <w:pStyle w:val="a4"/>
              <w:jc w:val="left"/>
            </w:pPr>
            <w:r w:rsidRPr="008F4491">
              <w:t>Добыча полезных ископаемых</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273"/>
          <w:jc w:val="center"/>
        </w:trPr>
        <w:tc>
          <w:tcPr>
            <w:tcW w:w="8222" w:type="dxa"/>
            <w:vAlign w:val="center"/>
          </w:tcPr>
          <w:p w:rsidR="00973DC6" w:rsidRPr="008F4491" w:rsidRDefault="00973DC6" w:rsidP="005D453E">
            <w:pPr>
              <w:pStyle w:val="a4"/>
              <w:jc w:val="left"/>
            </w:pPr>
            <w:r w:rsidRPr="008F4491">
              <w:t>Обрабатывающие производства - всего</w:t>
            </w:r>
          </w:p>
        </w:tc>
        <w:tc>
          <w:tcPr>
            <w:tcW w:w="1698" w:type="dxa"/>
            <w:vAlign w:val="center"/>
          </w:tcPr>
          <w:p w:rsidR="00973DC6" w:rsidRPr="008F4491" w:rsidRDefault="00973DC6" w:rsidP="005D453E">
            <w:pPr>
              <w:pStyle w:val="a4"/>
              <w:jc w:val="center"/>
            </w:pPr>
            <w:r>
              <w:t>1</w:t>
            </w:r>
          </w:p>
        </w:tc>
      </w:tr>
      <w:tr w:rsidR="008A72F5" w:rsidRPr="008F4491" w:rsidTr="00710AB2">
        <w:trPr>
          <w:trHeight w:val="273"/>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288"/>
          <w:jc w:val="center"/>
        </w:trPr>
        <w:tc>
          <w:tcPr>
            <w:tcW w:w="8222" w:type="dxa"/>
            <w:vAlign w:val="center"/>
          </w:tcPr>
          <w:p w:rsidR="00973DC6" w:rsidRPr="008F4491" w:rsidRDefault="00973DC6" w:rsidP="005D453E">
            <w:pPr>
              <w:pStyle w:val="a4"/>
              <w:jc w:val="left"/>
            </w:pPr>
            <w:r w:rsidRPr="008F4491">
              <w:t>производство пищевых продуктов, включая напитки, и табака</w:t>
            </w:r>
          </w:p>
        </w:tc>
        <w:tc>
          <w:tcPr>
            <w:tcW w:w="1698" w:type="dxa"/>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lastRenderedPageBreak/>
              <w:t>текстильное и швейное производство</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кожи, изделий из кожи и производство обуви</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обработка древесины и производство изделий из дерева</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целлюлозно-бумажное производство, издательская и полиграфическая деятельность</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кокса и нефтепродуктов</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химическое производство</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резиновых и пластмассовых изделий</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прочих неметаллических минеральных продуктов</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металлургическое производство и производство готовых металлических изделий</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машин и оборудования</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электрооборудования, электронного и оптического оборудования</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транспортных средств и оборудования</w:t>
            </w:r>
          </w:p>
        </w:tc>
        <w:tc>
          <w:tcPr>
            <w:tcW w:w="1698" w:type="dxa"/>
            <w:vAlign w:val="center"/>
          </w:tcPr>
          <w:p w:rsidR="00973DC6" w:rsidRPr="008F4491" w:rsidRDefault="00852624"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Производство и распределение электроэнергии, газа и воды</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Строительство</w:t>
            </w:r>
          </w:p>
        </w:tc>
        <w:tc>
          <w:tcPr>
            <w:tcW w:w="1698" w:type="dxa"/>
            <w:shd w:val="clear" w:color="auto" w:fill="F2F2F2" w:themeFill="background1" w:themeFillShade="F2"/>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Оптовая и розничная торговля; ремонт автотранспортных средств, мотоциклов, бытовых изделий и предметов личного пользования - всего</w:t>
            </w:r>
          </w:p>
        </w:tc>
        <w:tc>
          <w:tcPr>
            <w:tcW w:w="1698" w:type="dxa"/>
            <w:vAlign w:val="center"/>
          </w:tcPr>
          <w:p w:rsidR="00973DC6" w:rsidRPr="008F4491" w:rsidRDefault="00973DC6" w:rsidP="005D453E">
            <w:pPr>
              <w:pStyle w:val="a4"/>
              <w:jc w:val="center"/>
            </w:pPr>
            <w:r>
              <w:t>2</w:t>
            </w:r>
          </w:p>
        </w:tc>
      </w:tr>
      <w:tr w:rsidR="008A72F5" w:rsidRPr="008F4491" w:rsidTr="00710AB2">
        <w:trPr>
          <w:trHeight w:val="146"/>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торговля автотранспортными средствами и мотоциклами, их техническое обслуживание и ремонт</w:t>
            </w:r>
          </w:p>
        </w:tc>
        <w:tc>
          <w:tcPr>
            <w:tcW w:w="1698" w:type="dxa"/>
            <w:vAlign w:val="center"/>
          </w:tcPr>
          <w:p w:rsidR="00973DC6" w:rsidRPr="008F4491" w:rsidRDefault="00852624"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оптовая торговля, включая торговлю через агентов, кроме торговли автотранспортными средствами и мотоциклами</w:t>
            </w:r>
          </w:p>
        </w:tc>
        <w:tc>
          <w:tcPr>
            <w:tcW w:w="1698" w:type="dxa"/>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698" w:type="dxa"/>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Гостиницы и рестораны</w:t>
            </w:r>
          </w:p>
        </w:tc>
        <w:tc>
          <w:tcPr>
            <w:tcW w:w="1698" w:type="dxa"/>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Финансовая деятельность</w:t>
            </w:r>
          </w:p>
        </w:tc>
        <w:tc>
          <w:tcPr>
            <w:tcW w:w="1698" w:type="dxa"/>
            <w:shd w:val="clear" w:color="auto" w:fill="F2F2F2" w:themeFill="background1" w:themeFillShade="F2"/>
            <w:vAlign w:val="center"/>
          </w:tcPr>
          <w:p w:rsidR="00973DC6" w:rsidRPr="008F4491" w:rsidRDefault="008A72F5"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Операции с недвижимым имуществом, аренда и предоставление услуг</w:t>
            </w:r>
          </w:p>
        </w:tc>
        <w:tc>
          <w:tcPr>
            <w:tcW w:w="1698" w:type="dxa"/>
            <w:vAlign w:val="center"/>
          </w:tcPr>
          <w:p w:rsidR="00973DC6" w:rsidRPr="008F4491" w:rsidRDefault="00973DC6" w:rsidP="005D453E">
            <w:pPr>
              <w:pStyle w:val="a4"/>
              <w:jc w:val="center"/>
            </w:pPr>
            <w:r>
              <w:t>18</w:t>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Образование</w:t>
            </w:r>
          </w:p>
        </w:tc>
        <w:tc>
          <w:tcPr>
            <w:tcW w:w="1698" w:type="dxa"/>
            <w:shd w:val="clear" w:color="auto" w:fill="F2F2F2" w:themeFill="background1" w:themeFillShade="F2"/>
            <w:vAlign w:val="center"/>
          </w:tcPr>
          <w:p w:rsidR="00973DC6" w:rsidRPr="008F4491" w:rsidRDefault="00973DC6" w:rsidP="005D453E">
            <w:pPr>
              <w:pStyle w:val="a4"/>
              <w:jc w:val="center"/>
            </w:pPr>
            <w:r>
              <w:t>3</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Здравоохранение и предоставление социальных услуг</w:t>
            </w:r>
          </w:p>
        </w:tc>
        <w:tc>
          <w:tcPr>
            <w:tcW w:w="1698" w:type="dxa"/>
            <w:vAlign w:val="center"/>
          </w:tcPr>
          <w:p w:rsidR="00973DC6" w:rsidRPr="008F4491" w:rsidRDefault="008A72F5" w:rsidP="005D453E">
            <w:pPr>
              <w:pStyle w:val="a4"/>
              <w:jc w:val="center"/>
            </w:pPr>
            <w:r>
              <w:rPr>
                <w:szCs w:val="24"/>
                <w:lang w:eastAsia="ru-RU"/>
              </w:rPr>
              <w:sym w:font="Symbol" w:char="F02D"/>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Предоставление прочих коммунальных, социальных и персональных услуг - всего</w:t>
            </w:r>
          </w:p>
        </w:tc>
        <w:tc>
          <w:tcPr>
            <w:tcW w:w="1698" w:type="dxa"/>
            <w:shd w:val="clear" w:color="auto" w:fill="F2F2F2" w:themeFill="background1" w:themeFillShade="F2"/>
            <w:vAlign w:val="center"/>
          </w:tcPr>
          <w:p w:rsidR="00973DC6" w:rsidRPr="008F4491" w:rsidRDefault="00973DC6" w:rsidP="005D453E">
            <w:pPr>
              <w:pStyle w:val="a4"/>
              <w:jc w:val="center"/>
            </w:pPr>
            <w:r>
              <w:t>4</w:t>
            </w:r>
          </w:p>
        </w:tc>
      </w:tr>
      <w:tr w:rsidR="008A72F5" w:rsidRPr="008F4491" w:rsidTr="00710AB2">
        <w:trPr>
          <w:trHeight w:val="146"/>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удаление сточных вод, отходов и аналогичная деятельность</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деятельность общественных организаций</w:t>
            </w:r>
          </w:p>
        </w:tc>
        <w:tc>
          <w:tcPr>
            <w:tcW w:w="1698" w:type="dxa"/>
            <w:vAlign w:val="center"/>
          </w:tcPr>
          <w:p w:rsidR="00973DC6" w:rsidRPr="008F4491" w:rsidRDefault="00973DC6" w:rsidP="005D453E">
            <w:pPr>
              <w:pStyle w:val="a4"/>
              <w:jc w:val="center"/>
            </w:pPr>
            <w:r>
              <w:t>2</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деятельность по организации отдыха и развлечений, культуры и спорта</w:t>
            </w:r>
          </w:p>
        </w:tc>
        <w:tc>
          <w:tcPr>
            <w:tcW w:w="1698" w:type="dxa"/>
            <w:vAlign w:val="center"/>
          </w:tcPr>
          <w:p w:rsidR="00973DC6" w:rsidRPr="008F4491" w:rsidRDefault="00973DC6" w:rsidP="005D453E">
            <w:pPr>
              <w:pStyle w:val="a4"/>
              <w:jc w:val="center"/>
            </w:pPr>
            <w:r>
              <w:t>2</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предоставление персональных услуг</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2. Малые и средние предприятия - всего</w:t>
            </w:r>
          </w:p>
        </w:tc>
        <w:tc>
          <w:tcPr>
            <w:tcW w:w="1698" w:type="dxa"/>
            <w:shd w:val="clear" w:color="auto" w:fill="F2F2F2" w:themeFill="background1" w:themeFillShade="F2"/>
            <w:vAlign w:val="center"/>
          </w:tcPr>
          <w:p w:rsidR="00973DC6" w:rsidRPr="008F4491" w:rsidRDefault="00973DC6" w:rsidP="005D453E">
            <w:pPr>
              <w:pStyle w:val="a4"/>
              <w:jc w:val="center"/>
            </w:pPr>
            <w:r>
              <w:t>9</w:t>
            </w:r>
          </w:p>
        </w:tc>
      </w:tr>
      <w:tr w:rsidR="008A72F5" w:rsidRPr="008F4491" w:rsidTr="00710AB2">
        <w:trPr>
          <w:trHeight w:val="146"/>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средние</w:t>
            </w:r>
          </w:p>
        </w:tc>
        <w:tc>
          <w:tcPr>
            <w:tcW w:w="1698" w:type="dxa"/>
            <w:vAlign w:val="center"/>
          </w:tcPr>
          <w:p w:rsidR="00973DC6" w:rsidRPr="008F4491" w:rsidRDefault="00973DC6" w:rsidP="005D453E">
            <w:pPr>
              <w:pStyle w:val="a4"/>
              <w:jc w:val="center"/>
            </w:pPr>
            <w:r>
              <w:t>1</w:t>
            </w:r>
          </w:p>
        </w:tc>
      </w:tr>
      <w:tr w:rsidR="00973DC6" w:rsidRPr="008F4491" w:rsidTr="00710AB2">
        <w:trPr>
          <w:trHeight w:val="146"/>
          <w:jc w:val="center"/>
        </w:trPr>
        <w:tc>
          <w:tcPr>
            <w:tcW w:w="8222" w:type="dxa"/>
            <w:vAlign w:val="center"/>
          </w:tcPr>
          <w:p w:rsidR="00973DC6" w:rsidRPr="007C0008" w:rsidRDefault="00973DC6" w:rsidP="005D453E">
            <w:pPr>
              <w:pStyle w:val="a4"/>
              <w:jc w:val="left"/>
            </w:pPr>
            <w:r w:rsidRPr="007C0008">
              <w:t>малые (без микропредприятий)</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7C0008" w:rsidRDefault="00973DC6" w:rsidP="005D453E">
            <w:pPr>
              <w:pStyle w:val="a4"/>
              <w:jc w:val="left"/>
            </w:pPr>
            <w:r w:rsidRPr="007C0008">
              <w:t>микропредприятия</w:t>
            </w:r>
          </w:p>
        </w:tc>
        <w:tc>
          <w:tcPr>
            <w:tcW w:w="1698" w:type="dxa"/>
            <w:vAlign w:val="center"/>
          </w:tcPr>
          <w:p w:rsidR="00973DC6" w:rsidRPr="008F4491" w:rsidRDefault="00973DC6" w:rsidP="005D453E">
            <w:pPr>
              <w:pStyle w:val="a4"/>
              <w:jc w:val="center"/>
            </w:pPr>
            <w:r>
              <w:t>4</w:t>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rsidRPr="008F4491">
              <w:t>3. Организации, находящиеся в муниципальной собственности и смешанной собственности с участием муниципальных образований, - всего</w:t>
            </w:r>
          </w:p>
        </w:tc>
        <w:tc>
          <w:tcPr>
            <w:tcW w:w="1698" w:type="dxa"/>
            <w:shd w:val="clear" w:color="auto" w:fill="F2F2F2" w:themeFill="background1" w:themeFillShade="F2"/>
            <w:vAlign w:val="center"/>
          </w:tcPr>
          <w:p w:rsidR="00973DC6" w:rsidRPr="008F4491" w:rsidRDefault="00973DC6" w:rsidP="005D453E">
            <w:pPr>
              <w:pStyle w:val="a4"/>
              <w:jc w:val="center"/>
            </w:pPr>
            <w:r>
              <w:t>6</w:t>
            </w:r>
          </w:p>
        </w:tc>
      </w:tr>
      <w:tr w:rsidR="008A72F5" w:rsidRPr="008F4491" w:rsidTr="00710AB2">
        <w:trPr>
          <w:trHeight w:val="146"/>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46"/>
          <w:jc w:val="center"/>
        </w:trPr>
        <w:tc>
          <w:tcPr>
            <w:tcW w:w="8222" w:type="dxa"/>
            <w:shd w:val="clear" w:color="auto" w:fill="F2F2F2" w:themeFill="background1" w:themeFillShade="F2"/>
            <w:vAlign w:val="center"/>
          </w:tcPr>
          <w:p w:rsidR="00973DC6" w:rsidRPr="008F4491" w:rsidRDefault="00973DC6" w:rsidP="005D453E">
            <w:pPr>
              <w:pStyle w:val="a4"/>
              <w:jc w:val="left"/>
            </w:pPr>
            <w:r>
              <w:t>3.1</w:t>
            </w:r>
            <w:r w:rsidRPr="008F4491">
              <w:t>. Муниципальные учреждения - всего</w:t>
            </w:r>
          </w:p>
        </w:tc>
        <w:tc>
          <w:tcPr>
            <w:tcW w:w="1698" w:type="dxa"/>
            <w:shd w:val="clear" w:color="auto" w:fill="F2F2F2" w:themeFill="background1" w:themeFillShade="F2"/>
            <w:vAlign w:val="center"/>
          </w:tcPr>
          <w:p w:rsidR="00973DC6" w:rsidRPr="008F4491" w:rsidRDefault="00973DC6" w:rsidP="005D453E">
            <w:pPr>
              <w:pStyle w:val="a4"/>
              <w:jc w:val="center"/>
            </w:pPr>
            <w:r>
              <w:t>6</w:t>
            </w:r>
          </w:p>
        </w:tc>
      </w:tr>
      <w:tr w:rsidR="008A72F5" w:rsidRPr="008F4491" w:rsidTr="00710AB2">
        <w:trPr>
          <w:trHeight w:val="146"/>
          <w:jc w:val="center"/>
        </w:trPr>
        <w:tc>
          <w:tcPr>
            <w:tcW w:w="9920" w:type="dxa"/>
            <w:gridSpan w:val="2"/>
            <w:vAlign w:val="center"/>
          </w:tcPr>
          <w:p w:rsidR="008A72F5" w:rsidRPr="008F4491" w:rsidRDefault="008A72F5" w:rsidP="008A72F5">
            <w:pPr>
              <w:pStyle w:val="a4"/>
            </w:pPr>
            <w:r w:rsidRPr="008F4491">
              <w:t>в том числе:</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автономные</w:t>
            </w:r>
          </w:p>
        </w:tc>
        <w:tc>
          <w:tcPr>
            <w:tcW w:w="1698" w:type="dxa"/>
            <w:vAlign w:val="center"/>
          </w:tcPr>
          <w:p w:rsidR="00973DC6" w:rsidRPr="008F4491" w:rsidRDefault="00973DC6" w:rsidP="005D453E">
            <w:pPr>
              <w:pStyle w:val="a4"/>
              <w:jc w:val="center"/>
            </w:pPr>
            <w:r>
              <w:rPr>
                <w:szCs w:val="24"/>
                <w:lang w:eastAsia="ru-RU"/>
              </w:rPr>
              <w:sym w:font="Symbol" w:char="F02D"/>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бюджетные</w:t>
            </w:r>
          </w:p>
        </w:tc>
        <w:tc>
          <w:tcPr>
            <w:tcW w:w="1698" w:type="dxa"/>
            <w:vAlign w:val="center"/>
          </w:tcPr>
          <w:p w:rsidR="00973DC6" w:rsidRPr="008F4491" w:rsidRDefault="00973DC6" w:rsidP="005D453E">
            <w:pPr>
              <w:pStyle w:val="a4"/>
              <w:jc w:val="center"/>
            </w:pPr>
            <w:r>
              <w:t>2</w:t>
            </w:r>
          </w:p>
        </w:tc>
      </w:tr>
      <w:tr w:rsidR="00973DC6" w:rsidRPr="008F4491" w:rsidTr="00710AB2">
        <w:trPr>
          <w:trHeight w:val="146"/>
          <w:jc w:val="center"/>
        </w:trPr>
        <w:tc>
          <w:tcPr>
            <w:tcW w:w="8222" w:type="dxa"/>
            <w:vAlign w:val="center"/>
          </w:tcPr>
          <w:p w:rsidR="00973DC6" w:rsidRPr="008F4491" w:rsidRDefault="00973DC6" w:rsidP="005D453E">
            <w:pPr>
              <w:pStyle w:val="a4"/>
              <w:jc w:val="left"/>
            </w:pPr>
            <w:r w:rsidRPr="008F4491">
              <w:t>казенные</w:t>
            </w:r>
          </w:p>
        </w:tc>
        <w:tc>
          <w:tcPr>
            <w:tcW w:w="1698" w:type="dxa"/>
            <w:vAlign w:val="center"/>
          </w:tcPr>
          <w:p w:rsidR="00973DC6" w:rsidRPr="008F4491" w:rsidRDefault="00973DC6" w:rsidP="005D453E">
            <w:pPr>
              <w:pStyle w:val="a4"/>
              <w:jc w:val="center"/>
            </w:pPr>
            <w:r>
              <w:t>4</w:t>
            </w:r>
          </w:p>
        </w:tc>
      </w:tr>
    </w:tbl>
    <w:p w:rsidR="00415957" w:rsidRDefault="00415957" w:rsidP="004E7546">
      <w:pPr>
        <w:pStyle w:val="3"/>
        <w:numPr>
          <w:ilvl w:val="2"/>
          <w:numId w:val="3"/>
        </w:numPr>
      </w:pPr>
      <w:bookmarkStart w:id="15" w:name="_Toc495663324"/>
      <w:r>
        <w:lastRenderedPageBreak/>
        <w:t>Финанс</w:t>
      </w:r>
      <w:r w:rsidR="00735C4E">
        <w:rPr>
          <w:lang w:val="ru-RU"/>
        </w:rPr>
        <w:t>овые показатели</w:t>
      </w:r>
      <w:bookmarkEnd w:id="15"/>
    </w:p>
    <w:p w:rsidR="0082612E" w:rsidRDefault="0082612E" w:rsidP="00256FC9">
      <w:pPr>
        <w:pStyle w:val="a4"/>
        <w:rPr>
          <w:rFonts w:cs="Times New Roman"/>
          <w:b/>
          <w:szCs w:val="24"/>
        </w:rPr>
      </w:pPr>
    </w:p>
    <w:p w:rsidR="00697B28" w:rsidRDefault="00697B28" w:rsidP="00697B28">
      <w:pPr>
        <w:pStyle w:val="a4"/>
        <w:spacing w:line="276" w:lineRule="auto"/>
        <w:ind w:firstLine="709"/>
      </w:pPr>
      <w:r w:rsidRPr="003268FD">
        <w:t>Поступление</w:t>
      </w:r>
      <w:r>
        <w:t xml:space="preserve"> налогов и других обязательных платежей в бюджет поселения за период январь-июнь 2017 года составило 3926,19 тыс. руб. Просроченной задолженности предприятий и организаций по налоговым платежам в бюджет нет.</w:t>
      </w:r>
    </w:p>
    <w:p w:rsidR="00697B28" w:rsidRDefault="00697B28" w:rsidP="00232B12">
      <w:pPr>
        <w:pStyle w:val="a4"/>
        <w:numPr>
          <w:ilvl w:val="0"/>
          <w:numId w:val="57"/>
        </w:numPr>
        <w:spacing w:line="276" w:lineRule="auto"/>
      </w:pPr>
      <w:r>
        <w:t>Доходная часть: Поступление налоговых и неналоговых доходов за январь-июнь 2017 год  составило 42170,26 тыс. руб.</w:t>
      </w:r>
    </w:p>
    <w:p w:rsidR="00627030" w:rsidRDefault="00697B28" w:rsidP="00232B12">
      <w:pPr>
        <w:pStyle w:val="a4"/>
        <w:numPr>
          <w:ilvl w:val="0"/>
          <w:numId w:val="57"/>
        </w:numPr>
        <w:spacing w:line="276" w:lineRule="auto"/>
      </w:pPr>
      <w:r>
        <w:t>Расходная часть бюджета исполнена на 15,5 %, при годовом плане 68431,41 тыс. руб. исполнено 10584,66 тыс. руб., что на 2625,2 тыс. руб. меньше в сравнении с периодом 2016 года.</w:t>
      </w:r>
    </w:p>
    <w:p w:rsidR="003268FD" w:rsidRDefault="003268FD" w:rsidP="003268FD">
      <w:pPr>
        <w:pStyle w:val="a4"/>
        <w:spacing w:line="276" w:lineRule="auto"/>
        <w:ind w:left="720"/>
      </w:pPr>
    </w:p>
    <w:p w:rsidR="003268FD" w:rsidRPr="003268FD" w:rsidRDefault="003268FD" w:rsidP="003268FD">
      <w:pPr>
        <w:pStyle w:val="a4"/>
        <w:spacing w:line="276" w:lineRule="auto"/>
        <w:ind w:firstLine="709"/>
      </w:pPr>
      <w:r w:rsidRPr="003268FD">
        <w:t>Администрацией ведется исполнение отдельных государственных полномочий в части ведения воинского учета, в 2016 году</w:t>
      </w:r>
      <w:r>
        <w:t xml:space="preserve"> расходы составили: </w:t>
      </w:r>
      <w:r w:rsidRPr="003268FD">
        <w:t xml:space="preserve">96 630,00 рублей.   </w:t>
      </w:r>
    </w:p>
    <w:p w:rsidR="003268FD" w:rsidRPr="003268FD" w:rsidRDefault="003268FD" w:rsidP="003268FD">
      <w:pPr>
        <w:pStyle w:val="a4"/>
        <w:spacing w:line="276" w:lineRule="auto"/>
        <w:ind w:firstLine="709"/>
      </w:pPr>
      <w:r w:rsidRPr="003268FD">
        <w:t>Основной задачей в области экономики и финансов является формирование бюджета. В доходную часть бюджета поселения поступают налоги:</w:t>
      </w:r>
    </w:p>
    <w:p w:rsidR="003268FD" w:rsidRPr="003268FD" w:rsidRDefault="003268FD" w:rsidP="00232B12">
      <w:pPr>
        <w:pStyle w:val="a4"/>
        <w:numPr>
          <w:ilvl w:val="0"/>
          <w:numId w:val="58"/>
        </w:numPr>
        <w:spacing w:line="276" w:lineRule="auto"/>
      </w:pPr>
      <w:r w:rsidRPr="003268FD">
        <w:t>налог на доходы физических лиц 10% - 1 422 723 рубля</w:t>
      </w:r>
    </w:p>
    <w:p w:rsidR="003268FD" w:rsidRPr="003268FD" w:rsidRDefault="003268FD" w:rsidP="00232B12">
      <w:pPr>
        <w:pStyle w:val="a4"/>
        <w:numPr>
          <w:ilvl w:val="0"/>
          <w:numId w:val="58"/>
        </w:numPr>
        <w:spacing w:line="276" w:lineRule="auto"/>
      </w:pPr>
      <w:r w:rsidRPr="003268FD">
        <w:t>земельный налог 100% - 6 103 353 рубля</w:t>
      </w:r>
    </w:p>
    <w:p w:rsidR="003268FD" w:rsidRPr="003268FD" w:rsidRDefault="003268FD" w:rsidP="00232B12">
      <w:pPr>
        <w:pStyle w:val="a4"/>
        <w:numPr>
          <w:ilvl w:val="0"/>
          <w:numId w:val="58"/>
        </w:numPr>
        <w:spacing w:line="276" w:lineRule="auto"/>
      </w:pPr>
      <w:r w:rsidRPr="003268FD">
        <w:t>налог на имущество физических лиц 100% - 2 516 718 рублей.</w:t>
      </w:r>
    </w:p>
    <w:p w:rsidR="003268FD" w:rsidRPr="003268FD" w:rsidRDefault="003268FD" w:rsidP="00232B12">
      <w:pPr>
        <w:pStyle w:val="a4"/>
        <w:numPr>
          <w:ilvl w:val="0"/>
          <w:numId w:val="58"/>
        </w:numPr>
        <w:spacing w:line="276" w:lineRule="auto"/>
      </w:pPr>
      <w:r w:rsidRPr="003268FD">
        <w:t>акцизы по подакцизным товарам (продукции), производимых на территории РФ 492 003 рубля.</w:t>
      </w:r>
    </w:p>
    <w:p w:rsidR="003268FD" w:rsidRDefault="003268FD" w:rsidP="00232B12">
      <w:pPr>
        <w:pStyle w:val="a4"/>
        <w:numPr>
          <w:ilvl w:val="0"/>
          <w:numId w:val="58"/>
        </w:numPr>
        <w:spacing w:line="276" w:lineRule="auto"/>
      </w:pPr>
      <w:r w:rsidRPr="003268FD">
        <w:t>государственная пошлина 100%. - 4 150 рублей</w:t>
      </w:r>
    </w:p>
    <w:p w:rsidR="003268FD" w:rsidRPr="003268FD" w:rsidRDefault="003268FD" w:rsidP="003268FD">
      <w:pPr>
        <w:pStyle w:val="a4"/>
        <w:spacing w:line="276" w:lineRule="auto"/>
        <w:ind w:left="720"/>
      </w:pPr>
    </w:p>
    <w:p w:rsidR="003268FD" w:rsidRPr="003268FD" w:rsidRDefault="003268FD" w:rsidP="003268FD">
      <w:pPr>
        <w:pStyle w:val="a4"/>
        <w:spacing w:line="276" w:lineRule="auto"/>
        <w:ind w:firstLine="709"/>
      </w:pPr>
      <w:r w:rsidRPr="003268FD">
        <w:t>Также в бюджет поселения поступают средства от:</w:t>
      </w:r>
    </w:p>
    <w:p w:rsidR="003268FD" w:rsidRPr="003268FD" w:rsidRDefault="003268FD" w:rsidP="00232B12">
      <w:pPr>
        <w:pStyle w:val="a4"/>
        <w:numPr>
          <w:ilvl w:val="0"/>
          <w:numId w:val="59"/>
        </w:numPr>
        <w:spacing w:line="276" w:lineRule="auto"/>
      </w:pPr>
      <w:r w:rsidRPr="003268FD">
        <w:t>аренды имущества 100% - 289 417 рублей</w:t>
      </w:r>
      <w:r>
        <w:t>.</w:t>
      </w:r>
    </w:p>
    <w:p w:rsidR="003268FD" w:rsidRPr="003268FD" w:rsidRDefault="003268FD" w:rsidP="00232B12">
      <w:pPr>
        <w:pStyle w:val="a4"/>
        <w:numPr>
          <w:ilvl w:val="0"/>
          <w:numId w:val="59"/>
        </w:numPr>
        <w:spacing w:line="276" w:lineRule="auto"/>
      </w:pPr>
      <w:r w:rsidRPr="003268FD">
        <w:t>прочие поступления от использования имущества, находящегося в собственности поселения (найм) 100%. – 235 223 рубля</w:t>
      </w:r>
      <w:r>
        <w:t>.</w:t>
      </w:r>
    </w:p>
    <w:p w:rsidR="003268FD" w:rsidRPr="003268FD" w:rsidRDefault="003268FD" w:rsidP="00232B12">
      <w:pPr>
        <w:pStyle w:val="a4"/>
        <w:numPr>
          <w:ilvl w:val="0"/>
          <w:numId w:val="59"/>
        </w:numPr>
        <w:spacing w:line="276" w:lineRule="auto"/>
      </w:pPr>
      <w:r w:rsidRPr="003268FD">
        <w:t>доходы от оказания платных услуг и компенсации затрат государства 100%. – 20 692 рубля</w:t>
      </w:r>
      <w:r>
        <w:t>.</w:t>
      </w:r>
    </w:p>
    <w:p w:rsidR="003268FD" w:rsidRPr="003268FD" w:rsidRDefault="003268FD" w:rsidP="00232B12">
      <w:pPr>
        <w:pStyle w:val="a4"/>
        <w:numPr>
          <w:ilvl w:val="0"/>
          <w:numId w:val="59"/>
        </w:numPr>
        <w:spacing w:line="276" w:lineRule="auto"/>
      </w:pPr>
      <w:r w:rsidRPr="003268FD">
        <w:t>доходы от продажи материальных и нематериальных активов 100% - 5 000 рублей</w:t>
      </w:r>
      <w:r>
        <w:t>.</w:t>
      </w:r>
    </w:p>
    <w:p w:rsidR="003268FD" w:rsidRDefault="003268FD" w:rsidP="00232B12">
      <w:pPr>
        <w:pStyle w:val="a4"/>
        <w:numPr>
          <w:ilvl w:val="0"/>
          <w:numId w:val="59"/>
        </w:numPr>
        <w:spacing w:line="276" w:lineRule="auto"/>
      </w:pPr>
      <w:r w:rsidRPr="003268FD">
        <w:t>прочие неналоговые доходы бюджетов сельских поселений 100%. – 134 455 рублей</w:t>
      </w:r>
      <w:r>
        <w:t>.</w:t>
      </w:r>
    </w:p>
    <w:p w:rsidR="003268FD" w:rsidRPr="003268FD" w:rsidRDefault="003268FD" w:rsidP="003268FD">
      <w:pPr>
        <w:pStyle w:val="a4"/>
        <w:spacing w:line="276" w:lineRule="auto"/>
        <w:ind w:left="720"/>
      </w:pPr>
    </w:p>
    <w:p w:rsidR="003268FD" w:rsidRPr="003268FD" w:rsidRDefault="003268FD" w:rsidP="003268FD">
      <w:pPr>
        <w:pStyle w:val="a4"/>
        <w:spacing w:line="276" w:lineRule="auto"/>
        <w:ind w:firstLine="709"/>
      </w:pPr>
      <w:r w:rsidRPr="003268FD">
        <w:t>Безвозмездные поступления - это субсидии и субвенции, прочие межбюджетные трансферты – 26 081 721 рубль</w:t>
      </w:r>
      <w:r>
        <w:t>.</w:t>
      </w:r>
    </w:p>
    <w:p w:rsidR="003268FD" w:rsidRPr="003268FD" w:rsidRDefault="003268FD" w:rsidP="003268FD">
      <w:pPr>
        <w:pStyle w:val="a4"/>
        <w:spacing w:line="276" w:lineRule="auto"/>
        <w:ind w:firstLine="709"/>
      </w:pPr>
      <w:r w:rsidRPr="003268FD">
        <w:t xml:space="preserve">За 2016 год в бюджет МО Раздольевское сельское поселение поступило доходов в сумме: -  37 305 458 рублей. Исполнение доходной части бюджета составило 98%. </w:t>
      </w:r>
    </w:p>
    <w:p w:rsidR="003268FD" w:rsidRPr="003268FD" w:rsidRDefault="003268FD" w:rsidP="003268FD">
      <w:pPr>
        <w:pStyle w:val="a4"/>
        <w:spacing w:line="276" w:lineRule="auto"/>
        <w:ind w:firstLine="709"/>
      </w:pPr>
      <w:r w:rsidRPr="003268FD">
        <w:t xml:space="preserve"> Одним из механизмов повышения эффективности использования средств местного бюджета, является муниципальный заказ, который формируется преимущественно на конкурсной основе.</w:t>
      </w:r>
    </w:p>
    <w:p w:rsidR="00627030" w:rsidRDefault="00627030" w:rsidP="005B6495">
      <w:pPr>
        <w:pStyle w:val="a4"/>
      </w:pPr>
    </w:p>
    <w:p w:rsidR="003A4B0A" w:rsidRDefault="00305C6A" w:rsidP="007546C5">
      <w:pPr>
        <w:pStyle w:val="3"/>
        <w:numPr>
          <w:ilvl w:val="2"/>
          <w:numId w:val="3"/>
        </w:numPr>
        <w:ind w:left="0" w:firstLine="0"/>
      </w:pPr>
      <w:bookmarkStart w:id="16" w:name="_Toc495663325"/>
      <w:r w:rsidRPr="00305C6A">
        <w:t xml:space="preserve">Сведения о существующей градостроительной деятельности на территории </w:t>
      </w:r>
      <w:r w:rsidR="00AF4E79" w:rsidRPr="007546C5">
        <w:rPr>
          <w:lang w:val="ru-RU"/>
        </w:rPr>
        <w:t xml:space="preserve">МО </w:t>
      </w:r>
      <w:r w:rsidR="00B97A75">
        <w:rPr>
          <w:lang w:val="ru-RU"/>
        </w:rPr>
        <w:t>Раздольевское</w:t>
      </w:r>
      <w:r>
        <w:t xml:space="preserve"> </w:t>
      </w:r>
      <w:r w:rsidR="00B6326E" w:rsidRPr="007546C5">
        <w:rPr>
          <w:lang w:val="ru-RU"/>
        </w:rPr>
        <w:t>сельско</w:t>
      </w:r>
      <w:r w:rsidR="00AF4E79" w:rsidRPr="007546C5">
        <w:rPr>
          <w:lang w:val="ru-RU"/>
        </w:rPr>
        <w:t>е</w:t>
      </w:r>
      <w:r>
        <w:t xml:space="preserve"> поселени</w:t>
      </w:r>
      <w:r w:rsidR="00AF4E79" w:rsidRPr="007546C5">
        <w:rPr>
          <w:lang w:val="ru-RU"/>
        </w:rPr>
        <w:t>е</w:t>
      </w:r>
      <w:bookmarkEnd w:id="16"/>
    </w:p>
    <w:p w:rsidR="00305C6A" w:rsidRPr="00305C6A" w:rsidRDefault="00305C6A" w:rsidP="00C307E4">
      <w:pPr>
        <w:pStyle w:val="a4"/>
        <w:spacing w:line="276" w:lineRule="auto"/>
        <w:rPr>
          <w:rFonts w:cs="Times New Roman"/>
          <w:b/>
          <w:szCs w:val="24"/>
        </w:rPr>
      </w:pPr>
    </w:p>
    <w:p w:rsidR="00A2043B" w:rsidRDefault="00A2043B" w:rsidP="00A2043B">
      <w:pPr>
        <w:pStyle w:val="a4"/>
        <w:spacing w:line="276" w:lineRule="auto"/>
        <w:ind w:firstLine="709"/>
      </w:pPr>
      <w:r>
        <w:t>Жилой фонд, находящийся на территории муниципального образования составляет: 17 многоквартирных домов, 519 квартир, общей площадью 28 957 кв. м., 392 индивидуальных дома местных жителей.</w:t>
      </w:r>
    </w:p>
    <w:p w:rsidR="00710AB2" w:rsidRDefault="00710AB2" w:rsidP="00710AB2">
      <w:pPr>
        <w:pStyle w:val="a4"/>
      </w:pPr>
      <w:r>
        <w:br w:type="page"/>
      </w:r>
    </w:p>
    <w:p w:rsidR="00E52A6F" w:rsidRDefault="00E52A6F" w:rsidP="00E52A6F">
      <w:pPr>
        <w:pStyle w:val="a4"/>
        <w:spacing w:line="276" w:lineRule="auto"/>
        <w:ind w:firstLine="709"/>
        <w:jc w:val="right"/>
      </w:pPr>
      <w:r>
        <w:lastRenderedPageBreak/>
        <w:t>Таблица 2.</w:t>
      </w:r>
      <w:r w:rsidR="00DF3966">
        <w:t>6</w:t>
      </w:r>
    </w:p>
    <w:p w:rsidR="00E52A6F" w:rsidRPr="00E52A6F" w:rsidRDefault="00E52A6F" w:rsidP="00E52A6F">
      <w:pPr>
        <w:pStyle w:val="a4"/>
        <w:spacing w:line="276" w:lineRule="auto"/>
        <w:ind w:firstLine="709"/>
        <w:jc w:val="center"/>
        <w:rPr>
          <w:b/>
        </w:rPr>
      </w:pPr>
      <w:r w:rsidRPr="00E52A6F">
        <w:rPr>
          <w:b/>
        </w:rPr>
        <w:t>Общая характеристика жилищного фонда</w:t>
      </w:r>
    </w:p>
    <w:tbl>
      <w:tblPr>
        <w:tblW w:w="7820" w:type="dxa"/>
        <w:jc w:val="center"/>
        <w:tblLook w:val="04A0" w:firstRow="1" w:lastRow="0" w:firstColumn="1" w:lastColumn="0" w:noHBand="0" w:noVBand="1"/>
      </w:tblPr>
      <w:tblGrid>
        <w:gridCol w:w="5120"/>
        <w:gridCol w:w="1520"/>
        <w:gridCol w:w="1180"/>
      </w:tblGrid>
      <w:tr w:rsidR="00340FCA" w:rsidRPr="00E52A6F" w:rsidTr="00340FCA">
        <w:trPr>
          <w:trHeight w:val="510"/>
          <w:jc w:val="center"/>
        </w:trPr>
        <w:tc>
          <w:tcPr>
            <w:tcW w:w="5120" w:type="dxa"/>
            <w:tcBorders>
              <w:top w:val="single" w:sz="8" w:space="0" w:color="auto"/>
              <w:left w:val="single" w:sz="4" w:space="0" w:color="auto"/>
              <w:bottom w:val="nil"/>
              <w:right w:val="single" w:sz="4" w:space="0" w:color="auto"/>
            </w:tcBorders>
            <w:shd w:val="clear" w:color="auto" w:fill="D9D9D9" w:themeFill="background1" w:themeFillShade="D9"/>
            <w:vAlign w:val="center"/>
          </w:tcPr>
          <w:p w:rsidR="00340FCA" w:rsidRPr="00E52A6F" w:rsidRDefault="00340FCA" w:rsidP="00E52A6F">
            <w:pPr>
              <w:pStyle w:val="a4"/>
              <w:jc w:val="center"/>
              <w:rPr>
                <w:lang w:eastAsia="ru-RU"/>
              </w:rPr>
            </w:pPr>
            <w:r>
              <w:rPr>
                <w:lang w:eastAsia="ru-RU"/>
              </w:rPr>
              <w:t>Показатель</w:t>
            </w:r>
          </w:p>
        </w:tc>
        <w:tc>
          <w:tcPr>
            <w:tcW w:w="1520" w:type="dxa"/>
            <w:tcBorders>
              <w:top w:val="single" w:sz="8" w:space="0" w:color="auto"/>
              <w:left w:val="nil"/>
              <w:bottom w:val="nil"/>
              <w:right w:val="single" w:sz="4" w:space="0" w:color="auto"/>
            </w:tcBorders>
            <w:shd w:val="clear" w:color="auto" w:fill="D9D9D9" w:themeFill="background1" w:themeFillShade="D9"/>
            <w:noWrap/>
            <w:vAlign w:val="center"/>
          </w:tcPr>
          <w:p w:rsidR="00340FCA" w:rsidRPr="00E52A6F" w:rsidRDefault="00340FCA" w:rsidP="00E52A6F">
            <w:pPr>
              <w:pStyle w:val="a4"/>
              <w:jc w:val="center"/>
              <w:rPr>
                <w:lang w:eastAsia="ru-RU"/>
              </w:rPr>
            </w:pPr>
            <w:r>
              <w:rPr>
                <w:lang w:eastAsia="ru-RU"/>
              </w:rPr>
              <w:t>Ед. изм.</w:t>
            </w:r>
          </w:p>
        </w:tc>
        <w:tc>
          <w:tcPr>
            <w:tcW w:w="1180" w:type="dxa"/>
            <w:tcBorders>
              <w:top w:val="single" w:sz="8" w:space="0" w:color="auto"/>
              <w:left w:val="nil"/>
              <w:bottom w:val="nil"/>
              <w:right w:val="single" w:sz="4" w:space="0" w:color="auto"/>
            </w:tcBorders>
            <w:shd w:val="clear" w:color="auto" w:fill="D9D9D9" w:themeFill="background1" w:themeFillShade="D9"/>
            <w:noWrap/>
            <w:vAlign w:val="center"/>
          </w:tcPr>
          <w:p w:rsidR="00340FCA" w:rsidRPr="00E52A6F" w:rsidRDefault="00340FCA" w:rsidP="00E52A6F">
            <w:pPr>
              <w:pStyle w:val="a4"/>
              <w:jc w:val="center"/>
              <w:rPr>
                <w:bCs/>
                <w:lang w:eastAsia="ru-RU"/>
              </w:rPr>
            </w:pPr>
            <w:r>
              <w:rPr>
                <w:bCs/>
                <w:lang w:eastAsia="ru-RU"/>
              </w:rPr>
              <w:t>За 6 месяцев 2017 г.</w:t>
            </w:r>
          </w:p>
        </w:tc>
      </w:tr>
      <w:tr w:rsidR="00E52A6F" w:rsidRPr="00E52A6F" w:rsidTr="00E52A6F">
        <w:trPr>
          <w:trHeight w:val="510"/>
          <w:jc w:val="center"/>
        </w:trPr>
        <w:tc>
          <w:tcPr>
            <w:tcW w:w="5120" w:type="dxa"/>
            <w:tcBorders>
              <w:top w:val="single" w:sz="8" w:space="0" w:color="auto"/>
              <w:left w:val="single" w:sz="4" w:space="0" w:color="auto"/>
              <w:bottom w:val="nil"/>
              <w:right w:val="single" w:sz="4" w:space="0" w:color="auto"/>
            </w:tcBorders>
            <w:shd w:val="clear" w:color="000000" w:fill="FFFFFF"/>
            <w:vAlign w:val="center"/>
            <w:hideMark/>
          </w:tcPr>
          <w:p w:rsidR="00E52A6F" w:rsidRPr="00E52A6F" w:rsidRDefault="00E52A6F" w:rsidP="00E52A6F">
            <w:pPr>
              <w:pStyle w:val="a4"/>
              <w:jc w:val="center"/>
              <w:rPr>
                <w:lang w:eastAsia="ru-RU"/>
              </w:rPr>
            </w:pPr>
            <w:r w:rsidRPr="00E52A6F">
              <w:rPr>
                <w:lang w:eastAsia="ru-RU"/>
              </w:rPr>
              <w:t>Количество семей, состоящих на учете по улучшению жилищных условий - всего</w:t>
            </w:r>
          </w:p>
        </w:tc>
        <w:tc>
          <w:tcPr>
            <w:tcW w:w="1520" w:type="dxa"/>
            <w:tcBorders>
              <w:top w:val="single" w:sz="8" w:space="0" w:color="auto"/>
              <w:left w:val="nil"/>
              <w:bottom w:val="nil"/>
              <w:right w:val="single" w:sz="4" w:space="0" w:color="auto"/>
            </w:tcBorders>
            <w:shd w:val="clear" w:color="000000" w:fill="FFFFFF"/>
            <w:noWrap/>
            <w:vAlign w:val="center"/>
            <w:hideMark/>
          </w:tcPr>
          <w:p w:rsidR="00E52A6F" w:rsidRPr="00E52A6F" w:rsidRDefault="00E52A6F" w:rsidP="00E52A6F">
            <w:pPr>
              <w:pStyle w:val="a4"/>
              <w:jc w:val="center"/>
              <w:rPr>
                <w:lang w:eastAsia="ru-RU"/>
              </w:rPr>
            </w:pPr>
            <w:r w:rsidRPr="00E52A6F">
              <w:rPr>
                <w:lang w:eastAsia="ru-RU"/>
              </w:rPr>
              <w:t>ед./чел.</w:t>
            </w:r>
          </w:p>
        </w:tc>
        <w:tc>
          <w:tcPr>
            <w:tcW w:w="1180" w:type="dxa"/>
            <w:tcBorders>
              <w:top w:val="single" w:sz="8" w:space="0" w:color="auto"/>
              <w:left w:val="nil"/>
              <w:bottom w:val="nil"/>
              <w:right w:val="single" w:sz="4" w:space="0" w:color="auto"/>
            </w:tcBorders>
            <w:shd w:val="clear" w:color="000000" w:fill="FFFFFF"/>
            <w:noWrap/>
            <w:vAlign w:val="center"/>
            <w:hideMark/>
          </w:tcPr>
          <w:p w:rsidR="00E52A6F" w:rsidRPr="00E52A6F" w:rsidRDefault="00E52A6F" w:rsidP="00E52A6F">
            <w:pPr>
              <w:pStyle w:val="a4"/>
              <w:jc w:val="center"/>
              <w:rPr>
                <w:bCs/>
                <w:lang w:eastAsia="ru-RU"/>
              </w:rPr>
            </w:pPr>
            <w:r w:rsidRPr="00E52A6F">
              <w:rPr>
                <w:bCs/>
                <w:lang w:eastAsia="ru-RU"/>
              </w:rPr>
              <w:t>42/109</w:t>
            </w:r>
          </w:p>
        </w:tc>
      </w:tr>
      <w:tr w:rsidR="00E52A6F" w:rsidRPr="00E52A6F" w:rsidTr="00E52A6F">
        <w:trPr>
          <w:trHeight w:val="510"/>
          <w:jc w:val="center"/>
        </w:trPr>
        <w:tc>
          <w:tcPr>
            <w:tcW w:w="5120" w:type="dxa"/>
            <w:tcBorders>
              <w:top w:val="single" w:sz="8" w:space="0" w:color="auto"/>
              <w:left w:val="single" w:sz="4" w:space="0" w:color="auto"/>
              <w:bottom w:val="nil"/>
              <w:right w:val="single" w:sz="4" w:space="0" w:color="auto"/>
            </w:tcBorders>
            <w:shd w:val="clear" w:color="000000" w:fill="FFFFFF"/>
            <w:vAlign w:val="center"/>
          </w:tcPr>
          <w:p w:rsidR="00E52A6F" w:rsidRPr="00E52A6F" w:rsidRDefault="00E52A6F" w:rsidP="00E52A6F">
            <w:pPr>
              <w:pStyle w:val="a4"/>
              <w:jc w:val="center"/>
              <w:rPr>
                <w:lang w:eastAsia="ru-RU"/>
              </w:rPr>
            </w:pPr>
            <w:r w:rsidRPr="00E52A6F">
              <w:rPr>
                <w:lang w:eastAsia="ru-RU"/>
              </w:rPr>
              <w:t>из них: льготные категории</w:t>
            </w:r>
          </w:p>
        </w:tc>
        <w:tc>
          <w:tcPr>
            <w:tcW w:w="1520" w:type="dxa"/>
            <w:tcBorders>
              <w:top w:val="single" w:sz="8" w:space="0" w:color="auto"/>
              <w:left w:val="nil"/>
              <w:bottom w:val="nil"/>
              <w:right w:val="single" w:sz="4" w:space="0" w:color="auto"/>
            </w:tcBorders>
            <w:shd w:val="clear" w:color="000000" w:fill="FFFFFF"/>
            <w:noWrap/>
            <w:vAlign w:val="center"/>
          </w:tcPr>
          <w:p w:rsidR="00E52A6F" w:rsidRPr="00E52A6F" w:rsidRDefault="00E52A6F" w:rsidP="00E52A6F">
            <w:pPr>
              <w:pStyle w:val="a4"/>
              <w:jc w:val="center"/>
              <w:rPr>
                <w:lang w:eastAsia="ru-RU"/>
              </w:rPr>
            </w:pPr>
            <w:r w:rsidRPr="00E52A6F">
              <w:rPr>
                <w:lang w:eastAsia="ru-RU"/>
              </w:rPr>
              <w:t>ед./чел.</w:t>
            </w:r>
          </w:p>
        </w:tc>
        <w:tc>
          <w:tcPr>
            <w:tcW w:w="1180" w:type="dxa"/>
            <w:tcBorders>
              <w:top w:val="single" w:sz="8" w:space="0" w:color="auto"/>
              <w:left w:val="nil"/>
              <w:bottom w:val="nil"/>
              <w:right w:val="single" w:sz="4" w:space="0" w:color="auto"/>
            </w:tcBorders>
            <w:shd w:val="clear" w:color="000000" w:fill="FFFFFF"/>
            <w:noWrap/>
            <w:vAlign w:val="center"/>
          </w:tcPr>
          <w:p w:rsidR="00E52A6F" w:rsidRPr="00E52A6F" w:rsidRDefault="00E52A6F" w:rsidP="00E52A6F">
            <w:pPr>
              <w:pStyle w:val="a4"/>
              <w:jc w:val="center"/>
              <w:rPr>
                <w:bCs/>
                <w:lang w:eastAsia="ru-RU"/>
              </w:rPr>
            </w:pPr>
            <w:r w:rsidRPr="00E52A6F">
              <w:rPr>
                <w:bCs/>
                <w:lang w:eastAsia="ru-RU"/>
              </w:rPr>
              <w:t>2/9</w:t>
            </w:r>
          </w:p>
        </w:tc>
      </w:tr>
      <w:tr w:rsidR="00E52A6F" w:rsidRPr="00E52A6F" w:rsidTr="00E52A6F">
        <w:trPr>
          <w:trHeight w:val="510"/>
          <w:jc w:val="center"/>
        </w:trPr>
        <w:tc>
          <w:tcPr>
            <w:tcW w:w="5120" w:type="dxa"/>
            <w:tcBorders>
              <w:top w:val="single" w:sz="8" w:space="0" w:color="auto"/>
              <w:left w:val="single" w:sz="4" w:space="0" w:color="auto"/>
              <w:bottom w:val="nil"/>
              <w:right w:val="single" w:sz="4" w:space="0" w:color="auto"/>
            </w:tcBorders>
            <w:shd w:val="clear" w:color="000000" w:fill="FFFFFF"/>
            <w:vAlign w:val="center"/>
          </w:tcPr>
          <w:p w:rsidR="00E52A6F" w:rsidRPr="00E52A6F" w:rsidRDefault="00E52A6F" w:rsidP="00E52A6F">
            <w:pPr>
              <w:pStyle w:val="a4"/>
              <w:jc w:val="center"/>
              <w:rPr>
                <w:lang w:eastAsia="ru-RU"/>
              </w:rPr>
            </w:pPr>
            <w:r w:rsidRPr="00E52A6F">
              <w:rPr>
                <w:lang w:eastAsia="ru-RU"/>
              </w:rPr>
              <w:t>Период ожидания жилья</w:t>
            </w:r>
          </w:p>
        </w:tc>
        <w:tc>
          <w:tcPr>
            <w:tcW w:w="1520" w:type="dxa"/>
            <w:tcBorders>
              <w:top w:val="single" w:sz="8" w:space="0" w:color="auto"/>
              <w:left w:val="nil"/>
              <w:bottom w:val="nil"/>
              <w:right w:val="single" w:sz="4" w:space="0" w:color="auto"/>
            </w:tcBorders>
            <w:shd w:val="clear" w:color="000000" w:fill="FFFFFF"/>
            <w:noWrap/>
            <w:vAlign w:val="center"/>
          </w:tcPr>
          <w:p w:rsidR="00E52A6F" w:rsidRPr="00E52A6F" w:rsidRDefault="00E52A6F" w:rsidP="00E52A6F">
            <w:pPr>
              <w:pStyle w:val="a4"/>
              <w:jc w:val="center"/>
              <w:rPr>
                <w:lang w:eastAsia="ru-RU"/>
              </w:rPr>
            </w:pPr>
            <w:r w:rsidRPr="00E52A6F">
              <w:rPr>
                <w:lang w:eastAsia="ru-RU"/>
              </w:rPr>
              <w:t>лет</w:t>
            </w:r>
          </w:p>
        </w:tc>
        <w:tc>
          <w:tcPr>
            <w:tcW w:w="1180" w:type="dxa"/>
            <w:tcBorders>
              <w:top w:val="single" w:sz="8" w:space="0" w:color="auto"/>
              <w:left w:val="nil"/>
              <w:bottom w:val="nil"/>
              <w:right w:val="single" w:sz="4" w:space="0" w:color="auto"/>
            </w:tcBorders>
            <w:shd w:val="clear" w:color="000000" w:fill="FFFFFF"/>
            <w:noWrap/>
            <w:vAlign w:val="center"/>
          </w:tcPr>
          <w:p w:rsidR="00E52A6F" w:rsidRPr="00E52A6F" w:rsidRDefault="00E52A6F" w:rsidP="00E52A6F">
            <w:pPr>
              <w:pStyle w:val="a4"/>
              <w:jc w:val="center"/>
              <w:rPr>
                <w:bCs/>
                <w:lang w:eastAsia="ru-RU"/>
              </w:rPr>
            </w:pPr>
            <w:r w:rsidRPr="00E52A6F">
              <w:rPr>
                <w:bCs/>
                <w:lang w:eastAsia="ru-RU"/>
              </w:rPr>
              <w:t>3</w:t>
            </w:r>
          </w:p>
        </w:tc>
      </w:tr>
      <w:tr w:rsidR="00E52A6F" w:rsidRPr="00E52A6F" w:rsidTr="00E52A6F">
        <w:trPr>
          <w:trHeight w:val="510"/>
          <w:jc w:val="center"/>
        </w:trPr>
        <w:tc>
          <w:tcPr>
            <w:tcW w:w="5120" w:type="dxa"/>
            <w:tcBorders>
              <w:top w:val="single" w:sz="8" w:space="0" w:color="auto"/>
              <w:left w:val="single" w:sz="4" w:space="0" w:color="auto"/>
              <w:bottom w:val="single" w:sz="8" w:space="0" w:color="auto"/>
              <w:right w:val="single" w:sz="4" w:space="0" w:color="auto"/>
            </w:tcBorders>
            <w:shd w:val="clear" w:color="000000" w:fill="FFFFFF"/>
            <w:vAlign w:val="center"/>
          </w:tcPr>
          <w:p w:rsidR="00E52A6F" w:rsidRPr="00E52A6F" w:rsidRDefault="00E52A6F" w:rsidP="00E52A6F">
            <w:pPr>
              <w:pStyle w:val="a4"/>
              <w:jc w:val="center"/>
              <w:rPr>
                <w:lang w:eastAsia="ru-RU"/>
              </w:rPr>
            </w:pPr>
            <w:r w:rsidRPr="00E52A6F">
              <w:rPr>
                <w:lang w:eastAsia="ru-RU"/>
              </w:rPr>
              <w:t>Удельный вес населения, нуждающегося в жилье</w:t>
            </w:r>
          </w:p>
        </w:tc>
        <w:tc>
          <w:tcPr>
            <w:tcW w:w="1520" w:type="dxa"/>
            <w:tcBorders>
              <w:top w:val="single" w:sz="8" w:space="0" w:color="auto"/>
              <w:left w:val="nil"/>
              <w:bottom w:val="single" w:sz="8" w:space="0" w:color="auto"/>
              <w:right w:val="single" w:sz="4" w:space="0" w:color="auto"/>
            </w:tcBorders>
            <w:shd w:val="clear" w:color="000000" w:fill="FFFFFF"/>
            <w:noWrap/>
            <w:vAlign w:val="center"/>
          </w:tcPr>
          <w:p w:rsidR="00E52A6F" w:rsidRPr="00E52A6F" w:rsidRDefault="00E52A6F" w:rsidP="00E52A6F">
            <w:pPr>
              <w:pStyle w:val="a4"/>
              <w:jc w:val="center"/>
              <w:rPr>
                <w:lang w:eastAsia="ru-RU"/>
              </w:rPr>
            </w:pPr>
            <w:r w:rsidRPr="00E52A6F">
              <w:rPr>
                <w:lang w:eastAsia="ru-RU"/>
              </w:rPr>
              <w:t>%</w:t>
            </w:r>
          </w:p>
        </w:tc>
        <w:tc>
          <w:tcPr>
            <w:tcW w:w="1180" w:type="dxa"/>
            <w:tcBorders>
              <w:top w:val="single" w:sz="8" w:space="0" w:color="auto"/>
              <w:left w:val="nil"/>
              <w:bottom w:val="single" w:sz="8" w:space="0" w:color="auto"/>
              <w:right w:val="single" w:sz="4" w:space="0" w:color="auto"/>
            </w:tcBorders>
            <w:shd w:val="clear" w:color="000000" w:fill="FFFFFF"/>
            <w:noWrap/>
            <w:vAlign w:val="center"/>
          </w:tcPr>
          <w:p w:rsidR="00E52A6F" w:rsidRPr="00E52A6F" w:rsidRDefault="00E52A6F" w:rsidP="00E52A6F">
            <w:pPr>
              <w:pStyle w:val="a4"/>
              <w:jc w:val="center"/>
              <w:rPr>
                <w:bCs/>
                <w:lang w:eastAsia="ru-RU"/>
              </w:rPr>
            </w:pPr>
            <w:r w:rsidRPr="00E52A6F">
              <w:rPr>
                <w:bCs/>
                <w:lang w:eastAsia="ru-RU"/>
              </w:rPr>
              <w:t>6,5</w:t>
            </w:r>
          </w:p>
        </w:tc>
      </w:tr>
      <w:tr w:rsidR="00E52A6F" w:rsidRPr="00E52A6F" w:rsidTr="00E52A6F">
        <w:trPr>
          <w:trHeight w:val="510"/>
          <w:jc w:val="center"/>
        </w:trPr>
        <w:tc>
          <w:tcPr>
            <w:tcW w:w="5120" w:type="dxa"/>
            <w:tcBorders>
              <w:top w:val="single" w:sz="8" w:space="0" w:color="auto"/>
              <w:left w:val="single" w:sz="4" w:space="0" w:color="auto"/>
              <w:bottom w:val="single" w:sz="4" w:space="0" w:color="auto"/>
              <w:right w:val="single" w:sz="4" w:space="0" w:color="auto"/>
            </w:tcBorders>
            <w:shd w:val="clear" w:color="000000" w:fill="FFFFFF"/>
            <w:vAlign w:val="center"/>
          </w:tcPr>
          <w:p w:rsidR="00E52A6F" w:rsidRPr="00E52A6F" w:rsidRDefault="00E52A6F" w:rsidP="00E52A6F">
            <w:pPr>
              <w:pStyle w:val="a4"/>
              <w:jc w:val="center"/>
              <w:rPr>
                <w:lang w:eastAsia="ru-RU"/>
              </w:rPr>
            </w:pPr>
            <w:r w:rsidRPr="00E52A6F">
              <w:rPr>
                <w:lang w:eastAsia="ru-RU"/>
              </w:rPr>
              <w:t>Доля расходов бюджета на содержание жилищно-коммунального хозяйства</w:t>
            </w:r>
          </w:p>
        </w:tc>
        <w:tc>
          <w:tcPr>
            <w:tcW w:w="1520" w:type="dxa"/>
            <w:tcBorders>
              <w:top w:val="single" w:sz="8" w:space="0" w:color="auto"/>
              <w:left w:val="nil"/>
              <w:bottom w:val="single" w:sz="4" w:space="0" w:color="auto"/>
              <w:right w:val="single" w:sz="4" w:space="0" w:color="auto"/>
            </w:tcBorders>
            <w:shd w:val="clear" w:color="000000" w:fill="FFFFFF"/>
            <w:noWrap/>
            <w:vAlign w:val="center"/>
          </w:tcPr>
          <w:p w:rsidR="00E52A6F" w:rsidRPr="00E52A6F" w:rsidRDefault="00E52A6F" w:rsidP="00E52A6F">
            <w:pPr>
              <w:pStyle w:val="a4"/>
              <w:jc w:val="center"/>
              <w:rPr>
                <w:lang w:eastAsia="ru-RU"/>
              </w:rPr>
            </w:pPr>
            <w:r w:rsidRPr="00E52A6F">
              <w:rPr>
                <w:lang w:eastAsia="ru-RU"/>
              </w:rPr>
              <w:t>%</w:t>
            </w:r>
          </w:p>
        </w:tc>
        <w:tc>
          <w:tcPr>
            <w:tcW w:w="1180" w:type="dxa"/>
            <w:tcBorders>
              <w:top w:val="single" w:sz="8" w:space="0" w:color="auto"/>
              <w:left w:val="nil"/>
              <w:bottom w:val="single" w:sz="4" w:space="0" w:color="auto"/>
              <w:right w:val="single" w:sz="4" w:space="0" w:color="auto"/>
            </w:tcBorders>
            <w:shd w:val="clear" w:color="000000" w:fill="FFFFFF"/>
            <w:noWrap/>
            <w:vAlign w:val="center"/>
          </w:tcPr>
          <w:p w:rsidR="00E52A6F" w:rsidRPr="00E52A6F" w:rsidRDefault="00E52A6F" w:rsidP="00E52A6F">
            <w:pPr>
              <w:pStyle w:val="a4"/>
              <w:jc w:val="center"/>
              <w:rPr>
                <w:bCs/>
                <w:lang w:eastAsia="ru-RU"/>
              </w:rPr>
            </w:pPr>
            <w:r w:rsidRPr="00E52A6F">
              <w:rPr>
                <w:bCs/>
                <w:lang w:eastAsia="ru-RU"/>
              </w:rPr>
              <w:t>40</w:t>
            </w:r>
          </w:p>
        </w:tc>
      </w:tr>
    </w:tbl>
    <w:p w:rsidR="00E52A6F" w:rsidRDefault="00E52A6F" w:rsidP="00A2043B">
      <w:pPr>
        <w:pStyle w:val="a4"/>
        <w:spacing w:line="276" w:lineRule="auto"/>
        <w:ind w:firstLine="709"/>
      </w:pPr>
    </w:p>
    <w:p w:rsidR="003268FD" w:rsidRPr="00CB3FC7" w:rsidRDefault="003268FD" w:rsidP="003268FD">
      <w:pPr>
        <w:pStyle w:val="a4"/>
        <w:spacing w:line="276" w:lineRule="auto"/>
        <w:ind w:firstLine="709"/>
        <w:rPr>
          <w:rFonts w:cs="Times New Roman"/>
        </w:rPr>
      </w:pPr>
      <w:r w:rsidRPr="00CB3FC7">
        <w:rPr>
          <w:rFonts w:cs="Times New Roman"/>
        </w:rPr>
        <w:t xml:space="preserve">В структуре жилищного фонда общая площадь индивидуальных жилых домов составляет 10,0 тыс. кв. м, многоквартирных домов – </w:t>
      </w:r>
      <w:r>
        <w:rPr>
          <w:rFonts w:cs="Times New Roman"/>
        </w:rPr>
        <w:t>28,813</w:t>
      </w:r>
      <w:r w:rsidRPr="00CB3FC7">
        <w:rPr>
          <w:rFonts w:cs="Times New Roman"/>
        </w:rPr>
        <w:t xml:space="preserve"> тыс. кв. м. В настоящее время зоны застройки индивидуальными жилыми домами не до конца освоены и имеют разреженную структуру. Существующая плотность застройки в указанной зоне составляет в среднем 90 кв. м/га.</w:t>
      </w:r>
    </w:p>
    <w:p w:rsidR="003268FD" w:rsidRPr="00CB3FC7" w:rsidRDefault="003268FD" w:rsidP="003268FD">
      <w:pPr>
        <w:pStyle w:val="a4"/>
        <w:spacing w:line="276" w:lineRule="auto"/>
        <w:ind w:firstLine="709"/>
        <w:rPr>
          <w:rFonts w:cs="Times New Roman"/>
        </w:rPr>
      </w:pPr>
      <w:r w:rsidRPr="00CB3FC7">
        <w:rPr>
          <w:rFonts w:cs="Times New Roman"/>
        </w:rPr>
        <w:t xml:space="preserve">По данным паспорта </w:t>
      </w:r>
      <w:r w:rsidR="009C1DDB">
        <w:rPr>
          <w:rFonts w:cs="Times New Roman"/>
        </w:rPr>
        <w:t>МО Раздольевское сельское поселение</w:t>
      </w:r>
      <w:r w:rsidRPr="00CB3FC7">
        <w:rPr>
          <w:rFonts w:cs="Times New Roman"/>
        </w:rPr>
        <w:t xml:space="preserve"> приватизировано 332 квартиры, что составляет 78,3 % от общего количества многоквартирного жилья. По д</w:t>
      </w:r>
      <w:r w:rsidR="00340FCA">
        <w:rPr>
          <w:rFonts w:cs="Times New Roman"/>
        </w:rPr>
        <w:t>анным администрации поселения 42</w:t>
      </w:r>
      <w:r w:rsidRPr="00CB3FC7">
        <w:rPr>
          <w:rFonts w:cs="Times New Roman"/>
        </w:rPr>
        <w:t xml:space="preserve"> семей стоит на очереди, нуждающихся в улучшении жилищных условий. В настоящее время улучшение жилищных условий происходит, в основном, за счет строительства жилья индивидуальными застройщиками.</w:t>
      </w:r>
    </w:p>
    <w:p w:rsidR="0055565A" w:rsidRDefault="003268FD" w:rsidP="003268FD">
      <w:pPr>
        <w:pStyle w:val="a4"/>
        <w:spacing w:line="276" w:lineRule="auto"/>
        <w:ind w:firstLine="708"/>
        <w:rPr>
          <w:rFonts w:cs="Times New Roman"/>
        </w:rPr>
      </w:pPr>
      <w:r w:rsidRPr="00CB3FC7">
        <w:rPr>
          <w:rFonts w:cs="Times New Roman"/>
        </w:rPr>
        <w:t>Коммунальные услуги на территории поселения оказывает управляющая компания ЗАО «Сосновоагропромтехника».</w:t>
      </w:r>
    </w:p>
    <w:p w:rsidR="00340FCA" w:rsidRDefault="00340FCA">
      <w:pPr>
        <w:rPr>
          <w:rFonts w:ascii="Times New Roman" w:hAnsi="Times New Roman"/>
          <w:sz w:val="24"/>
        </w:rPr>
      </w:pPr>
    </w:p>
    <w:p w:rsidR="0006249C" w:rsidRPr="00171AA1" w:rsidRDefault="00171AA1" w:rsidP="0055565A">
      <w:pPr>
        <w:pStyle w:val="2"/>
        <w:numPr>
          <w:ilvl w:val="1"/>
          <w:numId w:val="3"/>
        </w:numPr>
        <w:pBdr>
          <w:bottom w:val="single" w:sz="4" w:space="1" w:color="auto"/>
        </w:pBdr>
        <w:spacing w:before="0" w:after="120"/>
        <w:ind w:left="0" w:firstLine="0"/>
        <w:jc w:val="both"/>
        <w:rPr>
          <w:rFonts w:ascii="Times New Roman" w:hAnsi="Times New Roman" w:cs="Times New Roman"/>
          <w:sz w:val="24"/>
        </w:rPr>
      </w:pPr>
      <w:bookmarkStart w:id="17" w:name="_Toc495663326"/>
      <w:r w:rsidRPr="00171AA1">
        <w:rPr>
          <w:rFonts w:ascii="Times New Roman" w:hAnsi="Times New Roman" w:cs="Times New Roman"/>
          <w:color w:val="auto"/>
          <w:sz w:val="24"/>
        </w:rPr>
        <w:t xml:space="preserve">Технико-экономические параметры существующих объектов социальной инфраструктуры </w:t>
      </w:r>
      <w:r w:rsidR="0055565A">
        <w:rPr>
          <w:rFonts w:ascii="Times New Roman" w:hAnsi="Times New Roman" w:cs="Times New Roman"/>
          <w:color w:val="auto"/>
          <w:sz w:val="24"/>
        </w:rPr>
        <w:t xml:space="preserve">МО </w:t>
      </w:r>
      <w:r w:rsidR="00C85A9D">
        <w:rPr>
          <w:rFonts w:ascii="Times New Roman" w:hAnsi="Times New Roman" w:cs="Times New Roman"/>
          <w:color w:val="auto"/>
          <w:sz w:val="24"/>
        </w:rPr>
        <w:t>Раздольевское</w:t>
      </w:r>
      <w:r w:rsidR="0050340C">
        <w:rPr>
          <w:rFonts w:ascii="Times New Roman" w:hAnsi="Times New Roman" w:cs="Times New Roman"/>
          <w:color w:val="auto"/>
          <w:sz w:val="24"/>
        </w:rPr>
        <w:t xml:space="preserve"> </w:t>
      </w:r>
      <w:r w:rsidR="00B6326E">
        <w:rPr>
          <w:rFonts w:ascii="Times New Roman" w:hAnsi="Times New Roman" w:cs="Times New Roman"/>
          <w:color w:val="auto"/>
          <w:sz w:val="24"/>
        </w:rPr>
        <w:t>сельского</w:t>
      </w:r>
      <w:r w:rsidR="0050340C">
        <w:rPr>
          <w:rFonts w:ascii="Times New Roman" w:hAnsi="Times New Roman" w:cs="Times New Roman"/>
          <w:color w:val="auto"/>
          <w:sz w:val="24"/>
        </w:rPr>
        <w:t xml:space="preserve"> поселения</w:t>
      </w:r>
      <w:r w:rsidRPr="00171AA1">
        <w:rPr>
          <w:rFonts w:ascii="Times New Roman" w:hAnsi="Times New Roman" w:cs="Times New Roman"/>
          <w:color w:val="auto"/>
          <w:sz w:val="24"/>
        </w:rPr>
        <w:t>, сложившийся уровень обеспеченности населения услугами в областях здравоохранения, образования, культуры, физической культуры и спорта</w:t>
      </w:r>
      <w:bookmarkEnd w:id="17"/>
    </w:p>
    <w:p w:rsidR="00171AA1" w:rsidRPr="00BD2433" w:rsidRDefault="00171AA1" w:rsidP="00B42BA7">
      <w:pPr>
        <w:pStyle w:val="a4"/>
        <w:rPr>
          <w:rFonts w:cs="Times New Roman"/>
          <w:b/>
          <w:u w:val="single"/>
        </w:rPr>
      </w:pPr>
    </w:p>
    <w:p w:rsidR="00470D9C" w:rsidRDefault="00470D9C" w:rsidP="0055565A">
      <w:pPr>
        <w:pStyle w:val="3"/>
        <w:numPr>
          <w:ilvl w:val="2"/>
          <w:numId w:val="3"/>
        </w:numPr>
      </w:pPr>
      <w:bookmarkStart w:id="18" w:name="_Toc495663327"/>
      <w:r>
        <w:t>Здравоохранение</w:t>
      </w:r>
      <w:bookmarkEnd w:id="18"/>
    </w:p>
    <w:p w:rsidR="00470D9C" w:rsidRDefault="00470D9C" w:rsidP="0049795D">
      <w:pPr>
        <w:pStyle w:val="a4"/>
        <w:spacing w:line="276" w:lineRule="auto"/>
        <w:rPr>
          <w:rFonts w:cs="Times New Roman"/>
          <w:b/>
          <w:szCs w:val="24"/>
        </w:rPr>
      </w:pPr>
    </w:p>
    <w:p w:rsidR="00A2043B" w:rsidRDefault="00B97A75" w:rsidP="00B97A75">
      <w:pPr>
        <w:pStyle w:val="a4"/>
        <w:spacing w:line="276" w:lineRule="auto"/>
        <w:ind w:firstLine="709"/>
      </w:pPr>
      <w:r>
        <w:t>Услуги здравоохранения оказывает Раздольский ФАП в д. Раздолье на 32 посещения в смену, оснащенный физиотерапевтическим кабинетом.</w:t>
      </w:r>
    </w:p>
    <w:p w:rsidR="00A2043B" w:rsidRDefault="00A2043B" w:rsidP="00B97A75">
      <w:pPr>
        <w:pStyle w:val="a4"/>
        <w:spacing w:line="276" w:lineRule="auto"/>
        <w:ind w:firstLine="709"/>
      </w:pPr>
      <w:r>
        <w:t>Время работы: 9:00 до 16:20 каждый день. Выходные дни: суббота и воскресенье.</w:t>
      </w:r>
    </w:p>
    <w:p w:rsidR="00B97A75" w:rsidRDefault="00B97A75" w:rsidP="00B97A75">
      <w:pPr>
        <w:pStyle w:val="a4"/>
        <w:spacing w:line="276" w:lineRule="auto"/>
        <w:ind w:firstLine="709"/>
      </w:pPr>
      <w:r>
        <w:t xml:space="preserve">В д. Борисово осуществлялся выезд фельдшера для посещения больных на дому и продажа лекарственных средств. </w:t>
      </w:r>
    </w:p>
    <w:p w:rsidR="00B97A75" w:rsidRDefault="00B97A75" w:rsidP="00B97A75">
      <w:pPr>
        <w:pStyle w:val="a4"/>
        <w:spacing w:line="276" w:lineRule="auto"/>
        <w:ind w:firstLine="709"/>
      </w:pPr>
      <w:r>
        <w:t>По действующим нормативам амбулаторно-поликлинические учреждения должны отвечать показателю 181,5 посещение в смену на 10 000 жителей. Соответственно, МО Раздольевское сельское поселение обеспечено услугами медицинских учреждений на 67,9 % от норматива, что является высоким показателем с точки зрения обеспеченности первичной медико-санитарной помощью.</w:t>
      </w:r>
    </w:p>
    <w:p w:rsidR="00B97A75" w:rsidRDefault="00B97A75" w:rsidP="00B97A75">
      <w:pPr>
        <w:pStyle w:val="a4"/>
        <w:spacing w:line="276" w:lineRule="auto"/>
        <w:ind w:firstLine="709"/>
      </w:pPr>
      <w:r>
        <w:lastRenderedPageBreak/>
        <w:t>Более высокие уровни медицинского обслуживания представлены ближайшими к поселению амбулаториями в п. Мичуринское (Мичуринское сельское поселение), п. Сапёрное и п. Суходолье (Ромашкинское сельское поселение) и больницей в п. Сосново (</w:t>
      </w:r>
      <w:r w:rsidR="00852624">
        <w:t>Сосновское сельское поселение).</w:t>
      </w:r>
    </w:p>
    <w:p w:rsidR="00BD2433" w:rsidRDefault="00BD2433" w:rsidP="003B1A9E">
      <w:pPr>
        <w:pStyle w:val="a4"/>
        <w:spacing w:line="276" w:lineRule="auto"/>
      </w:pPr>
    </w:p>
    <w:p w:rsidR="00470D9C" w:rsidRDefault="00470D9C" w:rsidP="0055565A">
      <w:pPr>
        <w:pStyle w:val="3"/>
        <w:numPr>
          <w:ilvl w:val="2"/>
          <w:numId w:val="3"/>
        </w:numPr>
      </w:pPr>
      <w:bookmarkStart w:id="19" w:name="_Toc495663328"/>
      <w:r>
        <w:t>Образование</w:t>
      </w:r>
      <w:bookmarkEnd w:id="19"/>
    </w:p>
    <w:p w:rsidR="00470D9C" w:rsidRDefault="00470D9C" w:rsidP="00214079">
      <w:pPr>
        <w:pStyle w:val="a4"/>
        <w:spacing w:line="276" w:lineRule="auto"/>
        <w:ind w:firstLine="709"/>
      </w:pPr>
    </w:p>
    <w:p w:rsidR="006E00C6" w:rsidRDefault="006E00C6" w:rsidP="006E00C6">
      <w:pPr>
        <w:pStyle w:val="a4"/>
        <w:spacing w:line="276" w:lineRule="auto"/>
        <w:rPr>
          <w:rFonts w:cs="Times New Roman"/>
          <w:szCs w:val="24"/>
        </w:rPr>
      </w:pPr>
      <w:r w:rsidRPr="00FF654F">
        <w:rPr>
          <w:rFonts w:cs="Times New Roman"/>
          <w:szCs w:val="24"/>
        </w:rPr>
        <w:t>На территории поселения расположены два учреж</w:t>
      </w:r>
      <w:r>
        <w:rPr>
          <w:rFonts w:cs="Times New Roman"/>
          <w:szCs w:val="24"/>
        </w:rPr>
        <w:t>дения образования в д. Раздолье.</w:t>
      </w:r>
    </w:p>
    <w:p w:rsidR="006E00C6" w:rsidRPr="00FD186A" w:rsidRDefault="006E00C6" w:rsidP="006E00C6">
      <w:pPr>
        <w:pStyle w:val="a4"/>
        <w:spacing w:line="276" w:lineRule="auto"/>
        <w:jc w:val="right"/>
        <w:rPr>
          <w:rFonts w:cs="Times New Roman"/>
        </w:rPr>
      </w:pPr>
      <w:r w:rsidRPr="00FD186A">
        <w:rPr>
          <w:rFonts w:cs="Times New Roman"/>
        </w:rPr>
        <w:t xml:space="preserve">Таблица </w:t>
      </w:r>
      <w:r>
        <w:rPr>
          <w:rFonts w:cs="Times New Roman"/>
        </w:rPr>
        <w:t>2.</w:t>
      </w:r>
      <w:r w:rsidR="00DF3966">
        <w:rPr>
          <w:rFonts w:cs="Times New Roman"/>
        </w:rPr>
        <w:t>7</w:t>
      </w:r>
    </w:p>
    <w:p w:rsidR="006E00C6" w:rsidRPr="006C5EDE" w:rsidRDefault="006E00C6" w:rsidP="006E00C6">
      <w:pPr>
        <w:pStyle w:val="a4"/>
        <w:spacing w:line="276" w:lineRule="auto"/>
        <w:jc w:val="center"/>
        <w:rPr>
          <w:rFonts w:cs="Times New Roman"/>
          <w:b/>
          <w:szCs w:val="24"/>
        </w:rPr>
      </w:pPr>
      <w:r>
        <w:rPr>
          <w:rFonts w:cs="Times New Roman"/>
          <w:b/>
          <w:szCs w:val="24"/>
        </w:rPr>
        <w:t>Перечень общеобразовательных</w:t>
      </w:r>
      <w:r w:rsidRPr="006C5EDE">
        <w:rPr>
          <w:rFonts w:cs="Times New Roman"/>
          <w:b/>
          <w:szCs w:val="24"/>
        </w:rPr>
        <w:t xml:space="preserve">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0"/>
        <w:gridCol w:w="1258"/>
        <w:gridCol w:w="1496"/>
        <w:gridCol w:w="990"/>
      </w:tblGrid>
      <w:tr w:rsidR="006E00C6" w:rsidRPr="00FF654F" w:rsidTr="00DA3A6A">
        <w:trPr>
          <w:trHeight w:val="165"/>
          <w:jc w:val="center"/>
        </w:trPr>
        <w:tc>
          <w:tcPr>
            <w:tcW w:w="0" w:type="auto"/>
            <w:vMerge w:val="restart"/>
            <w:shd w:val="pct10" w:color="auto" w:fill="auto"/>
            <w:vAlign w:val="center"/>
          </w:tcPr>
          <w:p w:rsidR="006E00C6" w:rsidRPr="00FF654F" w:rsidRDefault="006E00C6" w:rsidP="00DA3A6A">
            <w:pPr>
              <w:pStyle w:val="a4"/>
              <w:spacing w:line="276" w:lineRule="auto"/>
              <w:jc w:val="center"/>
              <w:rPr>
                <w:rFonts w:cs="Times New Roman"/>
              </w:rPr>
            </w:pPr>
            <w:r w:rsidRPr="00FF654F">
              <w:rPr>
                <w:rFonts w:cs="Times New Roman"/>
              </w:rPr>
              <w:t>Местоположение</w:t>
            </w:r>
          </w:p>
        </w:tc>
        <w:tc>
          <w:tcPr>
            <w:tcW w:w="0" w:type="auto"/>
            <w:gridSpan w:val="2"/>
            <w:shd w:val="pct10" w:color="auto" w:fill="auto"/>
            <w:vAlign w:val="center"/>
          </w:tcPr>
          <w:p w:rsidR="006E00C6" w:rsidRPr="00FF654F" w:rsidRDefault="006E00C6" w:rsidP="00DA3A6A">
            <w:pPr>
              <w:pStyle w:val="a4"/>
              <w:spacing w:line="276" w:lineRule="auto"/>
              <w:jc w:val="center"/>
              <w:rPr>
                <w:rFonts w:cs="Times New Roman"/>
              </w:rPr>
            </w:pPr>
            <w:r w:rsidRPr="00FF654F">
              <w:rPr>
                <w:rFonts w:cs="Times New Roman"/>
              </w:rPr>
              <w:t>Вместимость</w:t>
            </w:r>
          </w:p>
        </w:tc>
        <w:tc>
          <w:tcPr>
            <w:tcW w:w="0" w:type="auto"/>
            <w:vMerge w:val="restart"/>
            <w:shd w:val="pct10" w:color="auto" w:fill="auto"/>
            <w:vAlign w:val="center"/>
          </w:tcPr>
          <w:p w:rsidR="006E00C6" w:rsidRPr="00FF654F" w:rsidRDefault="006E00C6" w:rsidP="00DA3A6A">
            <w:pPr>
              <w:pStyle w:val="a4"/>
              <w:spacing w:line="276" w:lineRule="auto"/>
              <w:jc w:val="center"/>
              <w:rPr>
                <w:rFonts w:cs="Times New Roman"/>
              </w:rPr>
            </w:pPr>
            <w:r w:rsidRPr="00FF654F">
              <w:rPr>
                <w:rFonts w:cs="Times New Roman"/>
              </w:rPr>
              <w:t>Доля %</w:t>
            </w:r>
          </w:p>
        </w:tc>
      </w:tr>
      <w:tr w:rsidR="006E00C6" w:rsidRPr="00FF654F" w:rsidTr="00DA3A6A">
        <w:trPr>
          <w:jc w:val="center"/>
        </w:trPr>
        <w:tc>
          <w:tcPr>
            <w:tcW w:w="0" w:type="auto"/>
            <w:vMerge/>
            <w:vAlign w:val="center"/>
          </w:tcPr>
          <w:p w:rsidR="006E00C6" w:rsidRPr="00FF654F" w:rsidRDefault="006E00C6" w:rsidP="00DA3A6A">
            <w:pPr>
              <w:pStyle w:val="a4"/>
              <w:spacing w:line="276" w:lineRule="auto"/>
              <w:jc w:val="center"/>
              <w:rPr>
                <w:rFonts w:cs="Times New Roman"/>
              </w:rPr>
            </w:pPr>
          </w:p>
        </w:tc>
        <w:tc>
          <w:tcPr>
            <w:tcW w:w="0" w:type="auto"/>
            <w:shd w:val="pct10" w:color="auto" w:fill="auto"/>
            <w:vAlign w:val="center"/>
          </w:tcPr>
          <w:p w:rsidR="006E00C6" w:rsidRPr="00FF654F" w:rsidRDefault="006E00C6" w:rsidP="00DA3A6A">
            <w:pPr>
              <w:pStyle w:val="a4"/>
              <w:spacing w:line="276" w:lineRule="auto"/>
              <w:jc w:val="center"/>
              <w:rPr>
                <w:rFonts w:cs="Times New Roman"/>
              </w:rPr>
            </w:pPr>
            <w:r w:rsidRPr="00FF654F">
              <w:rPr>
                <w:rFonts w:cs="Times New Roman"/>
              </w:rPr>
              <w:t>проектная</w:t>
            </w:r>
          </w:p>
        </w:tc>
        <w:tc>
          <w:tcPr>
            <w:tcW w:w="0" w:type="auto"/>
            <w:shd w:val="pct10" w:color="auto" w:fill="auto"/>
            <w:vAlign w:val="center"/>
          </w:tcPr>
          <w:p w:rsidR="006E00C6" w:rsidRPr="00FF654F" w:rsidRDefault="006E00C6" w:rsidP="00DA3A6A">
            <w:pPr>
              <w:pStyle w:val="a4"/>
              <w:spacing w:line="276" w:lineRule="auto"/>
              <w:jc w:val="center"/>
              <w:rPr>
                <w:rFonts w:cs="Times New Roman"/>
              </w:rPr>
            </w:pPr>
            <w:r w:rsidRPr="00FF654F">
              <w:rPr>
                <w:rFonts w:cs="Times New Roman"/>
              </w:rPr>
              <w:t>фактическая</w:t>
            </w:r>
          </w:p>
        </w:tc>
        <w:tc>
          <w:tcPr>
            <w:tcW w:w="0" w:type="auto"/>
            <w:vMerge/>
            <w:vAlign w:val="center"/>
          </w:tcPr>
          <w:p w:rsidR="006E00C6" w:rsidRPr="00FF654F" w:rsidRDefault="006E00C6" w:rsidP="00DA3A6A">
            <w:pPr>
              <w:pStyle w:val="a4"/>
              <w:spacing w:line="276" w:lineRule="auto"/>
              <w:jc w:val="center"/>
              <w:rPr>
                <w:rFonts w:cs="Times New Roman"/>
              </w:rPr>
            </w:pPr>
          </w:p>
        </w:tc>
      </w:tr>
      <w:tr w:rsidR="006E00C6" w:rsidRPr="00FF654F" w:rsidTr="00DA3A6A">
        <w:trPr>
          <w:jc w:val="center"/>
        </w:trPr>
        <w:tc>
          <w:tcPr>
            <w:tcW w:w="0" w:type="auto"/>
            <w:vAlign w:val="center"/>
          </w:tcPr>
          <w:p w:rsidR="006E00C6" w:rsidRPr="00FF654F" w:rsidRDefault="006E00C6" w:rsidP="00DA3A6A">
            <w:pPr>
              <w:pStyle w:val="a4"/>
              <w:spacing w:line="276" w:lineRule="auto"/>
              <w:jc w:val="center"/>
              <w:rPr>
                <w:rFonts w:cs="Times New Roman"/>
              </w:rPr>
            </w:pPr>
            <w:r w:rsidRPr="00FF654F">
              <w:rPr>
                <w:rFonts w:cs="Times New Roman"/>
              </w:rPr>
              <w:t>«Раздольская СОШ», д. Раздолье</w:t>
            </w:r>
          </w:p>
          <w:p w:rsidR="006E00C6" w:rsidRPr="00FF654F" w:rsidRDefault="006E00C6" w:rsidP="00DA3A6A">
            <w:pPr>
              <w:pStyle w:val="a4"/>
              <w:spacing w:line="276" w:lineRule="auto"/>
              <w:jc w:val="center"/>
              <w:rPr>
                <w:rFonts w:cs="Times New Roman"/>
              </w:rPr>
            </w:pPr>
            <w:r w:rsidRPr="00FF654F">
              <w:rPr>
                <w:rFonts w:cs="Times New Roman"/>
              </w:rPr>
              <w:t>Зона обслуживания: д. Раздолье, д. Борисово, д. Крутая Гора</w:t>
            </w:r>
          </w:p>
        </w:tc>
        <w:tc>
          <w:tcPr>
            <w:tcW w:w="0" w:type="auto"/>
            <w:vAlign w:val="center"/>
          </w:tcPr>
          <w:p w:rsidR="006E00C6" w:rsidRPr="00FF654F" w:rsidRDefault="006E00C6" w:rsidP="00DA3A6A">
            <w:pPr>
              <w:pStyle w:val="a4"/>
              <w:spacing w:line="276" w:lineRule="auto"/>
              <w:jc w:val="center"/>
              <w:rPr>
                <w:rFonts w:cs="Times New Roman"/>
              </w:rPr>
            </w:pPr>
            <w:r w:rsidRPr="00FF654F">
              <w:rPr>
                <w:rFonts w:cs="Times New Roman"/>
              </w:rPr>
              <w:t>360</w:t>
            </w:r>
          </w:p>
        </w:tc>
        <w:tc>
          <w:tcPr>
            <w:tcW w:w="0" w:type="auto"/>
            <w:vAlign w:val="center"/>
          </w:tcPr>
          <w:p w:rsidR="006E00C6" w:rsidRPr="00FF654F" w:rsidRDefault="0084748B" w:rsidP="00DA3A6A">
            <w:pPr>
              <w:pStyle w:val="a4"/>
              <w:spacing w:line="276" w:lineRule="auto"/>
              <w:jc w:val="center"/>
              <w:rPr>
                <w:rFonts w:cs="Times New Roman"/>
              </w:rPr>
            </w:pPr>
            <w:r>
              <w:rPr>
                <w:rFonts w:cs="Times New Roman"/>
              </w:rPr>
              <w:t>2</w:t>
            </w:r>
            <w:r w:rsidR="00C85A9D">
              <w:rPr>
                <w:rFonts w:cs="Times New Roman"/>
              </w:rPr>
              <w:t>16</w:t>
            </w:r>
          </w:p>
        </w:tc>
        <w:tc>
          <w:tcPr>
            <w:tcW w:w="0" w:type="auto"/>
            <w:vAlign w:val="center"/>
          </w:tcPr>
          <w:p w:rsidR="006E00C6" w:rsidRPr="00FF654F" w:rsidRDefault="00C85A9D" w:rsidP="00DA3A6A">
            <w:pPr>
              <w:pStyle w:val="a4"/>
              <w:spacing w:line="276" w:lineRule="auto"/>
              <w:jc w:val="center"/>
              <w:rPr>
                <w:rFonts w:cs="Times New Roman"/>
              </w:rPr>
            </w:pPr>
            <w:r>
              <w:rPr>
                <w:rFonts w:cs="Times New Roman"/>
              </w:rPr>
              <w:t>60,0</w:t>
            </w:r>
          </w:p>
        </w:tc>
      </w:tr>
      <w:tr w:rsidR="006E00C6" w:rsidRPr="00FF654F" w:rsidTr="00DA3A6A">
        <w:trPr>
          <w:jc w:val="center"/>
        </w:trPr>
        <w:tc>
          <w:tcPr>
            <w:tcW w:w="0" w:type="auto"/>
            <w:vAlign w:val="center"/>
          </w:tcPr>
          <w:p w:rsidR="006E00C6" w:rsidRPr="00FF654F" w:rsidRDefault="006E00C6" w:rsidP="00DA3A6A">
            <w:pPr>
              <w:pStyle w:val="a4"/>
              <w:spacing w:line="276" w:lineRule="auto"/>
              <w:jc w:val="center"/>
              <w:rPr>
                <w:rFonts w:cs="Times New Roman"/>
              </w:rPr>
            </w:pPr>
            <w:r w:rsidRPr="00FF654F">
              <w:rPr>
                <w:rFonts w:cs="Times New Roman"/>
              </w:rPr>
              <w:t>Детский сад № 19, д. Раздолье</w:t>
            </w:r>
          </w:p>
          <w:p w:rsidR="006E00C6" w:rsidRPr="00FF654F" w:rsidRDefault="006E00C6" w:rsidP="00DA3A6A">
            <w:pPr>
              <w:pStyle w:val="a4"/>
              <w:spacing w:line="276" w:lineRule="auto"/>
              <w:jc w:val="center"/>
              <w:rPr>
                <w:rFonts w:cs="Times New Roman"/>
              </w:rPr>
            </w:pPr>
            <w:r w:rsidRPr="00FF654F">
              <w:rPr>
                <w:rFonts w:cs="Times New Roman"/>
              </w:rPr>
              <w:t>Зона обслуживания: д. Раздолье, д. Борисово, д. Крутая Гора</w:t>
            </w:r>
          </w:p>
        </w:tc>
        <w:tc>
          <w:tcPr>
            <w:tcW w:w="0" w:type="auto"/>
            <w:vAlign w:val="center"/>
          </w:tcPr>
          <w:p w:rsidR="006E00C6" w:rsidRPr="00FF654F" w:rsidRDefault="006E00C6" w:rsidP="00DA3A6A">
            <w:pPr>
              <w:pStyle w:val="a4"/>
              <w:spacing w:line="276" w:lineRule="auto"/>
              <w:jc w:val="center"/>
              <w:rPr>
                <w:rFonts w:cs="Times New Roman"/>
              </w:rPr>
            </w:pPr>
            <w:r w:rsidRPr="00FF654F">
              <w:rPr>
                <w:rFonts w:cs="Times New Roman"/>
              </w:rPr>
              <w:t>63</w:t>
            </w:r>
          </w:p>
        </w:tc>
        <w:tc>
          <w:tcPr>
            <w:tcW w:w="0" w:type="auto"/>
            <w:vAlign w:val="center"/>
          </w:tcPr>
          <w:p w:rsidR="006E00C6" w:rsidRPr="00FF654F" w:rsidRDefault="006E00C6" w:rsidP="00DA3A6A">
            <w:pPr>
              <w:pStyle w:val="a4"/>
              <w:spacing w:line="276" w:lineRule="auto"/>
              <w:jc w:val="center"/>
              <w:rPr>
                <w:rFonts w:cs="Times New Roman"/>
              </w:rPr>
            </w:pPr>
            <w:r w:rsidRPr="00D465B3">
              <w:rPr>
                <w:rFonts w:cs="Times New Roman"/>
              </w:rPr>
              <w:t>53</w:t>
            </w:r>
          </w:p>
        </w:tc>
        <w:tc>
          <w:tcPr>
            <w:tcW w:w="0" w:type="auto"/>
            <w:vAlign w:val="center"/>
          </w:tcPr>
          <w:p w:rsidR="006E00C6" w:rsidRPr="00FF654F" w:rsidRDefault="006E00C6" w:rsidP="00DA3A6A">
            <w:pPr>
              <w:pStyle w:val="a4"/>
              <w:spacing w:line="276" w:lineRule="auto"/>
              <w:jc w:val="center"/>
              <w:rPr>
                <w:rFonts w:cs="Times New Roman"/>
              </w:rPr>
            </w:pPr>
            <w:r w:rsidRPr="00FF654F">
              <w:rPr>
                <w:rFonts w:cs="Times New Roman"/>
              </w:rPr>
              <w:t>84,1</w:t>
            </w:r>
          </w:p>
        </w:tc>
      </w:tr>
    </w:tbl>
    <w:p w:rsidR="006E00C6" w:rsidRDefault="006E00C6" w:rsidP="006E00C6">
      <w:pPr>
        <w:pStyle w:val="a4"/>
        <w:spacing w:line="276" w:lineRule="auto"/>
        <w:rPr>
          <w:rFonts w:cs="Times New Roman"/>
        </w:rPr>
      </w:pPr>
    </w:p>
    <w:p w:rsidR="006E00C6" w:rsidRPr="00E30553" w:rsidRDefault="006E00C6" w:rsidP="006E00C6">
      <w:pPr>
        <w:pStyle w:val="a4"/>
        <w:spacing w:line="276" w:lineRule="auto"/>
        <w:ind w:firstLine="709"/>
        <w:rPr>
          <w:rFonts w:cs="Times New Roman"/>
        </w:rPr>
      </w:pPr>
      <w:r w:rsidRPr="00E30553">
        <w:rPr>
          <w:rFonts w:cs="Times New Roman"/>
        </w:rPr>
        <w:t>Обеспеченность детей местами в детских дошкольных учреждениях должна составлять, в соответствии с действующими нормативами 85 % от численности детей соответствующей возрастной группы. Детский сад в д. Раздолье заполнен тольк</w:t>
      </w:r>
      <w:r>
        <w:rPr>
          <w:rFonts w:cs="Times New Roman"/>
        </w:rPr>
        <w:t>о на 84 % от проектной мощности.</w:t>
      </w:r>
    </w:p>
    <w:p w:rsidR="006E00C6" w:rsidRPr="00E30553" w:rsidRDefault="006E00C6" w:rsidP="006E00C6">
      <w:pPr>
        <w:pStyle w:val="a4"/>
        <w:spacing w:line="276" w:lineRule="auto"/>
        <w:ind w:firstLine="709"/>
        <w:rPr>
          <w:rFonts w:cs="Times New Roman"/>
        </w:rPr>
      </w:pPr>
      <w:r w:rsidRPr="00E30553">
        <w:rPr>
          <w:rFonts w:cs="Times New Roman"/>
        </w:rPr>
        <w:t>В соответствии с нормативами необходим 100 % охват детей неполным средним образованием (девятилетняя основная общеобразовательная школа) и 75 % охват детей в старших классах. Учащиеся двух последних лет могут получать полное среднее образование в общеобразовательных школах, в колледжах, учреждениях начального профессионального образования. Проектная мощность Раздольской СОШ превышает нормативную в почти в два с половиной раза, при этом шко</w:t>
      </w:r>
      <w:r w:rsidR="002F4C02">
        <w:rPr>
          <w:rFonts w:cs="Times New Roman"/>
        </w:rPr>
        <w:t>ла работает только на 60</w:t>
      </w:r>
      <w:r w:rsidRPr="00E30553">
        <w:rPr>
          <w:rFonts w:cs="Times New Roman"/>
        </w:rPr>
        <w:t xml:space="preserve"> % от проектной мощности. Дефицит школьных м</w:t>
      </w:r>
      <w:r>
        <w:rPr>
          <w:rFonts w:cs="Times New Roman"/>
        </w:rPr>
        <w:t>ест в поселении не наблюдается.</w:t>
      </w:r>
    </w:p>
    <w:p w:rsidR="006E00C6" w:rsidRDefault="006E00C6" w:rsidP="006E00C6">
      <w:pPr>
        <w:pStyle w:val="a4"/>
        <w:spacing w:line="276" w:lineRule="auto"/>
        <w:ind w:firstLine="709"/>
      </w:pPr>
      <w:r w:rsidRPr="00E30553">
        <w:rPr>
          <w:rStyle w:val="afffffff1"/>
          <w:rFonts w:cs="Times New Roman"/>
        </w:rPr>
        <w:t>Также на территории сельского поселения действует филиал Сосновской музыкальной школы и Сосновской детской школы искусств.</w:t>
      </w:r>
    </w:p>
    <w:p w:rsidR="006E00C6" w:rsidRPr="00415957" w:rsidRDefault="006E00C6" w:rsidP="00BD2433">
      <w:pPr>
        <w:pStyle w:val="a4"/>
        <w:ind w:firstLine="709"/>
        <w:rPr>
          <w:rFonts w:cs="Times New Roman"/>
          <w:szCs w:val="24"/>
        </w:rPr>
      </w:pPr>
    </w:p>
    <w:p w:rsidR="00470D9C" w:rsidRDefault="00470D9C" w:rsidP="0055565A">
      <w:pPr>
        <w:pStyle w:val="3"/>
        <w:numPr>
          <w:ilvl w:val="2"/>
          <w:numId w:val="3"/>
        </w:numPr>
      </w:pPr>
      <w:bookmarkStart w:id="20" w:name="_Toc495663329"/>
      <w:r>
        <w:t>Культура</w:t>
      </w:r>
      <w:bookmarkEnd w:id="20"/>
    </w:p>
    <w:p w:rsidR="00470D9C" w:rsidRDefault="00470D9C" w:rsidP="00B02B41">
      <w:pPr>
        <w:pStyle w:val="a4"/>
        <w:spacing w:line="276" w:lineRule="auto"/>
      </w:pPr>
    </w:p>
    <w:p w:rsidR="00CE1C1B" w:rsidRDefault="00CE1C1B" w:rsidP="00F75045">
      <w:pPr>
        <w:pStyle w:val="a4"/>
        <w:spacing w:line="276" w:lineRule="auto"/>
        <w:ind w:firstLine="709"/>
      </w:pPr>
      <w:r w:rsidRPr="00CE1C1B">
        <w:t xml:space="preserve">В составе учреждений культурно-досуговой сферы в д. Раздолье расположены дом культуры Раздольское клубное объединение на 320 мест и Борисовская сельская библиотека при МУК Раздольское клубное объединение (12662 экз.). </w:t>
      </w:r>
    </w:p>
    <w:p w:rsidR="00CE1C1B" w:rsidRDefault="00CE1C1B" w:rsidP="00F75045">
      <w:pPr>
        <w:pStyle w:val="a4"/>
        <w:spacing w:line="276" w:lineRule="auto"/>
        <w:ind w:firstLine="709"/>
      </w:pPr>
      <w:r w:rsidRPr="00CE1C1B">
        <w:t xml:space="preserve">При ДК работают 11 кружков (вокальный ансамбль «Капель», вокальный ансамбль «Ладушки», сольного пения, эстетического воспитания «Родничок», художественного слова, театр миниатюр, драматический кружок «Кошкин дом», образцовый театр кукол «Аленький цветок», образцовый хореографический коллектив «Журавушка», танцевальная студия, декоративно-прикладного искусства «Жемчужинка»), два коллектива имеют звание образцового. </w:t>
      </w:r>
    </w:p>
    <w:p w:rsidR="00F75045" w:rsidRDefault="00CE1C1B" w:rsidP="00F75045">
      <w:pPr>
        <w:pStyle w:val="a4"/>
        <w:spacing w:line="276" w:lineRule="auto"/>
        <w:ind w:firstLine="709"/>
      </w:pPr>
      <w:r w:rsidRPr="00CE1C1B">
        <w:t>Требуется капитальный ремонт здания Раздольского клубного объединения и библиотеки.</w:t>
      </w:r>
    </w:p>
    <w:p w:rsidR="00710AB2" w:rsidRDefault="00710AB2" w:rsidP="00710AB2">
      <w:pPr>
        <w:pStyle w:val="a4"/>
      </w:pPr>
      <w:r>
        <w:br w:type="page"/>
      </w:r>
    </w:p>
    <w:p w:rsidR="002F4C02" w:rsidRDefault="002F4C02" w:rsidP="002F4C02">
      <w:pPr>
        <w:pStyle w:val="a4"/>
        <w:spacing w:line="276" w:lineRule="auto"/>
        <w:jc w:val="right"/>
      </w:pPr>
      <w:r>
        <w:lastRenderedPageBreak/>
        <w:t>Таблица 2.</w:t>
      </w:r>
      <w:r w:rsidR="00DF3966">
        <w:t>8</w:t>
      </w:r>
    </w:p>
    <w:p w:rsidR="002F4C02" w:rsidRDefault="002F4C02" w:rsidP="002F4C02">
      <w:pPr>
        <w:pStyle w:val="a4"/>
        <w:spacing w:line="276" w:lineRule="auto"/>
        <w:jc w:val="center"/>
        <w:rPr>
          <w:rFonts w:cs="Times New Roman"/>
          <w:b/>
        </w:rPr>
      </w:pPr>
      <w:r w:rsidRPr="001766DA">
        <w:rPr>
          <w:rFonts w:cs="Times New Roman"/>
          <w:b/>
        </w:rPr>
        <w:t>Общая характеристика объектов физической культуры и спорта</w:t>
      </w:r>
    </w:p>
    <w:tbl>
      <w:tblPr>
        <w:tblStyle w:val="OTR1"/>
        <w:tblW w:w="9730" w:type="dxa"/>
        <w:jc w:val="center"/>
        <w:tblLayout w:type="fixed"/>
        <w:tblLook w:val="0000" w:firstRow="0" w:lastRow="0" w:firstColumn="0" w:lastColumn="0" w:noHBand="0" w:noVBand="0"/>
      </w:tblPr>
      <w:tblGrid>
        <w:gridCol w:w="4016"/>
        <w:gridCol w:w="1417"/>
        <w:gridCol w:w="2127"/>
        <w:gridCol w:w="2170"/>
      </w:tblGrid>
      <w:tr w:rsidR="00E52A6F" w:rsidRPr="008F4491" w:rsidTr="00710AB2">
        <w:trPr>
          <w:trHeight w:val="236"/>
          <w:jc w:val="center"/>
        </w:trPr>
        <w:tc>
          <w:tcPr>
            <w:tcW w:w="4016" w:type="dxa"/>
            <w:vMerge w:val="restart"/>
            <w:shd w:val="clear" w:color="auto" w:fill="D9D9D9" w:themeFill="background1" w:themeFillShade="D9"/>
            <w:vAlign w:val="center"/>
          </w:tcPr>
          <w:p w:rsidR="00E52A6F" w:rsidRPr="008F4491" w:rsidRDefault="00E52A6F" w:rsidP="00F96F98">
            <w:pPr>
              <w:pStyle w:val="a4"/>
              <w:jc w:val="center"/>
            </w:pPr>
            <w:r w:rsidRPr="008F4491">
              <w:t>Наименование показателя</w:t>
            </w:r>
          </w:p>
        </w:tc>
        <w:tc>
          <w:tcPr>
            <w:tcW w:w="1417" w:type="dxa"/>
            <w:vMerge w:val="restart"/>
            <w:shd w:val="clear" w:color="auto" w:fill="D9D9D9" w:themeFill="background1" w:themeFillShade="D9"/>
            <w:vAlign w:val="center"/>
          </w:tcPr>
          <w:p w:rsidR="00E52A6F" w:rsidRPr="008F4491" w:rsidRDefault="00E52A6F" w:rsidP="00D8709B">
            <w:pPr>
              <w:pStyle w:val="a4"/>
              <w:jc w:val="center"/>
            </w:pPr>
            <w:r w:rsidRPr="008F4491">
              <w:t>Единица измерения</w:t>
            </w:r>
          </w:p>
        </w:tc>
        <w:tc>
          <w:tcPr>
            <w:tcW w:w="4297" w:type="dxa"/>
            <w:gridSpan w:val="2"/>
            <w:shd w:val="clear" w:color="auto" w:fill="D9D9D9" w:themeFill="background1" w:themeFillShade="D9"/>
            <w:vAlign w:val="center"/>
          </w:tcPr>
          <w:p w:rsidR="00E52A6F" w:rsidRPr="008F4491" w:rsidRDefault="00E52A6F" w:rsidP="00D8709B">
            <w:pPr>
              <w:pStyle w:val="a4"/>
              <w:jc w:val="center"/>
            </w:pPr>
            <w:r w:rsidRPr="008F4491">
              <w:t>На 1 января текущего года</w:t>
            </w:r>
          </w:p>
        </w:tc>
      </w:tr>
      <w:tr w:rsidR="00E52A6F" w:rsidRPr="008F4491" w:rsidTr="00710AB2">
        <w:trPr>
          <w:trHeight w:val="236"/>
          <w:jc w:val="center"/>
        </w:trPr>
        <w:tc>
          <w:tcPr>
            <w:tcW w:w="4016" w:type="dxa"/>
            <w:vMerge/>
            <w:shd w:val="clear" w:color="auto" w:fill="D9D9D9" w:themeFill="background1" w:themeFillShade="D9"/>
            <w:vAlign w:val="center"/>
          </w:tcPr>
          <w:p w:rsidR="00E52A6F" w:rsidRPr="008F4491" w:rsidRDefault="00E52A6F" w:rsidP="00D8709B">
            <w:pPr>
              <w:pStyle w:val="a4"/>
              <w:jc w:val="left"/>
            </w:pPr>
          </w:p>
        </w:tc>
        <w:tc>
          <w:tcPr>
            <w:tcW w:w="1417" w:type="dxa"/>
            <w:vMerge/>
            <w:shd w:val="clear" w:color="auto" w:fill="D9D9D9" w:themeFill="background1" w:themeFillShade="D9"/>
            <w:vAlign w:val="center"/>
          </w:tcPr>
          <w:p w:rsidR="00E52A6F" w:rsidRPr="008F4491" w:rsidRDefault="00E52A6F" w:rsidP="00D8709B">
            <w:pPr>
              <w:pStyle w:val="a4"/>
              <w:jc w:val="center"/>
            </w:pPr>
          </w:p>
        </w:tc>
        <w:tc>
          <w:tcPr>
            <w:tcW w:w="2127" w:type="dxa"/>
            <w:shd w:val="clear" w:color="auto" w:fill="D9D9D9" w:themeFill="background1" w:themeFillShade="D9"/>
            <w:vAlign w:val="center"/>
          </w:tcPr>
          <w:p w:rsidR="00E52A6F" w:rsidRPr="008F4491" w:rsidRDefault="00E52A6F" w:rsidP="00D8709B">
            <w:pPr>
              <w:pStyle w:val="a4"/>
              <w:jc w:val="center"/>
            </w:pPr>
            <w:r w:rsidRPr="008F4491">
              <w:t>всего</w:t>
            </w:r>
          </w:p>
        </w:tc>
        <w:tc>
          <w:tcPr>
            <w:tcW w:w="2170" w:type="dxa"/>
            <w:shd w:val="clear" w:color="auto" w:fill="D9D9D9" w:themeFill="background1" w:themeFillShade="D9"/>
            <w:vAlign w:val="center"/>
          </w:tcPr>
          <w:p w:rsidR="00E52A6F" w:rsidRPr="008F4491" w:rsidRDefault="00E52A6F" w:rsidP="00D8709B">
            <w:pPr>
              <w:pStyle w:val="a4"/>
              <w:jc w:val="center"/>
            </w:pPr>
            <w:r>
              <w:t xml:space="preserve">в том числе в сельской </w:t>
            </w:r>
            <w:r w:rsidRPr="008F4491">
              <w:t>местности</w:t>
            </w:r>
          </w:p>
        </w:tc>
      </w:tr>
      <w:tr w:rsidR="00E52A6F" w:rsidRPr="008F4491" w:rsidTr="00710AB2">
        <w:trPr>
          <w:trHeight w:val="236"/>
          <w:jc w:val="center"/>
        </w:trPr>
        <w:tc>
          <w:tcPr>
            <w:tcW w:w="4016" w:type="dxa"/>
            <w:vMerge w:val="restart"/>
            <w:vAlign w:val="center"/>
          </w:tcPr>
          <w:p w:rsidR="00E52A6F" w:rsidRPr="008F4491" w:rsidRDefault="00E52A6F" w:rsidP="00D8709B">
            <w:pPr>
              <w:pStyle w:val="a4"/>
              <w:jc w:val="left"/>
            </w:pPr>
            <w:r w:rsidRPr="008F4491">
              <w:t>1. Учреждения культурно-досугового типа</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8709B">
            <w:pPr>
              <w:pStyle w:val="a4"/>
              <w:jc w:val="center"/>
            </w:pPr>
            <w:r>
              <w:t>1</w:t>
            </w:r>
          </w:p>
        </w:tc>
        <w:tc>
          <w:tcPr>
            <w:tcW w:w="2170" w:type="dxa"/>
            <w:vAlign w:val="center"/>
          </w:tcPr>
          <w:p w:rsidR="00E52A6F" w:rsidRPr="008F4491" w:rsidRDefault="00E52A6F" w:rsidP="00D8709B">
            <w:pPr>
              <w:pStyle w:val="a4"/>
              <w:jc w:val="center"/>
            </w:pPr>
            <w:r>
              <w:t>1</w:t>
            </w:r>
          </w:p>
        </w:tc>
      </w:tr>
      <w:tr w:rsidR="00E52A6F" w:rsidRPr="008F4491" w:rsidTr="00710AB2">
        <w:trPr>
          <w:trHeight w:val="236"/>
          <w:jc w:val="center"/>
        </w:trPr>
        <w:tc>
          <w:tcPr>
            <w:tcW w:w="4016" w:type="dxa"/>
            <w:vMerge/>
            <w:vAlign w:val="center"/>
          </w:tcPr>
          <w:p w:rsidR="00E52A6F" w:rsidRPr="008F4491" w:rsidRDefault="00E52A6F" w:rsidP="00D8709B">
            <w:pPr>
              <w:pStyle w:val="a4"/>
              <w:jc w:val="left"/>
            </w:pPr>
          </w:p>
        </w:tc>
        <w:tc>
          <w:tcPr>
            <w:tcW w:w="1417" w:type="dxa"/>
            <w:vAlign w:val="center"/>
          </w:tcPr>
          <w:p w:rsidR="00E52A6F" w:rsidRPr="008F4491" w:rsidRDefault="00E52A6F" w:rsidP="00D8709B">
            <w:pPr>
              <w:pStyle w:val="a4"/>
              <w:jc w:val="center"/>
            </w:pPr>
            <w:r w:rsidRPr="008F4491">
              <w:t>число мест</w:t>
            </w:r>
          </w:p>
        </w:tc>
        <w:tc>
          <w:tcPr>
            <w:tcW w:w="2127" w:type="dxa"/>
            <w:vAlign w:val="center"/>
          </w:tcPr>
          <w:p w:rsidR="00E52A6F" w:rsidRPr="008F4491" w:rsidRDefault="00E52A6F" w:rsidP="00D8709B">
            <w:pPr>
              <w:pStyle w:val="a4"/>
              <w:jc w:val="center"/>
            </w:pPr>
            <w:r>
              <w:t>320</w:t>
            </w:r>
          </w:p>
        </w:tc>
        <w:tc>
          <w:tcPr>
            <w:tcW w:w="2170" w:type="dxa"/>
            <w:vAlign w:val="center"/>
          </w:tcPr>
          <w:p w:rsidR="00E52A6F" w:rsidRPr="008F4491" w:rsidRDefault="00E52A6F" w:rsidP="00D8709B">
            <w:pPr>
              <w:pStyle w:val="a4"/>
              <w:jc w:val="center"/>
            </w:pPr>
            <w:r>
              <w:t>320</w:t>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2. Парки культуры и отдыха</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8709B">
            <w:pPr>
              <w:pStyle w:val="a4"/>
              <w:jc w:val="center"/>
            </w:pPr>
            <w:r>
              <w:rPr>
                <w:szCs w:val="24"/>
                <w:lang w:eastAsia="ru-RU"/>
              </w:rPr>
              <w:sym w:font="Symbol" w:char="F02D"/>
            </w:r>
          </w:p>
        </w:tc>
        <w:tc>
          <w:tcPr>
            <w:tcW w:w="2170" w:type="dxa"/>
            <w:vAlign w:val="center"/>
          </w:tcPr>
          <w:p w:rsidR="00E52A6F" w:rsidRPr="008F4491" w:rsidRDefault="00E52A6F" w:rsidP="00D8709B">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3. Количество библиотек системы Минкультуры России</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8709B">
            <w:pPr>
              <w:pStyle w:val="a4"/>
              <w:jc w:val="center"/>
            </w:pPr>
            <w:r>
              <w:t>1</w:t>
            </w:r>
          </w:p>
        </w:tc>
        <w:tc>
          <w:tcPr>
            <w:tcW w:w="2170" w:type="dxa"/>
            <w:vAlign w:val="center"/>
          </w:tcPr>
          <w:p w:rsidR="00E52A6F" w:rsidRPr="008F4491" w:rsidRDefault="00E52A6F" w:rsidP="00D8709B">
            <w:pPr>
              <w:pStyle w:val="a4"/>
              <w:jc w:val="center"/>
            </w:pPr>
            <w:r>
              <w:t>1</w:t>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всего читателей</w:t>
            </w:r>
          </w:p>
        </w:tc>
        <w:tc>
          <w:tcPr>
            <w:tcW w:w="1417" w:type="dxa"/>
            <w:vAlign w:val="center"/>
          </w:tcPr>
          <w:p w:rsidR="00E52A6F" w:rsidRPr="008F4491" w:rsidRDefault="00E52A6F" w:rsidP="00D8709B">
            <w:pPr>
              <w:pStyle w:val="a4"/>
              <w:jc w:val="center"/>
            </w:pPr>
            <w:r w:rsidRPr="008F4491">
              <w:t>чел.</w:t>
            </w:r>
          </w:p>
        </w:tc>
        <w:tc>
          <w:tcPr>
            <w:tcW w:w="2127" w:type="dxa"/>
            <w:vAlign w:val="center"/>
          </w:tcPr>
          <w:p w:rsidR="00E52A6F" w:rsidRPr="008F4491" w:rsidRDefault="00E52A6F" w:rsidP="00D8709B">
            <w:pPr>
              <w:pStyle w:val="a4"/>
              <w:jc w:val="center"/>
            </w:pPr>
            <w:r>
              <w:t>510</w:t>
            </w:r>
          </w:p>
        </w:tc>
        <w:tc>
          <w:tcPr>
            <w:tcW w:w="2170" w:type="dxa"/>
            <w:vAlign w:val="center"/>
          </w:tcPr>
          <w:p w:rsidR="00E52A6F" w:rsidRPr="008F4491" w:rsidRDefault="00E52A6F" w:rsidP="00D8709B">
            <w:pPr>
              <w:pStyle w:val="a4"/>
              <w:jc w:val="center"/>
            </w:pPr>
            <w:r>
              <w:t>510</w:t>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книжный фонд</w:t>
            </w:r>
          </w:p>
        </w:tc>
        <w:tc>
          <w:tcPr>
            <w:tcW w:w="1417" w:type="dxa"/>
            <w:vAlign w:val="center"/>
          </w:tcPr>
          <w:p w:rsidR="00E52A6F" w:rsidRPr="008F4491" w:rsidRDefault="00E52A6F" w:rsidP="00D8709B">
            <w:pPr>
              <w:pStyle w:val="a4"/>
              <w:jc w:val="center"/>
            </w:pPr>
            <w:r w:rsidRPr="008F4491">
              <w:t>млн экз.</w:t>
            </w:r>
          </w:p>
        </w:tc>
        <w:tc>
          <w:tcPr>
            <w:tcW w:w="2127" w:type="dxa"/>
            <w:vAlign w:val="center"/>
          </w:tcPr>
          <w:p w:rsidR="00E52A6F" w:rsidRPr="008F4491" w:rsidRDefault="00E52A6F" w:rsidP="00D8709B">
            <w:pPr>
              <w:pStyle w:val="a4"/>
              <w:jc w:val="center"/>
            </w:pPr>
            <w:r>
              <w:rPr>
                <w:lang w:val="en-US"/>
              </w:rPr>
              <w:t>0</w:t>
            </w:r>
            <w:r>
              <w:t>,01</w:t>
            </w:r>
          </w:p>
        </w:tc>
        <w:tc>
          <w:tcPr>
            <w:tcW w:w="2170" w:type="dxa"/>
            <w:vAlign w:val="center"/>
          </w:tcPr>
          <w:p w:rsidR="00E52A6F" w:rsidRPr="008F4491" w:rsidRDefault="00E52A6F" w:rsidP="00D8709B">
            <w:pPr>
              <w:pStyle w:val="a4"/>
              <w:jc w:val="center"/>
            </w:pPr>
            <w:r>
              <w:rPr>
                <w:lang w:val="en-US"/>
              </w:rPr>
              <w:t>0</w:t>
            </w:r>
            <w:r>
              <w:t>,01</w:t>
            </w:r>
          </w:p>
        </w:tc>
      </w:tr>
      <w:tr w:rsidR="00E52A6F" w:rsidRPr="008F4491" w:rsidTr="00710AB2">
        <w:trPr>
          <w:trHeight w:val="236"/>
          <w:jc w:val="center"/>
        </w:trPr>
        <w:tc>
          <w:tcPr>
            <w:tcW w:w="4016" w:type="dxa"/>
            <w:vMerge w:val="restart"/>
            <w:vAlign w:val="center"/>
          </w:tcPr>
          <w:p w:rsidR="00E52A6F" w:rsidRPr="008F4491" w:rsidRDefault="00E52A6F" w:rsidP="00D8709B">
            <w:pPr>
              <w:pStyle w:val="a4"/>
              <w:jc w:val="left"/>
            </w:pPr>
            <w:r w:rsidRPr="008F4491">
              <w:t>4. Муниципальные детские школы искусств, музыкальные и художественные школы</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8709B">
            <w:pPr>
              <w:pStyle w:val="a4"/>
              <w:jc w:val="center"/>
            </w:pPr>
            <w:r>
              <w:rPr>
                <w:szCs w:val="24"/>
                <w:lang w:eastAsia="ru-RU"/>
              </w:rPr>
              <w:sym w:font="Symbol" w:char="F02D"/>
            </w:r>
          </w:p>
        </w:tc>
        <w:tc>
          <w:tcPr>
            <w:tcW w:w="2170" w:type="dxa"/>
            <w:vAlign w:val="center"/>
          </w:tcPr>
          <w:p w:rsidR="00E52A6F" w:rsidRPr="008F4491" w:rsidRDefault="00E52A6F" w:rsidP="00D8709B">
            <w:pPr>
              <w:pStyle w:val="a4"/>
              <w:jc w:val="center"/>
            </w:pPr>
            <w:r>
              <w:rPr>
                <w:szCs w:val="24"/>
                <w:lang w:eastAsia="ru-RU"/>
              </w:rPr>
              <w:sym w:font="Symbol" w:char="F02D"/>
            </w:r>
          </w:p>
        </w:tc>
      </w:tr>
      <w:tr w:rsidR="00E52A6F" w:rsidRPr="008F4491" w:rsidTr="00710AB2">
        <w:trPr>
          <w:trHeight w:val="236"/>
          <w:jc w:val="center"/>
        </w:trPr>
        <w:tc>
          <w:tcPr>
            <w:tcW w:w="4016" w:type="dxa"/>
            <w:vMerge/>
            <w:vAlign w:val="center"/>
          </w:tcPr>
          <w:p w:rsidR="00E52A6F" w:rsidRPr="008F4491" w:rsidRDefault="00E52A6F" w:rsidP="00D8709B">
            <w:pPr>
              <w:pStyle w:val="a4"/>
              <w:jc w:val="left"/>
            </w:pPr>
          </w:p>
        </w:tc>
        <w:tc>
          <w:tcPr>
            <w:tcW w:w="1417" w:type="dxa"/>
            <w:vAlign w:val="center"/>
          </w:tcPr>
          <w:p w:rsidR="00E52A6F" w:rsidRPr="008F4491" w:rsidRDefault="00E52A6F" w:rsidP="00D8709B">
            <w:pPr>
              <w:pStyle w:val="a4"/>
              <w:jc w:val="center"/>
            </w:pPr>
            <w:r w:rsidRPr="008F4491">
              <w:t>чел.</w:t>
            </w:r>
          </w:p>
        </w:tc>
        <w:tc>
          <w:tcPr>
            <w:tcW w:w="2127" w:type="dxa"/>
            <w:vAlign w:val="center"/>
          </w:tcPr>
          <w:p w:rsidR="00E52A6F" w:rsidRPr="008F4491" w:rsidRDefault="00E52A6F" w:rsidP="00D8709B">
            <w:pPr>
              <w:pStyle w:val="a4"/>
              <w:jc w:val="center"/>
            </w:pPr>
            <w:r>
              <w:rPr>
                <w:szCs w:val="24"/>
                <w:lang w:eastAsia="ru-RU"/>
              </w:rPr>
              <w:sym w:font="Symbol" w:char="F02D"/>
            </w:r>
          </w:p>
        </w:tc>
        <w:tc>
          <w:tcPr>
            <w:tcW w:w="2170" w:type="dxa"/>
            <w:vAlign w:val="center"/>
          </w:tcPr>
          <w:p w:rsidR="00E52A6F" w:rsidRPr="008F4491" w:rsidRDefault="00E52A6F" w:rsidP="00D8709B">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B0192B" w:rsidRDefault="00E52A6F" w:rsidP="00D8709B">
            <w:pPr>
              <w:pStyle w:val="a4"/>
              <w:jc w:val="left"/>
            </w:pPr>
            <w:r w:rsidRPr="00B0192B">
              <w:t>5. Муниципальные музеи</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A3A6A">
            <w:pPr>
              <w:pStyle w:val="a4"/>
              <w:jc w:val="center"/>
            </w:pPr>
            <w:r>
              <w:rPr>
                <w:szCs w:val="24"/>
                <w:lang w:eastAsia="ru-RU"/>
              </w:rPr>
              <w:sym w:font="Symbol" w:char="F02D"/>
            </w:r>
          </w:p>
        </w:tc>
        <w:tc>
          <w:tcPr>
            <w:tcW w:w="2170" w:type="dxa"/>
            <w:vAlign w:val="center"/>
          </w:tcPr>
          <w:p w:rsidR="00E52A6F" w:rsidRPr="008F4491" w:rsidRDefault="00E52A6F" w:rsidP="00DA3A6A">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B0192B" w:rsidRDefault="00E52A6F" w:rsidP="00D8709B">
            <w:pPr>
              <w:pStyle w:val="a4"/>
              <w:jc w:val="left"/>
            </w:pPr>
            <w:r w:rsidRPr="00B0192B">
              <w:t>6. Муниципальные памятники истории и культуры</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A3A6A">
            <w:pPr>
              <w:pStyle w:val="a4"/>
              <w:jc w:val="center"/>
            </w:pPr>
            <w:r>
              <w:rPr>
                <w:szCs w:val="24"/>
                <w:lang w:eastAsia="ru-RU"/>
              </w:rPr>
              <w:sym w:font="Symbol" w:char="F02D"/>
            </w:r>
          </w:p>
        </w:tc>
        <w:tc>
          <w:tcPr>
            <w:tcW w:w="2170" w:type="dxa"/>
            <w:vAlign w:val="center"/>
          </w:tcPr>
          <w:p w:rsidR="00E52A6F" w:rsidRPr="008F4491" w:rsidRDefault="00E52A6F" w:rsidP="00DA3A6A">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7. Кинотеатры, кинозалы</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A3A6A">
            <w:pPr>
              <w:pStyle w:val="a4"/>
              <w:jc w:val="center"/>
            </w:pPr>
            <w:r>
              <w:rPr>
                <w:szCs w:val="24"/>
                <w:lang w:eastAsia="ru-RU"/>
              </w:rPr>
              <w:sym w:font="Symbol" w:char="F02D"/>
            </w:r>
          </w:p>
        </w:tc>
        <w:tc>
          <w:tcPr>
            <w:tcW w:w="2170" w:type="dxa"/>
            <w:vAlign w:val="center"/>
          </w:tcPr>
          <w:p w:rsidR="00E52A6F" w:rsidRPr="008F4491" w:rsidRDefault="00E52A6F" w:rsidP="00DA3A6A">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8. Киносеансы</w:t>
            </w:r>
          </w:p>
        </w:tc>
        <w:tc>
          <w:tcPr>
            <w:tcW w:w="1417" w:type="dxa"/>
            <w:vAlign w:val="center"/>
          </w:tcPr>
          <w:p w:rsidR="00E52A6F" w:rsidRPr="008F4491" w:rsidRDefault="00E52A6F" w:rsidP="00D8709B">
            <w:pPr>
              <w:pStyle w:val="a4"/>
              <w:jc w:val="center"/>
            </w:pPr>
            <w:r w:rsidRPr="008F4491">
              <w:t>ед.</w:t>
            </w:r>
          </w:p>
        </w:tc>
        <w:tc>
          <w:tcPr>
            <w:tcW w:w="2127" w:type="dxa"/>
            <w:vAlign w:val="center"/>
          </w:tcPr>
          <w:p w:rsidR="00E52A6F" w:rsidRPr="008F4491" w:rsidRDefault="00E52A6F" w:rsidP="00DA3A6A">
            <w:pPr>
              <w:pStyle w:val="a4"/>
              <w:jc w:val="center"/>
            </w:pPr>
            <w:r>
              <w:rPr>
                <w:szCs w:val="24"/>
                <w:lang w:eastAsia="ru-RU"/>
              </w:rPr>
              <w:sym w:font="Symbol" w:char="F02D"/>
            </w:r>
          </w:p>
        </w:tc>
        <w:tc>
          <w:tcPr>
            <w:tcW w:w="2170" w:type="dxa"/>
            <w:vAlign w:val="center"/>
          </w:tcPr>
          <w:p w:rsidR="00E52A6F" w:rsidRPr="008F4491" w:rsidRDefault="00E52A6F" w:rsidP="00DA3A6A">
            <w:pPr>
              <w:pStyle w:val="a4"/>
              <w:jc w:val="center"/>
            </w:pPr>
            <w:r>
              <w:rPr>
                <w:szCs w:val="24"/>
                <w:lang w:eastAsia="ru-RU"/>
              </w:rPr>
              <w:sym w:font="Symbol" w:char="F02D"/>
            </w:r>
          </w:p>
        </w:tc>
      </w:tr>
      <w:tr w:rsidR="00E52A6F" w:rsidRPr="008F4491" w:rsidTr="00710AB2">
        <w:trPr>
          <w:trHeight w:val="236"/>
          <w:jc w:val="center"/>
        </w:trPr>
        <w:tc>
          <w:tcPr>
            <w:tcW w:w="4016" w:type="dxa"/>
            <w:vAlign w:val="center"/>
          </w:tcPr>
          <w:p w:rsidR="00E52A6F" w:rsidRPr="008F4491" w:rsidRDefault="00E52A6F" w:rsidP="00D8709B">
            <w:pPr>
              <w:pStyle w:val="a4"/>
              <w:jc w:val="left"/>
            </w:pPr>
            <w:r w:rsidRPr="008F4491">
              <w:t>9. Количество зрителей</w:t>
            </w:r>
          </w:p>
        </w:tc>
        <w:tc>
          <w:tcPr>
            <w:tcW w:w="1417" w:type="dxa"/>
            <w:vAlign w:val="center"/>
          </w:tcPr>
          <w:p w:rsidR="00E52A6F" w:rsidRPr="008F4491" w:rsidRDefault="00E52A6F" w:rsidP="00D8709B">
            <w:pPr>
              <w:pStyle w:val="a4"/>
              <w:jc w:val="center"/>
            </w:pPr>
            <w:r w:rsidRPr="008F4491">
              <w:t>чел.</w:t>
            </w:r>
          </w:p>
        </w:tc>
        <w:tc>
          <w:tcPr>
            <w:tcW w:w="2127" w:type="dxa"/>
            <w:vAlign w:val="center"/>
          </w:tcPr>
          <w:p w:rsidR="00E52A6F" w:rsidRPr="008F4491" w:rsidRDefault="00E52A6F" w:rsidP="00DA3A6A">
            <w:pPr>
              <w:pStyle w:val="a4"/>
              <w:jc w:val="center"/>
            </w:pPr>
            <w:r>
              <w:rPr>
                <w:szCs w:val="24"/>
                <w:lang w:eastAsia="ru-RU"/>
              </w:rPr>
              <w:sym w:font="Symbol" w:char="F02D"/>
            </w:r>
          </w:p>
        </w:tc>
        <w:tc>
          <w:tcPr>
            <w:tcW w:w="2170" w:type="dxa"/>
            <w:vAlign w:val="center"/>
          </w:tcPr>
          <w:p w:rsidR="00E52A6F" w:rsidRPr="008F4491" w:rsidRDefault="00E52A6F" w:rsidP="00DA3A6A">
            <w:pPr>
              <w:pStyle w:val="a4"/>
              <w:jc w:val="center"/>
            </w:pPr>
            <w:r>
              <w:rPr>
                <w:szCs w:val="24"/>
                <w:lang w:eastAsia="ru-RU"/>
              </w:rPr>
              <w:sym w:font="Symbol" w:char="F02D"/>
            </w:r>
          </w:p>
        </w:tc>
      </w:tr>
    </w:tbl>
    <w:p w:rsidR="00F75045" w:rsidRDefault="00F75045" w:rsidP="00F75045">
      <w:pPr>
        <w:pStyle w:val="a4"/>
        <w:spacing w:line="276" w:lineRule="auto"/>
        <w:ind w:firstLine="709"/>
      </w:pPr>
    </w:p>
    <w:p w:rsidR="005B0AC3" w:rsidRDefault="005B0AC3" w:rsidP="0055565A">
      <w:pPr>
        <w:pStyle w:val="3"/>
        <w:numPr>
          <w:ilvl w:val="2"/>
          <w:numId w:val="3"/>
        </w:numPr>
        <w:rPr>
          <w:lang w:val="ru-RU"/>
        </w:rPr>
      </w:pPr>
      <w:bookmarkStart w:id="21" w:name="_Toc495663330"/>
      <w:r>
        <w:rPr>
          <w:lang w:val="ru-RU"/>
        </w:rPr>
        <w:t>Кладбища</w:t>
      </w:r>
      <w:bookmarkEnd w:id="21"/>
    </w:p>
    <w:p w:rsidR="00037798" w:rsidRDefault="00037798" w:rsidP="00F5605C">
      <w:pPr>
        <w:pStyle w:val="a4"/>
        <w:spacing w:line="276" w:lineRule="auto"/>
        <w:ind w:firstLine="709"/>
        <w:rPr>
          <w:rStyle w:val="a5"/>
        </w:rPr>
      </w:pPr>
    </w:p>
    <w:p w:rsidR="00CE1C1B" w:rsidRDefault="00CE1C1B" w:rsidP="00CE1C1B">
      <w:pPr>
        <w:pStyle w:val="a4"/>
        <w:spacing w:line="276" w:lineRule="auto"/>
        <w:ind w:firstLine="709"/>
      </w:pPr>
      <w:r w:rsidRPr="00E07FA9">
        <w:t>На территории сельского поселения расположено одно кладбище, которое находится вблизи д. Борисово. В настоящее время кладбище не имеет свободных мест для захоронения.</w:t>
      </w:r>
    </w:p>
    <w:p w:rsidR="00F5605C" w:rsidRDefault="00CE1C1B" w:rsidP="00CE1C1B">
      <w:pPr>
        <w:pStyle w:val="a4"/>
        <w:spacing w:line="276" w:lineRule="auto"/>
        <w:ind w:firstLine="709"/>
      </w:pPr>
      <w:r w:rsidRPr="00CE1C1B">
        <w:t>Необходимо определить площадку для захоронения на расчетный срок для нужд сельского поселения вблизи существующего кладбища.</w:t>
      </w:r>
    </w:p>
    <w:p w:rsidR="00EE0137" w:rsidRDefault="00EE0137">
      <w:pPr>
        <w:rPr>
          <w:rFonts w:ascii="Times New Roman" w:hAnsi="Times New Roman"/>
          <w:sz w:val="24"/>
        </w:rPr>
      </w:pPr>
    </w:p>
    <w:p w:rsidR="005B0AC3" w:rsidRPr="005B0AC3" w:rsidRDefault="005B0AC3" w:rsidP="0055565A">
      <w:pPr>
        <w:pStyle w:val="3"/>
        <w:numPr>
          <w:ilvl w:val="2"/>
          <w:numId w:val="3"/>
        </w:numPr>
      </w:pPr>
      <w:bookmarkStart w:id="22" w:name="_Toc495663331"/>
      <w:r w:rsidRPr="005B0AC3">
        <w:rPr>
          <w:lang w:val="ru-RU"/>
        </w:rPr>
        <w:t>Торговля, общественное питание, коммунальное и бытовое обслуживание</w:t>
      </w:r>
      <w:bookmarkEnd w:id="22"/>
    </w:p>
    <w:p w:rsidR="00037798" w:rsidRDefault="00037798" w:rsidP="00037798">
      <w:pPr>
        <w:pStyle w:val="a4"/>
        <w:spacing w:line="276" w:lineRule="auto"/>
      </w:pPr>
    </w:p>
    <w:p w:rsidR="003A664A" w:rsidRPr="00E07FA9" w:rsidRDefault="00CE1C1B" w:rsidP="003A664A">
      <w:pPr>
        <w:pStyle w:val="a4"/>
        <w:spacing w:line="276" w:lineRule="auto"/>
        <w:ind w:firstLine="709"/>
      </w:pPr>
      <w:r w:rsidRPr="00E07FA9">
        <w:t>На территории по</w:t>
      </w:r>
      <w:r w:rsidR="007B0DDD">
        <w:t>селения расположено 6</w:t>
      </w:r>
      <w:r w:rsidR="001501E1">
        <w:t xml:space="preserve"> магазинов</w:t>
      </w:r>
      <w:r w:rsidR="003A664A">
        <w:t>, в состав которых входит Универсам «Верный»</w:t>
      </w:r>
      <w:r w:rsidRPr="00E07FA9">
        <w:t>,</w:t>
      </w:r>
      <w:r w:rsidR="003A664A">
        <w:t xml:space="preserve"> продуктовый магазин, а так же магазин «Солнышко».</w:t>
      </w:r>
      <w:r w:rsidR="000072A8">
        <w:t xml:space="preserve"> </w:t>
      </w:r>
      <w:r w:rsidR="003A664A">
        <w:t>П</w:t>
      </w:r>
      <w:r w:rsidR="003A664A" w:rsidRPr="00E07FA9">
        <w:t>редпри</w:t>
      </w:r>
      <w:r w:rsidR="003A664A">
        <w:t>ятий общественного питания нет, однако имеется</w:t>
      </w:r>
      <w:r w:rsidR="003A664A" w:rsidRPr="00E07FA9">
        <w:t xml:space="preserve"> </w:t>
      </w:r>
      <w:r w:rsidR="003A664A">
        <w:t>«Кафе 24».</w:t>
      </w:r>
    </w:p>
    <w:p w:rsidR="00CE1C1B" w:rsidRPr="00E07FA9" w:rsidRDefault="001501E1" w:rsidP="00CE1C1B">
      <w:pPr>
        <w:pStyle w:val="a4"/>
        <w:spacing w:line="276" w:lineRule="auto"/>
        <w:ind w:firstLine="709"/>
        <w:jc w:val="right"/>
      </w:pPr>
      <w:r>
        <w:t>Таблица 2.</w:t>
      </w:r>
      <w:r w:rsidR="00DF3966">
        <w:t>9</w:t>
      </w:r>
    </w:p>
    <w:p w:rsidR="00CE1C1B" w:rsidRPr="00CE1C1B" w:rsidRDefault="00CE1C1B" w:rsidP="00CE1C1B">
      <w:pPr>
        <w:pStyle w:val="a4"/>
        <w:spacing w:line="276" w:lineRule="auto"/>
        <w:ind w:firstLine="709"/>
        <w:jc w:val="center"/>
        <w:rPr>
          <w:b/>
        </w:rPr>
      </w:pPr>
      <w:r w:rsidRPr="00CE1C1B">
        <w:rPr>
          <w:b/>
        </w:rPr>
        <w:t>Учреждения торговли</w:t>
      </w:r>
    </w:p>
    <w:tbl>
      <w:tblPr>
        <w:tblStyle w:val="OTR1"/>
        <w:tblW w:w="0" w:type="auto"/>
        <w:tblLook w:val="0000" w:firstRow="0" w:lastRow="0" w:firstColumn="0" w:lastColumn="0" w:noHBand="0" w:noVBand="0"/>
      </w:tblPr>
      <w:tblGrid>
        <w:gridCol w:w="4503"/>
        <w:gridCol w:w="2835"/>
        <w:gridCol w:w="3083"/>
      </w:tblGrid>
      <w:tr w:rsidR="00CE1C1B" w:rsidRPr="00E07FA9" w:rsidTr="001501E1">
        <w:trPr>
          <w:trHeight w:val="255"/>
        </w:trPr>
        <w:tc>
          <w:tcPr>
            <w:tcW w:w="4503" w:type="dxa"/>
            <w:vMerge w:val="restart"/>
            <w:shd w:val="clear" w:color="auto" w:fill="D9D9D9" w:themeFill="background1" w:themeFillShade="D9"/>
            <w:vAlign w:val="center"/>
          </w:tcPr>
          <w:p w:rsidR="00CE1C1B" w:rsidRPr="00E07FA9" w:rsidRDefault="00CE1C1B" w:rsidP="001501E1">
            <w:pPr>
              <w:pStyle w:val="a4"/>
              <w:jc w:val="center"/>
            </w:pPr>
            <w:r w:rsidRPr="00E07FA9">
              <w:t>Наименование</w:t>
            </w:r>
          </w:p>
        </w:tc>
        <w:tc>
          <w:tcPr>
            <w:tcW w:w="2835" w:type="dxa"/>
            <w:vMerge w:val="restart"/>
            <w:shd w:val="clear" w:color="auto" w:fill="D9D9D9" w:themeFill="background1" w:themeFillShade="D9"/>
            <w:vAlign w:val="center"/>
          </w:tcPr>
          <w:p w:rsidR="00CE1C1B" w:rsidRPr="00E07FA9" w:rsidRDefault="00CE1C1B" w:rsidP="001501E1">
            <w:pPr>
              <w:pStyle w:val="a4"/>
              <w:jc w:val="center"/>
            </w:pPr>
            <w:r w:rsidRPr="00E07FA9">
              <w:t>Местоположение (населенный пункт)</w:t>
            </w:r>
          </w:p>
        </w:tc>
        <w:tc>
          <w:tcPr>
            <w:tcW w:w="3083" w:type="dxa"/>
            <w:shd w:val="clear" w:color="auto" w:fill="D9D9D9" w:themeFill="background1" w:themeFillShade="D9"/>
            <w:vAlign w:val="center"/>
          </w:tcPr>
          <w:p w:rsidR="00CE1C1B" w:rsidRPr="00E07FA9" w:rsidRDefault="00CE1C1B" w:rsidP="001501E1">
            <w:pPr>
              <w:pStyle w:val="a4"/>
              <w:jc w:val="center"/>
            </w:pPr>
            <w:r w:rsidRPr="00E07FA9">
              <w:t>Магазины, рынки</w:t>
            </w:r>
          </w:p>
        </w:tc>
      </w:tr>
      <w:tr w:rsidR="00CE1C1B" w:rsidRPr="00E07FA9" w:rsidTr="001501E1">
        <w:trPr>
          <w:trHeight w:val="260"/>
        </w:trPr>
        <w:tc>
          <w:tcPr>
            <w:tcW w:w="4503" w:type="dxa"/>
            <w:vMerge/>
            <w:shd w:val="clear" w:color="auto" w:fill="D9D9D9" w:themeFill="background1" w:themeFillShade="D9"/>
            <w:vAlign w:val="center"/>
          </w:tcPr>
          <w:p w:rsidR="00CE1C1B" w:rsidRPr="00E07FA9" w:rsidRDefault="00CE1C1B" w:rsidP="001501E1">
            <w:pPr>
              <w:pStyle w:val="a4"/>
              <w:jc w:val="center"/>
            </w:pPr>
          </w:p>
        </w:tc>
        <w:tc>
          <w:tcPr>
            <w:tcW w:w="2835" w:type="dxa"/>
            <w:vMerge/>
            <w:shd w:val="clear" w:color="auto" w:fill="D9D9D9" w:themeFill="background1" w:themeFillShade="D9"/>
            <w:vAlign w:val="center"/>
          </w:tcPr>
          <w:p w:rsidR="00CE1C1B" w:rsidRPr="00E07FA9" w:rsidRDefault="00CE1C1B" w:rsidP="001501E1">
            <w:pPr>
              <w:pStyle w:val="a4"/>
              <w:jc w:val="center"/>
            </w:pPr>
          </w:p>
        </w:tc>
        <w:tc>
          <w:tcPr>
            <w:tcW w:w="3083" w:type="dxa"/>
            <w:shd w:val="clear" w:color="auto" w:fill="D9D9D9" w:themeFill="background1" w:themeFillShade="D9"/>
            <w:vAlign w:val="center"/>
          </w:tcPr>
          <w:p w:rsidR="00CE1C1B" w:rsidRPr="00E07FA9" w:rsidRDefault="00CE1C1B" w:rsidP="001501E1">
            <w:pPr>
              <w:pStyle w:val="a4"/>
              <w:jc w:val="center"/>
            </w:pPr>
            <w:r w:rsidRPr="00E07FA9">
              <w:t>кв. м торговой площади</w:t>
            </w:r>
          </w:p>
        </w:tc>
      </w:tr>
      <w:tr w:rsidR="00CE1C1B" w:rsidRPr="00E07FA9" w:rsidTr="001501E1">
        <w:tc>
          <w:tcPr>
            <w:tcW w:w="4503" w:type="dxa"/>
            <w:vAlign w:val="center"/>
          </w:tcPr>
          <w:p w:rsidR="00CE1C1B" w:rsidRPr="00E07FA9" w:rsidRDefault="00CE1C1B" w:rsidP="001501E1">
            <w:pPr>
              <w:pStyle w:val="a4"/>
              <w:jc w:val="center"/>
            </w:pPr>
            <w:r w:rsidRPr="00E07FA9">
              <w:t>КФХ «Марина»</w:t>
            </w:r>
          </w:p>
        </w:tc>
        <w:tc>
          <w:tcPr>
            <w:tcW w:w="2835" w:type="dxa"/>
            <w:vAlign w:val="center"/>
          </w:tcPr>
          <w:p w:rsidR="00CE1C1B" w:rsidRPr="00E07FA9" w:rsidRDefault="00CE1C1B" w:rsidP="001501E1">
            <w:pPr>
              <w:pStyle w:val="a4"/>
              <w:jc w:val="center"/>
            </w:pPr>
            <w:r w:rsidRPr="00E07FA9">
              <w:t>д. Раздолье</w:t>
            </w:r>
          </w:p>
        </w:tc>
        <w:tc>
          <w:tcPr>
            <w:tcW w:w="3083" w:type="dxa"/>
            <w:vAlign w:val="center"/>
          </w:tcPr>
          <w:p w:rsidR="00CE1C1B" w:rsidRPr="00E07FA9" w:rsidRDefault="00CE1C1B" w:rsidP="001501E1">
            <w:pPr>
              <w:pStyle w:val="a4"/>
              <w:jc w:val="center"/>
            </w:pPr>
            <w:r w:rsidRPr="00E07FA9">
              <w:t>31,39</w:t>
            </w:r>
          </w:p>
        </w:tc>
      </w:tr>
      <w:tr w:rsidR="00CE1C1B" w:rsidRPr="00E07FA9" w:rsidTr="001501E1">
        <w:tc>
          <w:tcPr>
            <w:tcW w:w="4503" w:type="dxa"/>
            <w:vAlign w:val="center"/>
          </w:tcPr>
          <w:p w:rsidR="00CE1C1B" w:rsidRPr="00E07FA9" w:rsidRDefault="00CE1C1B" w:rsidP="001501E1">
            <w:pPr>
              <w:pStyle w:val="a4"/>
              <w:jc w:val="center"/>
            </w:pPr>
            <w:r w:rsidRPr="00E07FA9">
              <w:t>ООО «Радуга»</w:t>
            </w:r>
          </w:p>
        </w:tc>
        <w:tc>
          <w:tcPr>
            <w:tcW w:w="2835" w:type="dxa"/>
            <w:vAlign w:val="center"/>
          </w:tcPr>
          <w:p w:rsidR="00CE1C1B" w:rsidRPr="00E07FA9" w:rsidRDefault="00CE1C1B" w:rsidP="001501E1">
            <w:pPr>
              <w:pStyle w:val="a4"/>
              <w:jc w:val="center"/>
            </w:pPr>
            <w:r w:rsidRPr="00E07FA9">
              <w:t>д. Раздолье</w:t>
            </w:r>
          </w:p>
        </w:tc>
        <w:tc>
          <w:tcPr>
            <w:tcW w:w="3083" w:type="dxa"/>
            <w:vAlign w:val="center"/>
          </w:tcPr>
          <w:p w:rsidR="00CE1C1B" w:rsidRPr="00E07FA9" w:rsidRDefault="00CE1C1B" w:rsidP="001501E1">
            <w:pPr>
              <w:pStyle w:val="a4"/>
              <w:jc w:val="center"/>
            </w:pPr>
            <w:r w:rsidRPr="00E07FA9">
              <w:t>66,1</w:t>
            </w:r>
          </w:p>
        </w:tc>
      </w:tr>
      <w:tr w:rsidR="00CE1C1B" w:rsidRPr="00E07FA9" w:rsidTr="001501E1">
        <w:tc>
          <w:tcPr>
            <w:tcW w:w="4503" w:type="dxa"/>
            <w:vAlign w:val="center"/>
          </w:tcPr>
          <w:p w:rsidR="00CE1C1B" w:rsidRPr="00E07FA9" w:rsidRDefault="00CE1C1B" w:rsidP="001501E1">
            <w:pPr>
              <w:pStyle w:val="a4"/>
              <w:jc w:val="center"/>
            </w:pPr>
            <w:r w:rsidRPr="00E07FA9">
              <w:t>ИП Долгова Ж.Н.</w:t>
            </w:r>
          </w:p>
        </w:tc>
        <w:tc>
          <w:tcPr>
            <w:tcW w:w="2835" w:type="dxa"/>
            <w:vAlign w:val="center"/>
          </w:tcPr>
          <w:p w:rsidR="00CE1C1B" w:rsidRPr="00E07FA9" w:rsidRDefault="00CE1C1B" w:rsidP="001501E1">
            <w:pPr>
              <w:pStyle w:val="a4"/>
              <w:jc w:val="center"/>
            </w:pPr>
            <w:r w:rsidRPr="00E07FA9">
              <w:t>д. Борисово</w:t>
            </w:r>
          </w:p>
        </w:tc>
        <w:tc>
          <w:tcPr>
            <w:tcW w:w="3083" w:type="dxa"/>
            <w:vAlign w:val="center"/>
          </w:tcPr>
          <w:p w:rsidR="00CE1C1B" w:rsidRPr="00E07FA9" w:rsidRDefault="00CE1C1B" w:rsidP="001501E1">
            <w:pPr>
              <w:pStyle w:val="a4"/>
              <w:jc w:val="center"/>
            </w:pPr>
            <w:r w:rsidRPr="00E07FA9">
              <w:t>49,9</w:t>
            </w:r>
          </w:p>
        </w:tc>
      </w:tr>
      <w:tr w:rsidR="00CE1C1B" w:rsidRPr="00E07FA9" w:rsidTr="001501E1">
        <w:tc>
          <w:tcPr>
            <w:tcW w:w="4503" w:type="dxa"/>
            <w:vAlign w:val="center"/>
          </w:tcPr>
          <w:p w:rsidR="00CE1C1B" w:rsidRPr="00E07FA9" w:rsidRDefault="00CE1C1B" w:rsidP="001501E1">
            <w:pPr>
              <w:pStyle w:val="a4"/>
              <w:jc w:val="center"/>
            </w:pPr>
            <w:r w:rsidRPr="00E07FA9">
              <w:t>ИП Кучинский</w:t>
            </w:r>
          </w:p>
        </w:tc>
        <w:tc>
          <w:tcPr>
            <w:tcW w:w="2835" w:type="dxa"/>
            <w:vAlign w:val="center"/>
          </w:tcPr>
          <w:p w:rsidR="00CE1C1B" w:rsidRPr="00E07FA9" w:rsidRDefault="00CE1C1B" w:rsidP="001501E1">
            <w:pPr>
              <w:pStyle w:val="a4"/>
              <w:jc w:val="center"/>
            </w:pPr>
            <w:r w:rsidRPr="00E07FA9">
              <w:t>д. Раздолье</w:t>
            </w:r>
          </w:p>
        </w:tc>
        <w:tc>
          <w:tcPr>
            <w:tcW w:w="3083" w:type="dxa"/>
            <w:vAlign w:val="center"/>
          </w:tcPr>
          <w:p w:rsidR="00CE1C1B" w:rsidRPr="00E07FA9" w:rsidRDefault="00CE1C1B" w:rsidP="001501E1">
            <w:pPr>
              <w:pStyle w:val="a4"/>
              <w:jc w:val="center"/>
            </w:pPr>
            <w:r w:rsidRPr="00E07FA9">
              <w:t>50,1</w:t>
            </w:r>
          </w:p>
        </w:tc>
      </w:tr>
      <w:tr w:rsidR="00CE1C1B" w:rsidRPr="00E07FA9" w:rsidTr="001501E1">
        <w:tc>
          <w:tcPr>
            <w:tcW w:w="4503" w:type="dxa"/>
            <w:vAlign w:val="center"/>
          </w:tcPr>
          <w:p w:rsidR="00CE1C1B" w:rsidRPr="00E07FA9" w:rsidRDefault="00CE1C1B" w:rsidP="001501E1">
            <w:pPr>
              <w:pStyle w:val="a4"/>
              <w:jc w:val="center"/>
            </w:pPr>
            <w:r w:rsidRPr="00E07FA9">
              <w:t>ИП Усманова Т.А.</w:t>
            </w:r>
          </w:p>
        </w:tc>
        <w:tc>
          <w:tcPr>
            <w:tcW w:w="2835" w:type="dxa"/>
            <w:vAlign w:val="center"/>
          </w:tcPr>
          <w:p w:rsidR="00CE1C1B" w:rsidRPr="00E07FA9" w:rsidRDefault="00CE1C1B" w:rsidP="001501E1">
            <w:pPr>
              <w:pStyle w:val="a4"/>
              <w:jc w:val="center"/>
            </w:pPr>
            <w:r w:rsidRPr="00E07FA9">
              <w:t>д. Борисово</w:t>
            </w:r>
          </w:p>
        </w:tc>
        <w:tc>
          <w:tcPr>
            <w:tcW w:w="3083" w:type="dxa"/>
            <w:vAlign w:val="center"/>
          </w:tcPr>
          <w:p w:rsidR="00CE1C1B" w:rsidRPr="00E07FA9" w:rsidRDefault="00CE1C1B" w:rsidP="001501E1">
            <w:pPr>
              <w:pStyle w:val="a4"/>
              <w:jc w:val="center"/>
            </w:pPr>
            <w:r w:rsidRPr="00E07FA9">
              <w:t>52,11</w:t>
            </w:r>
          </w:p>
        </w:tc>
      </w:tr>
      <w:tr w:rsidR="00CE1C1B" w:rsidRPr="00E07FA9" w:rsidTr="001501E1">
        <w:tc>
          <w:tcPr>
            <w:tcW w:w="4503" w:type="dxa"/>
            <w:vAlign w:val="center"/>
          </w:tcPr>
          <w:p w:rsidR="00CE1C1B" w:rsidRPr="00E07FA9" w:rsidRDefault="00CE1C1B" w:rsidP="001501E1">
            <w:pPr>
              <w:pStyle w:val="a4"/>
              <w:jc w:val="center"/>
            </w:pPr>
            <w:r w:rsidRPr="00E07FA9">
              <w:t>ИП Куликова Т.М. (летний период)</w:t>
            </w:r>
          </w:p>
        </w:tc>
        <w:tc>
          <w:tcPr>
            <w:tcW w:w="2835" w:type="dxa"/>
            <w:vAlign w:val="center"/>
          </w:tcPr>
          <w:p w:rsidR="00CE1C1B" w:rsidRPr="00E07FA9" w:rsidRDefault="00CE1C1B" w:rsidP="001501E1">
            <w:pPr>
              <w:pStyle w:val="a4"/>
              <w:jc w:val="center"/>
            </w:pPr>
            <w:r w:rsidRPr="00E07FA9">
              <w:t>вблизи д. Крутая Гора</w:t>
            </w:r>
          </w:p>
        </w:tc>
        <w:tc>
          <w:tcPr>
            <w:tcW w:w="3083" w:type="dxa"/>
            <w:vAlign w:val="center"/>
          </w:tcPr>
          <w:p w:rsidR="00CE1C1B" w:rsidRPr="00E07FA9" w:rsidRDefault="00CE1C1B" w:rsidP="001501E1">
            <w:pPr>
              <w:pStyle w:val="a4"/>
              <w:jc w:val="center"/>
            </w:pPr>
            <w:r w:rsidRPr="00E07FA9">
              <w:t>10</w:t>
            </w:r>
          </w:p>
        </w:tc>
      </w:tr>
    </w:tbl>
    <w:p w:rsidR="001501E1" w:rsidRDefault="001501E1" w:rsidP="001501E1">
      <w:pPr>
        <w:pStyle w:val="a4"/>
        <w:spacing w:line="276" w:lineRule="auto"/>
        <w:ind w:firstLine="709"/>
      </w:pPr>
    </w:p>
    <w:p w:rsidR="001501E1" w:rsidRDefault="00973DC6" w:rsidP="001501E1">
      <w:pPr>
        <w:pStyle w:val="a4"/>
        <w:spacing w:line="276" w:lineRule="auto"/>
        <w:ind w:firstLine="709"/>
        <w:rPr>
          <w:bCs/>
          <w:szCs w:val="24"/>
        </w:rPr>
      </w:pPr>
      <w:r w:rsidRPr="00973DC6">
        <w:t>Сфера</w:t>
      </w:r>
      <w:r w:rsidRPr="00E07FA9">
        <w:t xml:space="preserve"> услуг в поселении</w:t>
      </w:r>
      <w:r>
        <w:t xml:space="preserve"> развита недостаточно.</w:t>
      </w:r>
      <w:r w:rsidRPr="00E07FA9">
        <w:t xml:space="preserve"> </w:t>
      </w:r>
      <w:r w:rsidR="00CE1C1B" w:rsidRPr="00E07FA9">
        <w:t xml:space="preserve">Кроме того, из </w:t>
      </w:r>
      <w:r w:rsidR="00A032BB">
        <w:t xml:space="preserve">9 </w:t>
      </w:r>
      <w:r w:rsidR="00CE1C1B" w:rsidRPr="00E07FA9">
        <w:t xml:space="preserve">объектов обслуживания населения на территории поселения расположены общественная </w:t>
      </w:r>
      <w:r w:rsidR="00A032BB">
        <w:t>баня</w:t>
      </w:r>
      <w:r w:rsidR="009C1DDB">
        <w:t xml:space="preserve"> на 20 мест</w:t>
      </w:r>
      <w:r w:rsidR="00A032BB">
        <w:t xml:space="preserve"> (д. Раздолье) и</w:t>
      </w:r>
      <w:r w:rsidR="00CE1C1B" w:rsidRPr="00E07FA9">
        <w:t xml:space="preserve"> </w:t>
      </w:r>
      <w:r w:rsidR="00CE1C1B" w:rsidRPr="00E07FA9">
        <w:lastRenderedPageBreak/>
        <w:t>почтовое отделение</w:t>
      </w:r>
      <w:r>
        <w:t>, которое</w:t>
      </w:r>
      <w:r w:rsidR="00A032BB">
        <w:t xml:space="preserve"> охватывает все населенные пункты</w:t>
      </w:r>
      <w:r w:rsidR="00CE1C1B" w:rsidRPr="00E07FA9">
        <w:t>.</w:t>
      </w:r>
      <w:r w:rsidR="00A032BB">
        <w:t xml:space="preserve"> </w:t>
      </w:r>
      <w:r w:rsidR="001501E1" w:rsidRPr="00DC6B65">
        <w:rPr>
          <w:bCs/>
          <w:szCs w:val="24"/>
        </w:rPr>
        <w:t xml:space="preserve">Общая площадь торговых точек составляет </w:t>
      </w:r>
      <w:r w:rsidR="00A032BB">
        <w:rPr>
          <w:bCs/>
          <w:szCs w:val="24"/>
        </w:rPr>
        <w:t>1878,1</w:t>
      </w:r>
      <w:r w:rsidR="001501E1" w:rsidRPr="00DC6B65">
        <w:rPr>
          <w:bCs/>
          <w:szCs w:val="24"/>
        </w:rPr>
        <w:t xml:space="preserve"> кв.</w:t>
      </w:r>
      <w:r w:rsidR="001501E1">
        <w:rPr>
          <w:bCs/>
          <w:szCs w:val="24"/>
        </w:rPr>
        <w:t xml:space="preserve"> </w:t>
      </w:r>
      <w:r w:rsidR="001501E1" w:rsidRPr="00DC6B65">
        <w:rPr>
          <w:bCs/>
          <w:szCs w:val="24"/>
        </w:rPr>
        <w:t>м</w:t>
      </w:r>
      <w:r w:rsidR="001501E1">
        <w:rPr>
          <w:bCs/>
          <w:szCs w:val="24"/>
        </w:rPr>
        <w:t>.</w:t>
      </w:r>
    </w:p>
    <w:p w:rsidR="004F73D7" w:rsidRDefault="004F73D7" w:rsidP="004F73D7">
      <w:pPr>
        <w:pStyle w:val="a4"/>
        <w:spacing w:line="276" w:lineRule="auto"/>
        <w:jc w:val="right"/>
      </w:pPr>
      <w:r>
        <w:t>Таблица 2.</w:t>
      </w:r>
      <w:r w:rsidR="00DF3966">
        <w:t>10</w:t>
      </w:r>
    </w:p>
    <w:p w:rsidR="004F73D7" w:rsidRDefault="004F73D7" w:rsidP="004F73D7">
      <w:pPr>
        <w:pStyle w:val="a4"/>
        <w:spacing w:line="276" w:lineRule="auto"/>
        <w:ind w:firstLine="709"/>
        <w:jc w:val="center"/>
        <w:rPr>
          <w:rFonts w:cs="Times New Roman"/>
          <w:b/>
        </w:rPr>
      </w:pPr>
      <w:r w:rsidRPr="001766DA">
        <w:rPr>
          <w:rFonts w:cs="Times New Roman"/>
          <w:b/>
        </w:rPr>
        <w:t xml:space="preserve">Общая характеристика объектов </w:t>
      </w:r>
      <w:r>
        <w:rPr>
          <w:rFonts w:cs="Times New Roman"/>
          <w:b/>
        </w:rPr>
        <w:t>торговли, общественного питания,</w:t>
      </w:r>
    </w:p>
    <w:p w:rsidR="004F73D7" w:rsidRDefault="004F73D7" w:rsidP="004F73D7">
      <w:pPr>
        <w:pStyle w:val="a4"/>
        <w:spacing w:line="276" w:lineRule="auto"/>
        <w:ind w:firstLine="709"/>
        <w:jc w:val="center"/>
        <w:rPr>
          <w:bCs/>
          <w:szCs w:val="24"/>
        </w:rPr>
      </w:pPr>
      <w:r>
        <w:rPr>
          <w:rFonts w:cs="Times New Roman"/>
          <w:b/>
        </w:rPr>
        <w:t xml:space="preserve"> коммунального и бытового обслуживания</w:t>
      </w:r>
    </w:p>
    <w:tbl>
      <w:tblPr>
        <w:tblStyle w:val="OTR1"/>
        <w:tblW w:w="9318" w:type="dxa"/>
        <w:jc w:val="center"/>
        <w:tblLayout w:type="fixed"/>
        <w:tblLook w:val="04A0" w:firstRow="1" w:lastRow="0" w:firstColumn="1" w:lastColumn="0" w:noHBand="0" w:noVBand="1"/>
      </w:tblPr>
      <w:tblGrid>
        <w:gridCol w:w="7"/>
        <w:gridCol w:w="6012"/>
        <w:gridCol w:w="1559"/>
        <w:gridCol w:w="1740"/>
      </w:tblGrid>
      <w:tr w:rsidR="004F73D7" w:rsidRPr="00D63ECB" w:rsidTr="004F73D7">
        <w:trPr>
          <w:gridBefore w:val="1"/>
          <w:wBefore w:w="7" w:type="dxa"/>
          <w:jc w:val="center"/>
        </w:trPr>
        <w:tc>
          <w:tcPr>
            <w:tcW w:w="6012" w:type="dxa"/>
            <w:shd w:val="clear" w:color="auto" w:fill="D9D9D9" w:themeFill="background1" w:themeFillShade="D9"/>
            <w:vAlign w:val="center"/>
          </w:tcPr>
          <w:p w:rsidR="004F73D7" w:rsidRPr="00E52A6F" w:rsidRDefault="004F73D7" w:rsidP="00DA3A6A">
            <w:pPr>
              <w:pStyle w:val="a4"/>
              <w:jc w:val="center"/>
              <w:rPr>
                <w:lang w:eastAsia="ru-RU"/>
              </w:rPr>
            </w:pPr>
            <w:r>
              <w:rPr>
                <w:lang w:eastAsia="ru-RU"/>
              </w:rPr>
              <w:t>Показатель</w:t>
            </w:r>
          </w:p>
        </w:tc>
        <w:tc>
          <w:tcPr>
            <w:tcW w:w="1559" w:type="dxa"/>
            <w:shd w:val="clear" w:color="auto" w:fill="D9D9D9" w:themeFill="background1" w:themeFillShade="D9"/>
            <w:vAlign w:val="center"/>
          </w:tcPr>
          <w:p w:rsidR="004F73D7" w:rsidRPr="00E52A6F" w:rsidRDefault="004F73D7" w:rsidP="00DA3A6A">
            <w:pPr>
              <w:pStyle w:val="a4"/>
              <w:jc w:val="center"/>
              <w:rPr>
                <w:lang w:eastAsia="ru-RU"/>
              </w:rPr>
            </w:pPr>
            <w:r>
              <w:rPr>
                <w:lang w:eastAsia="ru-RU"/>
              </w:rPr>
              <w:t>Ед. изм.</w:t>
            </w:r>
          </w:p>
        </w:tc>
        <w:tc>
          <w:tcPr>
            <w:tcW w:w="1740" w:type="dxa"/>
            <w:shd w:val="clear" w:color="auto" w:fill="D9D9D9" w:themeFill="background1" w:themeFillShade="D9"/>
            <w:vAlign w:val="center"/>
          </w:tcPr>
          <w:p w:rsidR="004F73D7" w:rsidRPr="00E52A6F" w:rsidRDefault="004F73D7" w:rsidP="004F73D7">
            <w:pPr>
              <w:pStyle w:val="a4"/>
              <w:jc w:val="center"/>
              <w:rPr>
                <w:bCs/>
                <w:lang w:eastAsia="ru-RU"/>
              </w:rPr>
            </w:pPr>
            <w:r>
              <w:rPr>
                <w:bCs/>
                <w:lang w:eastAsia="ru-RU"/>
              </w:rPr>
              <w:t xml:space="preserve">Всего </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М</w:t>
            </w:r>
            <w:r w:rsidRPr="00D63ECB">
              <w:t>агазины</w:t>
            </w:r>
          </w:p>
        </w:tc>
        <w:tc>
          <w:tcPr>
            <w:tcW w:w="1559" w:type="dxa"/>
            <w:vAlign w:val="center"/>
          </w:tcPr>
          <w:p w:rsidR="004F73D7" w:rsidRPr="00D63ECB" w:rsidRDefault="004F73D7" w:rsidP="004F73D7">
            <w:pPr>
              <w:pStyle w:val="a4"/>
              <w:jc w:val="center"/>
            </w:pPr>
            <w:r>
              <w:t>ед.</w:t>
            </w:r>
          </w:p>
        </w:tc>
        <w:tc>
          <w:tcPr>
            <w:tcW w:w="1740" w:type="dxa"/>
            <w:vAlign w:val="center"/>
          </w:tcPr>
          <w:p w:rsidR="004F73D7" w:rsidRPr="00D63ECB" w:rsidRDefault="004F73D7" w:rsidP="004F73D7">
            <w:pPr>
              <w:pStyle w:val="a4"/>
              <w:jc w:val="center"/>
            </w:pPr>
            <w:r>
              <w:t>6</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П</w:t>
            </w:r>
            <w:r w:rsidRPr="00D63ECB">
              <w:t>лощадь торгового зала</w:t>
            </w:r>
          </w:p>
        </w:tc>
        <w:tc>
          <w:tcPr>
            <w:tcW w:w="1559" w:type="dxa"/>
            <w:vAlign w:val="center"/>
          </w:tcPr>
          <w:p w:rsidR="004F73D7" w:rsidRPr="00D63ECB" w:rsidRDefault="004F73D7" w:rsidP="004F73D7">
            <w:pPr>
              <w:pStyle w:val="a4"/>
              <w:jc w:val="center"/>
            </w:pPr>
            <w:r w:rsidRPr="00D63ECB">
              <w:t>м</w:t>
            </w:r>
            <w:r w:rsidRPr="00D63ECB">
              <w:rPr>
                <w:vertAlign w:val="superscript"/>
              </w:rPr>
              <w:t>2</w:t>
            </w:r>
          </w:p>
        </w:tc>
        <w:tc>
          <w:tcPr>
            <w:tcW w:w="1740" w:type="dxa"/>
            <w:vAlign w:val="center"/>
          </w:tcPr>
          <w:p w:rsidR="004F73D7" w:rsidRPr="00D63ECB" w:rsidRDefault="004F73D7" w:rsidP="004F73D7">
            <w:pPr>
              <w:pStyle w:val="a4"/>
              <w:jc w:val="center"/>
            </w:pPr>
            <w:r>
              <w:t>1506</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Г</w:t>
            </w:r>
            <w:r w:rsidRPr="00D63ECB">
              <w:t>ипермаркеты</w:t>
            </w:r>
          </w:p>
        </w:tc>
        <w:tc>
          <w:tcPr>
            <w:tcW w:w="1559" w:type="dxa"/>
            <w:vAlign w:val="center"/>
          </w:tcPr>
          <w:p w:rsidR="004F73D7" w:rsidRPr="00D63ECB" w:rsidRDefault="004F73D7" w:rsidP="004F73D7">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С</w:t>
            </w:r>
            <w:r w:rsidRPr="00D63ECB">
              <w:t>упермаркеты</w:t>
            </w:r>
          </w:p>
        </w:tc>
        <w:tc>
          <w:tcPr>
            <w:tcW w:w="1559" w:type="dxa"/>
            <w:vAlign w:val="center"/>
          </w:tcPr>
          <w:p w:rsidR="004F73D7" w:rsidRPr="00D63ECB" w:rsidRDefault="004F73D7" w:rsidP="004F73D7">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С</w:t>
            </w:r>
            <w:r w:rsidRPr="00D63ECB">
              <w:t>пециализированные продовольственные магазины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С</w:t>
            </w:r>
            <w:r w:rsidRPr="00D63ECB">
              <w:t>пециализированные непродовольственные магазины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М</w:t>
            </w:r>
            <w:r w:rsidRPr="00D63ECB">
              <w:t>инимаркеты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У</w:t>
            </w:r>
            <w:r w:rsidRPr="00D63ECB">
              <w:t>нивермаги</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П</w:t>
            </w:r>
            <w:r w:rsidRPr="00D63ECB">
              <w:t>авильоны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П</w:t>
            </w:r>
            <w:r w:rsidRPr="00D63ECB">
              <w:t>алатки, киоски</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А</w:t>
            </w:r>
            <w:r w:rsidRPr="00D63ECB">
              <w:t>птеки и аптечные магазины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А</w:t>
            </w:r>
            <w:r w:rsidRPr="00D63ECB">
              <w:t>птечные киоски и пункты</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rPr>
                <w:szCs w:val="24"/>
                <w:lang w:eastAsia="ru-RU"/>
              </w:rPr>
              <w:sym w:font="Symbol" w:char="F02D"/>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О</w:t>
            </w:r>
            <w:r w:rsidRPr="00D63ECB">
              <w:t>бщедоступные столовые, закусочные</w:t>
            </w:r>
          </w:p>
        </w:tc>
        <w:tc>
          <w:tcPr>
            <w:tcW w:w="1559" w:type="dxa"/>
            <w:vAlign w:val="center"/>
          </w:tcPr>
          <w:p w:rsidR="004F73D7" w:rsidRPr="00D63ECB" w:rsidRDefault="004F73D7" w:rsidP="00DA3A6A">
            <w:pPr>
              <w:pStyle w:val="a4"/>
              <w:jc w:val="center"/>
            </w:pPr>
            <w:r>
              <w:t>ед.</w:t>
            </w:r>
          </w:p>
        </w:tc>
        <w:tc>
          <w:tcPr>
            <w:tcW w:w="1740" w:type="dxa"/>
            <w:vAlign w:val="center"/>
          </w:tcPr>
          <w:p w:rsidR="004F73D7" w:rsidRPr="00D63ECB" w:rsidRDefault="004F73D7" w:rsidP="004F73D7">
            <w:pPr>
              <w:pStyle w:val="a4"/>
              <w:jc w:val="center"/>
            </w:pPr>
            <w:r>
              <w:t>1</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rsidRPr="00D63ECB">
              <w:t>в них мест</w:t>
            </w:r>
          </w:p>
        </w:tc>
        <w:tc>
          <w:tcPr>
            <w:tcW w:w="1559" w:type="dxa"/>
            <w:vAlign w:val="center"/>
          </w:tcPr>
          <w:p w:rsidR="004F73D7" w:rsidRPr="00D63ECB" w:rsidRDefault="004F73D7" w:rsidP="004F73D7">
            <w:pPr>
              <w:pStyle w:val="a4"/>
              <w:jc w:val="center"/>
            </w:pPr>
            <w:r w:rsidRPr="00D63ECB">
              <w:t>место</w:t>
            </w:r>
          </w:p>
        </w:tc>
        <w:tc>
          <w:tcPr>
            <w:tcW w:w="1740" w:type="dxa"/>
            <w:vAlign w:val="center"/>
          </w:tcPr>
          <w:p w:rsidR="004F73D7" w:rsidRPr="00D63ECB" w:rsidRDefault="004F73D7" w:rsidP="004F73D7">
            <w:pPr>
              <w:pStyle w:val="a4"/>
              <w:jc w:val="center"/>
            </w:pPr>
            <w:r>
              <w:t>20</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П</w:t>
            </w:r>
            <w:r w:rsidRPr="00D63ECB">
              <w:t>лощадь зала обслуживания посетителей</w:t>
            </w:r>
          </w:p>
        </w:tc>
        <w:tc>
          <w:tcPr>
            <w:tcW w:w="1559" w:type="dxa"/>
            <w:vAlign w:val="center"/>
          </w:tcPr>
          <w:p w:rsidR="004F73D7" w:rsidRPr="00D63ECB" w:rsidRDefault="004F73D7" w:rsidP="004F73D7">
            <w:pPr>
              <w:pStyle w:val="a4"/>
              <w:jc w:val="center"/>
            </w:pPr>
            <w:r w:rsidRPr="00D63ECB">
              <w:t>м</w:t>
            </w:r>
            <w:r w:rsidRPr="00D63ECB">
              <w:rPr>
                <w:vertAlign w:val="superscript"/>
              </w:rPr>
              <w:t>2</w:t>
            </w:r>
          </w:p>
        </w:tc>
        <w:tc>
          <w:tcPr>
            <w:tcW w:w="1740" w:type="dxa"/>
            <w:vAlign w:val="center"/>
          </w:tcPr>
          <w:p w:rsidR="004F73D7" w:rsidRPr="00D63ECB" w:rsidRDefault="004F73D7" w:rsidP="004F73D7">
            <w:pPr>
              <w:pStyle w:val="a4"/>
              <w:jc w:val="center"/>
            </w:pPr>
            <w:r>
              <w:t>206</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С</w:t>
            </w:r>
            <w:r w:rsidRPr="00D63ECB">
              <w:t>толовые учебных заведений, организаций, промышленных предприятий</w:t>
            </w:r>
          </w:p>
        </w:tc>
        <w:tc>
          <w:tcPr>
            <w:tcW w:w="1559" w:type="dxa"/>
            <w:vAlign w:val="center"/>
          </w:tcPr>
          <w:p w:rsidR="004F73D7" w:rsidRPr="00D63ECB" w:rsidRDefault="004F73D7" w:rsidP="004F73D7">
            <w:pPr>
              <w:pStyle w:val="a4"/>
              <w:jc w:val="center"/>
            </w:pPr>
            <w:r>
              <w:t>ед.</w:t>
            </w:r>
          </w:p>
        </w:tc>
        <w:tc>
          <w:tcPr>
            <w:tcW w:w="1740" w:type="dxa"/>
            <w:vAlign w:val="center"/>
          </w:tcPr>
          <w:p w:rsidR="004F73D7" w:rsidRPr="00D63ECB" w:rsidRDefault="004F73D7" w:rsidP="004F73D7">
            <w:pPr>
              <w:pStyle w:val="a4"/>
              <w:jc w:val="center"/>
            </w:pPr>
            <w:r>
              <w:t>1</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rsidRPr="00D63ECB">
              <w:t>в них мест</w:t>
            </w:r>
          </w:p>
        </w:tc>
        <w:tc>
          <w:tcPr>
            <w:tcW w:w="1559" w:type="dxa"/>
            <w:vAlign w:val="center"/>
          </w:tcPr>
          <w:p w:rsidR="004F73D7" w:rsidRPr="00D63ECB" w:rsidRDefault="004F73D7" w:rsidP="004F73D7">
            <w:pPr>
              <w:pStyle w:val="a4"/>
              <w:jc w:val="center"/>
            </w:pPr>
            <w:r w:rsidRPr="00D63ECB">
              <w:t>место</w:t>
            </w:r>
          </w:p>
        </w:tc>
        <w:tc>
          <w:tcPr>
            <w:tcW w:w="1740" w:type="dxa"/>
            <w:vAlign w:val="center"/>
          </w:tcPr>
          <w:p w:rsidR="004F73D7" w:rsidRPr="00D63ECB" w:rsidRDefault="004F73D7" w:rsidP="004F73D7">
            <w:pPr>
              <w:pStyle w:val="a4"/>
              <w:jc w:val="center"/>
            </w:pPr>
            <w:r>
              <w:t>232</w:t>
            </w:r>
          </w:p>
        </w:tc>
      </w:tr>
      <w:tr w:rsidR="004F73D7" w:rsidRPr="00D63ECB" w:rsidTr="004F73D7">
        <w:trPr>
          <w:gridBefore w:val="1"/>
          <w:wBefore w:w="7" w:type="dxa"/>
          <w:jc w:val="center"/>
        </w:trPr>
        <w:tc>
          <w:tcPr>
            <w:tcW w:w="6012" w:type="dxa"/>
            <w:vAlign w:val="center"/>
          </w:tcPr>
          <w:p w:rsidR="004F73D7" w:rsidRPr="00D63ECB" w:rsidRDefault="004F73D7" w:rsidP="004F73D7">
            <w:pPr>
              <w:pStyle w:val="a4"/>
              <w:jc w:val="left"/>
            </w:pPr>
            <w:r>
              <w:t>П</w:t>
            </w:r>
            <w:r w:rsidRPr="00D63ECB">
              <w:t>лощадь зала обслуживания посетителей</w:t>
            </w:r>
          </w:p>
        </w:tc>
        <w:tc>
          <w:tcPr>
            <w:tcW w:w="1559" w:type="dxa"/>
            <w:vAlign w:val="center"/>
          </w:tcPr>
          <w:p w:rsidR="004F73D7" w:rsidRPr="00D63ECB" w:rsidRDefault="004F73D7" w:rsidP="004F73D7">
            <w:pPr>
              <w:pStyle w:val="a4"/>
              <w:jc w:val="center"/>
            </w:pPr>
            <w:r w:rsidRPr="00D63ECB">
              <w:t>м</w:t>
            </w:r>
            <w:r w:rsidRPr="00D63ECB">
              <w:rPr>
                <w:vertAlign w:val="superscript"/>
              </w:rPr>
              <w:t>2</w:t>
            </w:r>
          </w:p>
        </w:tc>
        <w:tc>
          <w:tcPr>
            <w:tcW w:w="1740" w:type="dxa"/>
            <w:vAlign w:val="center"/>
          </w:tcPr>
          <w:p w:rsidR="004F73D7" w:rsidRPr="00D63ECB" w:rsidRDefault="004F73D7" w:rsidP="004F73D7">
            <w:pPr>
              <w:pStyle w:val="a4"/>
              <w:jc w:val="center"/>
            </w:pPr>
            <w:r>
              <w:t>100</w:t>
            </w:r>
          </w:p>
        </w:tc>
      </w:tr>
      <w:tr w:rsidR="004F73D7" w:rsidTr="004F73D7">
        <w:trPr>
          <w:jc w:val="center"/>
        </w:trPr>
        <w:tc>
          <w:tcPr>
            <w:tcW w:w="6019" w:type="dxa"/>
            <w:gridSpan w:val="2"/>
            <w:vAlign w:val="center"/>
          </w:tcPr>
          <w:p w:rsidR="004F73D7" w:rsidRPr="00D63ECB" w:rsidRDefault="004F73D7" w:rsidP="004F73D7">
            <w:pPr>
              <w:pStyle w:val="a4"/>
              <w:jc w:val="left"/>
            </w:pPr>
            <w:r>
              <w:t>Р</w:t>
            </w:r>
            <w:r w:rsidRPr="00D63ECB">
              <w:t xml:space="preserve">естораны, </w:t>
            </w:r>
            <w:r w:rsidRPr="00A032BB">
              <w:rPr>
                <w:u w:val="single"/>
              </w:rPr>
              <w:t>кафе</w:t>
            </w:r>
            <w:r w:rsidRPr="00D63ECB">
              <w:t>, бары</w:t>
            </w:r>
          </w:p>
        </w:tc>
        <w:tc>
          <w:tcPr>
            <w:tcW w:w="1559" w:type="dxa"/>
            <w:vAlign w:val="center"/>
          </w:tcPr>
          <w:p w:rsidR="004F73D7" w:rsidRPr="00D63ECB" w:rsidRDefault="004F73D7" w:rsidP="004F73D7">
            <w:pPr>
              <w:pStyle w:val="a4"/>
              <w:jc w:val="center"/>
            </w:pPr>
            <w:r>
              <w:t>ед.</w:t>
            </w:r>
          </w:p>
        </w:tc>
        <w:tc>
          <w:tcPr>
            <w:tcW w:w="1740" w:type="dxa"/>
            <w:vAlign w:val="center"/>
          </w:tcPr>
          <w:p w:rsidR="004F73D7" w:rsidRDefault="004F73D7" w:rsidP="004F73D7">
            <w:pPr>
              <w:pStyle w:val="a4"/>
              <w:jc w:val="center"/>
            </w:pPr>
            <w:r>
              <w:t>1</w:t>
            </w:r>
          </w:p>
        </w:tc>
      </w:tr>
      <w:tr w:rsidR="004F73D7" w:rsidTr="004F73D7">
        <w:trPr>
          <w:jc w:val="center"/>
        </w:trPr>
        <w:tc>
          <w:tcPr>
            <w:tcW w:w="6019" w:type="dxa"/>
            <w:gridSpan w:val="2"/>
            <w:vAlign w:val="center"/>
          </w:tcPr>
          <w:p w:rsidR="004F73D7" w:rsidRPr="00D63ECB" w:rsidRDefault="004F73D7" w:rsidP="004F73D7">
            <w:pPr>
              <w:pStyle w:val="a4"/>
              <w:jc w:val="left"/>
            </w:pPr>
            <w:r w:rsidRPr="00D63ECB">
              <w:t>в них мест</w:t>
            </w:r>
          </w:p>
        </w:tc>
        <w:tc>
          <w:tcPr>
            <w:tcW w:w="1559" w:type="dxa"/>
            <w:vAlign w:val="center"/>
          </w:tcPr>
          <w:p w:rsidR="004F73D7" w:rsidRPr="00D63ECB" w:rsidRDefault="004F73D7" w:rsidP="004F73D7">
            <w:pPr>
              <w:pStyle w:val="a4"/>
              <w:jc w:val="center"/>
            </w:pPr>
            <w:r w:rsidRPr="00D63ECB">
              <w:t>место</w:t>
            </w:r>
          </w:p>
        </w:tc>
        <w:tc>
          <w:tcPr>
            <w:tcW w:w="1740" w:type="dxa"/>
            <w:vAlign w:val="center"/>
          </w:tcPr>
          <w:p w:rsidR="004F73D7" w:rsidRDefault="004F73D7" w:rsidP="004F73D7">
            <w:pPr>
              <w:pStyle w:val="a4"/>
              <w:jc w:val="center"/>
            </w:pPr>
            <w:r>
              <w:t>35</w:t>
            </w:r>
          </w:p>
        </w:tc>
      </w:tr>
      <w:tr w:rsidR="004F73D7" w:rsidTr="004F73D7">
        <w:trPr>
          <w:jc w:val="center"/>
        </w:trPr>
        <w:tc>
          <w:tcPr>
            <w:tcW w:w="6019" w:type="dxa"/>
            <w:gridSpan w:val="2"/>
            <w:vAlign w:val="center"/>
          </w:tcPr>
          <w:p w:rsidR="004F73D7" w:rsidRPr="00D63ECB" w:rsidRDefault="004F73D7" w:rsidP="004F73D7">
            <w:pPr>
              <w:pStyle w:val="a4"/>
              <w:jc w:val="left"/>
            </w:pPr>
            <w:r>
              <w:t>П</w:t>
            </w:r>
            <w:r w:rsidRPr="00D63ECB">
              <w:t>лощадь зала обслуживания посетителей</w:t>
            </w:r>
          </w:p>
        </w:tc>
        <w:tc>
          <w:tcPr>
            <w:tcW w:w="1559" w:type="dxa"/>
            <w:vAlign w:val="center"/>
          </w:tcPr>
          <w:p w:rsidR="004F73D7" w:rsidRPr="00D63ECB" w:rsidRDefault="004F73D7" w:rsidP="004F73D7">
            <w:pPr>
              <w:pStyle w:val="a4"/>
              <w:jc w:val="center"/>
            </w:pPr>
            <w:r w:rsidRPr="00D63ECB">
              <w:t>м</w:t>
            </w:r>
            <w:r w:rsidRPr="00D63ECB">
              <w:rPr>
                <w:vertAlign w:val="superscript"/>
              </w:rPr>
              <w:t>2</w:t>
            </w:r>
          </w:p>
        </w:tc>
        <w:tc>
          <w:tcPr>
            <w:tcW w:w="1740" w:type="dxa"/>
            <w:vAlign w:val="center"/>
          </w:tcPr>
          <w:p w:rsidR="004F73D7" w:rsidRDefault="004F73D7" w:rsidP="004F73D7">
            <w:pPr>
              <w:pStyle w:val="a4"/>
              <w:jc w:val="center"/>
            </w:pPr>
            <w:r>
              <w:t>66,1</w:t>
            </w:r>
          </w:p>
        </w:tc>
      </w:tr>
    </w:tbl>
    <w:p w:rsidR="004F73D7" w:rsidRPr="00E07FA9" w:rsidRDefault="004F73D7" w:rsidP="001501E1">
      <w:pPr>
        <w:pStyle w:val="a4"/>
        <w:spacing w:line="276" w:lineRule="auto"/>
        <w:ind w:firstLine="709"/>
      </w:pPr>
    </w:p>
    <w:p w:rsidR="00470D9C" w:rsidRPr="00415957" w:rsidRDefault="00470D9C" w:rsidP="0055565A">
      <w:pPr>
        <w:pStyle w:val="3"/>
        <w:numPr>
          <w:ilvl w:val="2"/>
          <w:numId w:val="3"/>
        </w:numPr>
      </w:pPr>
      <w:bookmarkStart w:id="23" w:name="_Toc495663332"/>
      <w:r>
        <w:t>Физическая культура и спорт</w:t>
      </w:r>
      <w:bookmarkEnd w:id="23"/>
    </w:p>
    <w:p w:rsidR="00D54CC5" w:rsidRDefault="00D54CC5" w:rsidP="00D54CC5">
      <w:pPr>
        <w:pStyle w:val="a4"/>
        <w:spacing w:line="276" w:lineRule="auto"/>
        <w:ind w:firstLine="709"/>
      </w:pPr>
    </w:p>
    <w:p w:rsidR="001501E1" w:rsidRDefault="001501E1" w:rsidP="001501E1">
      <w:pPr>
        <w:pStyle w:val="a4"/>
        <w:spacing w:line="276" w:lineRule="auto"/>
        <w:ind w:firstLine="709"/>
      </w:pPr>
      <w:r>
        <w:t>Н</w:t>
      </w:r>
      <w:r w:rsidRPr="00E07FA9">
        <w:t xml:space="preserve">а территории </w:t>
      </w:r>
      <w:r>
        <w:t xml:space="preserve">МО </w:t>
      </w:r>
      <w:r w:rsidRPr="00E07FA9">
        <w:t>Раздольевско</w:t>
      </w:r>
      <w:r>
        <w:t>е</w:t>
      </w:r>
      <w:r w:rsidRPr="00E07FA9">
        <w:t xml:space="preserve"> сельско</w:t>
      </w:r>
      <w:r>
        <w:t>е</w:t>
      </w:r>
      <w:r w:rsidRPr="00E07FA9">
        <w:t xml:space="preserve"> поселени</w:t>
      </w:r>
      <w:r>
        <w:t>е</w:t>
      </w:r>
      <w:r w:rsidRPr="00E07FA9">
        <w:t xml:space="preserve"> общая площадь спортивных залов составляет 0,62 тыс. кв. м площади пола, площадь плоскостных спортивных сооружений – 8,4 тыс. кв. м, единовременная пропускная способность спортивных сооружений – 93 человека. На территории поселения есть 2 спортзала (в д. Раздолье), работают 6 секций по различным видам спорта.</w:t>
      </w:r>
    </w:p>
    <w:p w:rsidR="001501E1" w:rsidRDefault="001501E1" w:rsidP="001501E1">
      <w:pPr>
        <w:pStyle w:val="a4"/>
        <w:spacing w:line="276" w:lineRule="auto"/>
        <w:ind w:firstLine="709"/>
      </w:pPr>
      <w:r>
        <w:t>В Доме культуры на постоянной основе работают 5 спортивных секций. В 2016 году команда спортсменов поселения, под руководством спорт инструктора Александра Артамонова, активно участвовала во всех соревнованиях районной спартакиады среди поселений. Хороших результатов добиваются во всех соревнованиях команды мужской и женской сборной поселения по волейболу. Футбольные команды под руководством Дудинова В.Г. на протяжении 2016 года достигли высоких результатов.</w:t>
      </w:r>
    </w:p>
    <w:p w:rsidR="001501E1" w:rsidRDefault="001501E1" w:rsidP="001501E1">
      <w:pPr>
        <w:pStyle w:val="a4"/>
        <w:spacing w:line="276" w:lineRule="auto"/>
        <w:ind w:firstLine="709"/>
      </w:pPr>
      <w:r>
        <w:t>На спонсорские средства были приобретены тренажеры и спортивный инвентарь (теннисные столы, мячи, маты, волейбольная форма).</w:t>
      </w:r>
    </w:p>
    <w:p w:rsidR="00785904" w:rsidRDefault="00785904" w:rsidP="001501E1">
      <w:pPr>
        <w:pStyle w:val="a4"/>
        <w:spacing w:line="276" w:lineRule="auto"/>
        <w:ind w:firstLine="709"/>
      </w:pPr>
      <w:r w:rsidRPr="00E07FA9">
        <w:t>В границах деревни</w:t>
      </w:r>
      <w:r>
        <w:t xml:space="preserve"> Раздолье</w:t>
      </w:r>
      <w:r w:rsidRPr="00E07FA9">
        <w:t xml:space="preserve"> расположены стадион и спортивный зал.</w:t>
      </w:r>
    </w:p>
    <w:p w:rsidR="00710AB2" w:rsidRDefault="00710AB2" w:rsidP="00710AB2">
      <w:pPr>
        <w:pStyle w:val="a4"/>
      </w:pPr>
      <w:r>
        <w:br w:type="page"/>
      </w:r>
    </w:p>
    <w:p w:rsidR="002F4C02" w:rsidRDefault="002F4C02" w:rsidP="002F4C02">
      <w:pPr>
        <w:pStyle w:val="a4"/>
        <w:spacing w:line="276" w:lineRule="auto"/>
        <w:jc w:val="right"/>
      </w:pPr>
      <w:r>
        <w:lastRenderedPageBreak/>
        <w:t>Таблица 2.1</w:t>
      </w:r>
      <w:r w:rsidR="00DF3966">
        <w:t>1</w:t>
      </w:r>
    </w:p>
    <w:p w:rsidR="002F4C02" w:rsidRDefault="002F4C02" w:rsidP="002F4C02">
      <w:pPr>
        <w:pStyle w:val="a4"/>
        <w:spacing w:line="276" w:lineRule="auto"/>
        <w:jc w:val="center"/>
        <w:rPr>
          <w:rFonts w:cs="Times New Roman"/>
          <w:b/>
        </w:rPr>
      </w:pPr>
      <w:r w:rsidRPr="001766DA">
        <w:rPr>
          <w:rFonts w:cs="Times New Roman"/>
          <w:b/>
        </w:rPr>
        <w:t>Общая характеристика объектов физической культуры и спорта</w:t>
      </w:r>
    </w:p>
    <w:tbl>
      <w:tblPr>
        <w:tblStyle w:val="OTR1"/>
        <w:tblW w:w="8249" w:type="dxa"/>
        <w:jc w:val="center"/>
        <w:tblLayout w:type="fixed"/>
        <w:tblLook w:val="0000" w:firstRow="0" w:lastRow="0" w:firstColumn="0" w:lastColumn="0" w:noHBand="0" w:noVBand="0"/>
      </w:tblPr>
      <w:tblGrid>
        <w:gridCol w:w="4479"/>
        <w:gridCol w:w="1644"/>
        <w:gridCol w:w="850"/>
        <w:gridCol w:w="1276"/>
      </w:tblGrid>
      <w:tr w:rsidR="00973DC6" w:rsidRPr="008F4491" w:rsidTr="00973DC6">
        <w:trPr>
          <w:jc w:val="center"/>
        </w:trPr>
        <w:tc>
          <w:tcPr>
            <w:tcW w:w="4479" w:type="dxa"/>
            <w:vMerge w:val="restart"/>
            <w:shd w:val="clear" w:color="auto" w:fill="D9D9D9" w:themeFill="background1" w:themeFillShade="D9"/>
            <w:vAlign w:val="center"/>
          </w:tcPr>
          <w:p w:rsidR="00973DC6" w:rsidRPr="008F4491" w:rsidRDefault="00973DC6" w:rsidP="00F96F98">
            <w:pPr>
              <w:pStyle w:val="a4"/>
              <w:jc w:val="center"/>
            </w:pPr>
            <w:r w:rsidRPr="008F4491">
              <w:t>Наименование показателя</w:t>
            </w:r>
          </w:p>
        </w:tc>
        <w:tc>
          <w:tcPr>
            <w:tcW w:w="1644" w:type="dxa"/>
            <w:vMerge w:val="restart"/>
            <w:shd w:val="clear" w:color="auto" w:fill="D9D9D9" w:themeFill="background1" w:themeFillShade="D9"/>
            <w:vAlign w:val="center"/>
          </w:tcPr>
          <w:p w:rsidR="00973DC6" w:rsidRPr="008F4491" w:rsidRDefault="00973DC6" w:rsidP="00454B2D">
            <w:pPr>
              <w:pStyle w:val="a4"/>
              <w:jc w:val="center"/>
            </w:pPr>
            <w:r w:rsidRPr="008F4491">
              <w:t>Единица измерения</w:t>
            </w:r>
          </w:p>
        </w:tc>
        <w:tc>
          <w:tcPr>
            <w:tcW w:w="2126" w:type="dxa"/>
            <w:gridSpan w:val="2"/>
            <w:shd w:val="clear" w:color="auto" w:fill="D9D9D9" w:themeFill="background1" w:themeFillShade="D9"/>
            <w:vAlign w:val="center"/>
          </w:tcPr>
          <w:p w:rsidR="00973DC6" w:rsidRPr="008F4491" w:rsidRDefault="00973DC6" w:rsidP="00454B2D">
            <w:pPr>
              <w:pStyle w:val="a4"/>
              <w:jc w:val="center"/>
            </w:pPr>
            <w:r w:rsidRPr="008F4491">
              <w:t>На 1 января текущего года</w:t>
            </w:r>
          </w:p>
        </w:tc>
      </w:tr>
      <w:tr w:rsidR="00973DC6" w:rsidRPr="008F4491" w:rsidTr="00973DC6">
        <w:trPr>
          <w:jc w:val="center"/>
        </w:trPr>
        <w:tc>
          <w:tcPr>
            <w:tcW w:w="4479" w:type="dxa"/>
            <w:vMerge/>
            <w:shd w:val="clear" w:color="auto" w:fill="D9D9D9" w:themeFill="background1" w:themeFillShade="D9"/>
            <w:vAlign w:val="center"/>
          </w:tcPr>
          <w:p w:rsidR="00973DC6" w:rsidRPr="008F4491" w:rsidRDefault="00973DC6" w:rsidP="00454B2D">
            <w:pPr>
              <w:pStyle w:val="a4"/>
              <w:jc w:val="left"/>
            </w:pPr>
          </w:p>
        </w:tc>
        <w:tc>
          <w:tcPr>
            <w:tcW w:w="1644" w:type="dxa"/>
            <w:vMerge/>
            <w:shd w:val="clear" w:color="auto" w:fill="D9D9D9" w:themeFill="background1" w:themeFillShade="D9"/>
            <w:vAlign w:val="center"/>
          </w:tcPr>
          <w:p w:rsidR="00973DC6" w:rsidRPr="008F4491" w:rsidRDefault="00973DC6" w:rsidP="00454B2D">
            <w:pPr>
              <w:pStyle w:val="a4"/>
              <w:jc w:val="center"/>
            </w:pPr>
          </w:p>
        </w:tc>
        <w:tc>
          <w:tcPr>
            <w:tcW w:w="850" w:type="dxa"/>
            <w:shd w:val="clear" w:color="auto" w:fill="D9D9D9" w:themeFill="background1" w:themeFillShade="D9"/>
            <w:vAlign w:val="center"/>
          </w:tcPr>
          <w:p w:rsidR="00973DC6" w:rsidRPr="008F4491" w:rsidRDefault="00973DC6" w:rsidP="00454B2D">
            <w:pPr>
              <w:pStyle w:val="a4"/>
              <w:jc w:val="center"/>
            </w:pPr>
            <w:r w:rsidRPr="008F4491">
              <w:t>всего</w:t>
            </w:r>
          </w:p>
        </w:tc>
        <w:tc>
          <w:tcPr>
            <w:tcW w:w="1276" w:type="dxa"/>
            <w:shd w:val="clear" w:color="auto" w:fill="D9D9D9" w:themeFill="background1" w:themeFillShade="D9"/>
            <w:vAlign w:val="center"/>
          </w:tcPr>
          <w:p w:rsidR="00973DC6" w:rsidRPr="008F4491" w:rsidRDefault="00973DC6" w:rsidP="00454B2D">
            <w:pPr>
              <w:pStyle w:val="a4"/>
              <w:jc w:val="center"/>
            </w:pPr>
            <w:r w:rsidRPr="008F4491">
              <w:t>в том числе сельские</w:t>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1. Численность занимающихся физической культурой и спортом - всего</w:t>
            </w:r>
          </w:p>
        </w:tc>
        <w:tc>
          <w:tcPr>
            <w:tcW w:w="1644" w:type="dxa"/>
            <w:vAlign w:val="center"/>
          </w:tcPr>
          <w:p w:rsidR="00973DC6" w:rsidRPr="008F4491" w:rsidRDefault="00973DC6" w:rsidP="00454B2D">
            <w:pPr>
              <w:pStyle w:val="a4"/>
              <w:jc w:val="center"/>
            </w:pPr>
            <w:r w:rsidRPr="008F4491">
              <w:t>чел.</w:t>
            </w:r>
          </w:p>
        </w:tc>
        <w:tc>
          <w:tcPr>
            <w:tcW w:w="850" w:type="dxa"/>
            <w:vAlign w:val="center"/>
          </w:tcPr>
          <w:p w:rsidR="00973DC6" w:rsidRPr="008F4491" w:rsidRDefault="00973DC6" w:rsidP="00454B2D">
            <w:pPr>
              <w:pStyle w:val="a4"/>
              <w:jc w:val="center"/>
            </w:pPr>
            <w:r>
              <w:t>332</w:t>
            </w:r>
          </w:p>
        </w:tc>
        <w:tc>
          <w:tcPr>
            <w:tcW w:w="1276" w:type="dxa"/>
            <w:vAlign w:val="center"/>
          </w:tcPr>
          <w:p w:rsidR="00973DC6" w:rsidRPr="008F4491" w:rsidRDefault="00973DC6" w:rsidP="00454B2D">
            <w:pPr>
              <w:pStyle w:val="a4"/>
              <w:jc w:val="center"/>
            </w:pPr>
            <w:r>
              <w:t>332</w:t>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в том числе учащихся</w:t>
            </w:r>
          </w:p>
        </w:tc>
        <w:tc>
          <w:tcPr>
            <w:tcW w:w="1644" w:type="dxa"/>
            <w:vAlign w:val="center"/>
          </w:tcPr>
          <w:p w:rsidR="00973DC6" w:rsidRPr="008F4491" w:rsidRDefault="00973DC6" w:rsidP="00454B2D">
            <w:pPr>
              <w:pStyle w:val="a4"/>
              <w:jc w:val="center"/>
            </w:pPr>
            <w:r w:rsidRPr="008F4491">
              <w:t>чел.</w:t>
            </w:r>
          </w:p>
        </w:tc>
        <w:tc>
          <w:tcPr>
            <w:tcW w:w="850" w:type="dxa"/>
            <w:vAlign w:val="center"/>
          </w:tcPr>
          <w:p w:rsidR="00973DC6" w:rsidRPr="008F4491" w:rsidRDefault="00973DC6" w:rsidP="00454B2D">
            <w:pPr>
              <w:pStyle w:val="a4"/>
              <w:jc w:val="center"/>
            </w:pPr>
            <w:r>
              <w:t>171</w:t>
            </w:r>
          </w:p>
        </w:tc>
        <w:tc>
          <w:tcPr>
            <w:tcW w:w="1276" w:type="dxa"/>
            <w:vAlign w:val="center"/>
          </w:tcPr>
          <w:p w:rsidR="00973DC6" w:rsidRPr="008F4491" w:rsidRDefault="00973DC6" w:rsidP="00454B2D">
            <w:pPr>
              <w:pStyle w:val="a4"/>
              <w:jc w:val="center"/>
            </w:pPr>
            <w:r>
              <w:t>171</w:t>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2. Количество штатных работников физической культуры и спорта</w:t>
            </w:r>
          </w:p>
        </w:tc>
        <w:tc>
          <w:tcPr>
            <w:tcW w:w="1644" w:type="dxa"/>
            <w:vAlign w:val="center"/>
          </w:tcPr>
          <w:p w:rsidR="00973DC6" w:rsidRPr="008F4491" w:rsidRDefault="00973DC6" w:rsidP="00454B2D">
            <w:pPr>
              <w:pStyle w:val="a4"/>
              <w:jc w:val="center"/>
            </w:pPr>
            <w:r w:rsidRPr="008F4491">
              <w:t>чел.</w:t>
            </w:r>
          </w:p>
        </w:tc>
        <w:tc>
          <w:tcPr>
            <w:tcW w:w="850" w:type="dxa"/>
            <w:vAlign w:val="center"/>
          </w:tcPr>
          <w:p w:rsidR="00973DC6" w:rsidRPr="008F4491" w:rsidRDefault="00973DC6" w:rsidP="00454B2D">
            <w:pPr>
              <w:pStyle w:val="a4"/>
              <w:jc w:val="center"/>
            </w:pPr>
            <w:r>
              <w:t>4</w:t>
            </w:r>
          </w:p>
        </w:tc>
        <w:tc>
          <w:tcPr>
            <w:tcW w:w="1276" w:type="dxa"/>
            <w:vAlign w:val="center"/>
          </w:tcPr>
          <w:p w:rsidR="00973DC6" w:rsidRPr="008F4491" w:rsidRDefault="00973DC6" w:rsidP="00454B2D">
            <w:pPr>
              <w:pStyle w:val="a4"/>
              <w:jc w:val="center"/>
            </w:pPr>
            <w:r>
              <w:t>4</w:t>
            </w:r>
          </w:p>
        </w:tc>
      </w:tr>
      <w:tr w:rsidR="00973DC6" w:rsidRPr="00A64BD1" w:rsidTr="00973DC6">
        <w:trPr>
          <w:jc w:val="center"/>
        </w:trPr>
        <w:tc>
          <w:tcPr>
            <w:tcW w:w="4479" w:type="dxa"/>
            <w:vAlign w:val="center"/>
          </w:tcPr>
          <w:p w:rsidR="00973DC6" w:rsidRPr="00A64BD1" w:rsidRDefault="00973DC6" w:rsidP="00454B2D">
            <w:pPr>
              <w:pStyle w:val="a4"/>
              <w:jc w:val="left"/>
            </w:pPr>
            <w:r w:rsidRPr="00A64BD1">
              <w:t>3. Численность инвалидов и лиц с ограниченными возможностями здоровья, занимающихся адаптивной физической культурой и адаптивным спортом</w:t>
            </w:r>
          </w:p>
        </w:tc>
        <w:tc>
          <w:tcPr>
            <w:tcW w:w="1644" w:type="dxa"/>
            <w:vAlign w:val="center"/>
          </w:tcPr>
          <w:p w:rsidR="00973DC6" w:rsidRPr="00A64BD1" w:rsidRDefault="00973DC6" w:rsidP="00454B2D">
            <w:pPr>
              <w:pStyle w:val="a4"/>
              <w:jc w:val="center"/>
            </w:pPr>
            <w:r w:rsidRPr="00A64BD1">
              <w:t>чел.</w:t>
            </w:r>
          </w:p>
        </w:tc>
        <w:tc>
          <w:tcPr>
            <w:tcW w:w="850" w:type="dxa"/>
            <w:vAlign w:val="center"/>
          </w:tcPr>
          <w:p w:rsidR="00973DC6" w:rsidRPr="00A64BD1" w:rsidRDefault="00DA3A6A" w:rsidP="00454B2D">
            <w:pPr>
              <w:pStyle w:val="a4"/>
              <w:jc w:val="center"/>
            </w:pPr>
            <w:r>
              <w:rPr>
                <w:szCs w:val="24"/>
                <w:lang w:eastAsia="ru-RU"/>
              </w:rPr>
              <w:sym w:font="Symbol" w:char="F02D"/>
            </w:r>
          </w:p>
        </w:tc>
        <w:tc>
          <w:tcPr>
            <w:tcW w:w="1276" w:type="dxa"/>
            <w:vAlign w:val="center"/>
          </w:tcPr>
          <w:p w:rsidR="00973DC6" w:rsidRPr="00A64BD1" w:rsidRDefault="00DA3A6A" w:rsidP="00454B2D">
            <w:pPr>
              <w:pStyle w:val="a4"/>
              <w:jc w:val="center"/>
            </w:pPr>
            <w:r>
              <w:rPr>
                <w:szCs w:val="24"/>
                <w:lang w:eastAsia="ru-RU"/>
              </w:rPr>
              <w:sym w:font="Symbol" w:char="F02D"/>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4. Количество ДЮСШ (СДЮШОР) - всего</w:t>
            </w:r>
          </w:p>
        </w:tc>
        <w:tc>
          <w:tcPr>
            <w:tcW w:w="1644" w:type="dxa"/>
            <w:vAlign w:val="center"/>
          </w:tcPr>
          <w:p w:rsidR="00973DC6" w:rsidRPr="008F4491" w:rsidRDefault="00973DC6" w:rsidP="00454B2D">
            <w:pPr>
              <w:pStyle w:val="a4"/>
              <w:jc w:val="center"/>
            </w:pPr>
            <w:r w:rsidRPr="008F4491">
              <w:t>ед.</w:t>
            </w:r>
          </w:p>
        </w:tc>
        <w:tc>
          <w:tcPr>
            <w:tcW w:w="850" w:type="dxa"/>
            <w:vAlign w:val="center"/>
          </w:tcPr>
          <w:p w:rsidR="00973DC6" w:rsidRPr="008F4491" w:rsidRDefault="00DA3A6A" w:rsidP="00454B2D">
            <w:pPr>
              <w:pStyle w:val="a4"/>
              <w:jc w:val="center"/>
            </w:pPr>
            <w:r>
              <w:rPr>
                <w:szCs w:val="24"/>
                <w:lang w:eastAsia="ru-RU"/>
              </w:rPr>
              <w:sym w:font="Symbol" w:char="F02D"/>
            </w:r>
          </w:p>
        </w:tc>
        <w:tc>
          <w:tcPr>
            <w:tcW w:w="1276" w:type="dxa"/>
            <w:vAlign w:val="center"/>
          </w:tcPr>
          <w:p w:rsidR="00973DC6" w:rsidRPr="008F4491" w:rsidRDefault="00DA3A6A" w:rsidP="00454B2D">
            <w:pPr>
              <w:pStyle w:val="a4"/>
              <w:jc w:val="center"/>
            </w:pPr>
            <w:r>
              <w:rPr>
                <w:szCs w:val="24"/>
                <w:lang w:eastAsia="ru-RU"/>
              </w:rPr>
              <w:sym w:font="Symbol" w:char="F02D"/>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5. Количество спортивных сооружений - всего</w:t>
            </w:r>
          </w:p>
        </w:tc>
        <w:tc>
          <w:tcPr>
            <w:tcW w:w="1644" w:type="dxa"/>
            <w:vAlign w:val="center"/>
          </w:tcPr>
          <w:p w:rsidR="00973DC6" w:rsidRPr="008F4491" w:rsidRDefault="00973DC6" w:rsidP="00454B2D">
            <w:pPr>
              <w:pStyle w:val="a4"/>
              <w:jc w:val="center"/>
            </w:pPr>
            <w:r w:rsidRPr="008F4491">
              <w:t>ед.</w:t>
            </w:r>
          </w:p>
        </w:tc>
        <w:tc>
          <w:tcPr>
            <w:tcW w:w="850" w:type="dxa"/>
            <w:vAlign w:val="center"/>
          </w:tcPr>
          <w:p w:rsidR="00973DC6" w:rsidRPr="008F4491" w:rsidRDefault="00973DC6" w:rsidP="00454B2D">
            <w:pPr>
              <w:pStyle w:val="a4"/>
              <w:jc w:val="center"/>
            </w:pPr>
            <w:r>
              <w:t>5</w:t>
            </w:r>
          </w:p>
        </w:tc>
        <w:tc>
          <w:tcPr>
            <w:tcW w:w="1276" w:type="dxa"/>
            <w:vAlign w:val="center"/>
          </w:tcPr>
          <w:p w:rsidR="00973DC6" w:rsidRPr="008F4491" w:rsidRDefault="00973DC6" w:rsidP="00454B2D">
            <w:pPr>
              <w:pStyle w:val="a4"/>
              <w:jc w:val="center"/>
            </w:pPr>
            <w:r>
              <w:t>5</w:t>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в том числе:</w:t>
            </w:r>
          </w:p>
        </w:tc>
        <w:tc>
          <w:tcPr>
            <w:tcW w:w="1644" w:type="dxa"/>
            <w:vAlign w:val="center"/>
          </w:tcPr>
          <w:p w:rsidR="00973DC6" w:rsidRPr="008F4491" w:rsidRDefault="00973DC6" w:rsidP="00454B2D">
            <w:pPr>
              <w:pStyle w:val="a4"/>
              <w:jc w:val="center"/>
            </w:pPr>
          </w:p>
        </w:tc>
        <w:tc>
          <w:tcPr>
            <w:tcW w:w="850" w:type="dxa"/>
            <w:vAlign w:val="center"/>
          </w:tcPr>
          <w:p w:rsidR="00973DC6" w:rsidRPr="008F4491" w:rsidRDefault="00DA3A6A" w:rsidP="00454B2D">
            <w:pPr>
              <w:pStyle w:val="a4"/>
              <w:jc w:val="center"/>
            </w:pPr>
            <w:r>
              <w:rPr>
                <w:szCs w:val="24"/>
                <w:lang w:eastAsia="ru-RU"/>
              </w:rPr>
              <w:sym w:font="Symbol" w:char="F02D"/>
            </w:r>
          </w:p>
        </w:tc>
        <w:tc>
          <w:tcPr>
            <w:tcW w:w="1276" w:type="dxa"/>
            <w:vAlign w:val="center"/>
          </w:tcPr>
          <w:p w:rsidR="00973DC6" w:rsidRPr="008F4491" w:rsidRDefault="00DA3A6A" w:rsidP="00454B2D">
            <w:pPr>
              <w:pStyle w:val="a4"/>
              <w:jc w:val="center"/>
            </w:pPr>
            <w:r>
              <w:rPr>
                <w:szCs w:val="24"/>
                <w:lang w:eastAsia="ru-RU"/>
              </w:rPr>
              <w:sym w:font="Symbol" w:char="F02D"/>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стадионы</w:t>
            </w:r>
          </w:p>
        </w:tc>
        <w:tc>
          <w:tcPr>
            <w:tcW w:w="1644" w:type="dxa"/>
            <w:vAlign w:val="center"/>
          </w:tcPr>
          <w:p w:rsidR="00973DC6" w:rsidRPr="008F4491" w:rsidRDefault="00973DC6" w:rsidP="00454B2D">
            <w:pPr>
              <w:pStyle w:val="a4"/>
              <w:jc w:val="center"/>
            </w:pPr>
            <w:r w:rsidRPr="008F4491">
              <w:t>ед.</w:t>
            </w:r>
          </w:p>
        </w:tc>
        <w:tc>
          <w:tcPr>
            <w:tcW w:w="850" w:type="dxa"/>
            <w:vAlign w:val="center"/>
          </w:tcPr>
          <w:p w:rsidR="00973DC6" w:rsidRPr="008F4491" w:rsidRDefault="00DA3A6A" w:rsidP="00454B2D">
            <w:pPr>
              <w:pStyle w:val="a4"/>
              <w:jc w:val="center"/>
            </w:pPr>
            <w:r>
              <w:rPr>
                <w:szCs w:val="24"/>
                <w:lang w:eastAsia="ru-RU"/>
              </w:rPr>
              <w:sym w:font="Symbol" w:char="F02D"/>
            </w:r>
          </w:p>
        </w:tc>
        <w:tc>
          <w:tcPr>
            <w:tcW w:w="1276" w:type="dxa"/>
            <w:vAlign w:val="center"/>
          </w:tcPr>
          <w:p w:rsidR="00973DC6" w:rsidRPr="008F4491" w:rsidRDefault="00DA3A6A" w:rsidP="00454B2D">
            <w:pPr>
              <w:pStyle w:val="a4"/>
              <w:jc w:val="center"/>
            </w:pPr>
            <w:r>
              <w:rPr>
                <w:szCs w:val="24"/>
                <w:lang w:eastAsia="ru-RU"/>
              </w:rPr>
              <w:sym w:font="Symbol" w:char="F02D"/>
            </w:r>
          </w:p>
        </w:tc>
      </w:tr>
      <w:tr w:rsidR="00973DC6" w:rsidRPr="008F4491" w:rsidTr="00973DC6">
        <w:trPr>
          <w:jc w:val="center"/>
        </w:trPr>
        <w:tc>
          <w:tcPr>
            <w:tcW w:w="4479" w:type="dxa"/>
            <w:vAlign w:val="center"/>
          </w:tcPr>
          <w:p w:rsidR="00973DC6" w:rsidRPr="008F4491" w:rsidRDefault="00973DC6" w:rsidP="00454B2D">
            <w:pPr>
              <w:pStyle w:val="a4"/>
              <w:jc w:val="left"/>
            </w:pPr>
            <w:r w:rsidRPr="008F4491">
              <w:t>спортивные залы</w:t>
            </w:r>
          </w:p>
        </w:tc>
        <w:tc>
          <w:tcPr>
            <w:tcW w:w="1644" w:type="dxa"/>
            <w:vAlign w:val="center"/>
          </w:tcPr>
          <w:p w:rsidR="00973DC6" w:rsidRPr="008F4491" w:rsidRDefault="00973DC6" w:rsidP="00454B2D">
            <w:pPr>
              <w:pStyle w:val="a4"/>
              <w:jc w:val="center"/>
            </w:pPr>
            <w:r w:rsidRPr="008F4491">
              <w:t>ед.</w:t>
            </w:r>
          </w:p>
        </w:tc>
        <w:tc>
          <w:tcPr>
            <w:tcW w:w="850" w:type="dxa"/>
            <w:vAlign w:val="center"/>
          </w:tcPr>
          <w:p w:rsidR="00973DC6" w:rsidRPr="008F4491" w:rsidRDefault="00973DC6" w:rsidP="00454B2D">
            <w:pPr>
              <w:pStyle w:val="a4"/>
              <w:jc w:val="center"/>
            </w:pPr>
            <w:r>
              <w:t>2</w:t>
            </w:r>
          </w:p>
        </w:tc>
        <w:tc>
          <w:tcPr>
            <w:tcW w:w="1276" w:type="dxa"/>
            <w:vAlign w:val="center"/>
          </w:tcPr>
          <w:p w:rsidR="00973DC6" w:rsidRPr="008F4491" w:rsidRDefault="00973DC6" w:rsidP="00454B2D">
            <w:pPr>
              <w:pStyle w:val="a4"/>
              <w:jc w:val="center"/>
            </w:pPr>
            <w:r>
              <w:t>2</w:t>
            </w:r>
          </w:p>
        </w:tc>
      </w:tr>
      <w:tr w:rsidR="00973DC6" w:rsidRPr="008F4491" w:rsidTr="00973DC6">
        <w:trPr>
          <w:jc w:val="center"/>
        </w:trPr>
        <w:tc>
          <w:tcPr>
            <w:tcW w:w="4479" w:type="dxa"/>
            <w:vAlign w:val="center"/>
          </w:tcPr>
          <w:p w:rsidR="00973DC6" w:rsidRPr="008F4491" w:rsidRDefault="00973DC6" w:rsidP="00454B2D">
            <w:pPr>
              <w:pStyle w:val="a4"/>
              <w:jc w:val="left"/>
            </w:pPr>
            <w:r w:rsidRPr="00D63ECB">
              <w:t>плоскостные спортивные сооружения</w:t>
            </w:r>
          </w:p>
        </w:tc>
        <w:tc>
          <w:tcPr>
            <w:tcW w:w="1644" w:type="dxa"/>
            <w:vAlign w:val="center"/>
          </w:tcPr>
          <w:p w:rsidR="00973DC6" w:rsidRPr="008F4491" w:rsidRDefault="00973DC6" w:rsidP="00454B2D">
            <w:pPr>
              <w:pStyle w:val="a4"/>
              <w:jc w:val="center"/>
            </w:pPr>
            <w:r w:rsidRPr="008F4491">
              <w:t>ед.</w:t>
            </w:r>
          </w:p>
        </w:tc>
        <w:tc>
          <w:tcPr>
            <w:tcW w:w="850" w:type="dxa"/>
            <w:vAlign w:val="center"/>
          </w:tcPr>
          <w:p w:rsidR="00973DC6" w:rsidRPr="008F4491" w:rsidRDefault="00973DC6" w:rsidP="00454B2D">
            <w:pPr>
              <w:pStyle w:val="a4"/>
              <w:jc w:val="center"/>
            </w:pPr>
            <w:r>
              <w:t>3</w:t>
            </w:r>
          </w:p>
        </w:tc>
        <w:tc>
          <w:tcPr>
            <w:tcW w:w="1276" w:type="dxa"/>
            <w:vAlign w:val="center"/>
          </w:tcPr>
          <w:p w:rsidR="00973DC6" w:rsidRPr="008F4491" w:rsidRDefault="00973DC6" w:rsidP="00454B2D">
            <w:pPr>
              <w:pStyle w:val="a4"/>
              <w:jc w:val="center"/>
            </w:pPr>
            <w:r>
              <w:t>3</w:t>
            </w:r>
          </w:p>
        </w:tc>
      </w:tr>
    </w:tbl>
    <w:p w:rsidR="004E5C2F" w:rsidRDefault="004E5C2F" w:rsidP="001501E1">
      <w:pPr>
        <w:pStyle w:val="a4"/>
        <w:spacing w:line="276" w:lineRule="auto"/>
        <w:ind w:firstLine="709"/>
        <w:rPr>
          <w:rFonts w:cs="Times New Roman"/>
          <w:szCs w:val="24"/>
        </w:rPr>
      </w:pPr>
    </w:p>
    <w:p w:rsidR="00973DC6" w:rsidRPr="001501E1" w:rsidRDefault="00973DC6" w:rsidP="001501E1">
      <w:pPr>
        <w:pStyle w:val="a4"/>
        <w:spacing w:line="276" w:lineRule="auto"/>
        <w:ind w:firstLine="709"/>
        <w:rPr>
          <w:rFonts w:cs="Times New Roman"/>
          <w:szCs w:val="24"/>
        </w:rPr>
      </w:pPr>
    </w:p>
    <w:p w:rsidR="006717CA" w:rsidRPr="001766DA" w:rsidRDefault="006717CA" w:rsidP="0055565A">
      <w:pPr>
        <w:pStyle w:val="3"/>
        <w:numPr>
          <w:ilvl w:val="2"/>
          <w:numId w:val="3"/>
        </w:numPr>
        <w:pBdr>
          <w:top w:val="none" w:sz="4" w:space="0" w:color="000000"/>
          <w:left w:val="none" w:sz="4" w:space="0" w:color="000000"/>
          <w:bottom w:val="none" w:sz="4" w:space="0" w:color="000000"/>
          <w:right w:val="none" w:sz="4" w:space="0" w:color="000000"/>
          <w:between w:val="none" w:sz="4" w:space="0" w:color="000000"/>
        </w:pBdr>
        <w:rPr>
          <w:szCs w:val="24"/>
        </w:rPr>
      </w:pPr>
      <w:bookmarkStart w:id="24" w:name="_Toc491182476"/>
      <w:bookmarkStart w:id="25" w:name="_Toc491182929"/>
      <w:bookmarkStart w:id="26" w:name="_Toc495663333"/>
      <w:r w:rsidRPr="001766DA">
        <w:rPr>
          <w:szCs w:val="24"/>
          <w:lang w:val="ru-RU"/>
        </w:rPr>
        <w:t>Молодежная политика</w:t>
      </w:r>
      <w:bookmarkEnd w:id="24"/>
      <w:bookmarkEnd w:id="25"/>
      <w:bookmarkEnd w:id="26"/>
    </w:p>
    <w:p w:rsidR="008E2DD3" w:rsidRDefault="008E2DD3" w:rsidP="00581188">
      <w:pPr>
        <w:pStyle w:val="a4"/>
        <w:spacing w:line="276" w:lineRule="auto"/>
        <w:rPr>
          <w:rFonts w:cs="Times New Roman"/>
          <w:b/>
          <w:szCs w:val="24"/>
        </w:rPr>
      </w:pPr>
    </w:p>
    <w:p w:rsidR="00454B2D" w:rsidRDefault="00454B2D" w:rsidP="00454B2D">
      <w:pPr>
        <w:pStyle w:val="a4"/>
        <w:spacing w:line="276" w:lineRule="auto"/>
        <w:ind w:firstLine="709"/>
      </w:pPr>
      <w:r w:rsidRPr="00454B2D">
        <w:t>Приоритетным направлением организации объектов обслуживания является их размещение в составе многофункциональных зон, комплексов и отдельных многофункциональных зданий. Необходимо предусмотреть в составе зданий выделение отдельных кабинетов для объектов обслуживания, для которых не предусмотрено строительство отдельного здания (в том числе для правоохранительных органов, объектов молодежной политики и других объектов).</w:t>
      </w:r>
    </w:p>
    <w:p w:rsidR="00E938E9" w:rsidRDefault="00E938E9" w:rsidP="00E938E9">
      <w:pPr>
        <w:pStyle w:val="a4"/>
      </w:pPr>
    </w:p>
    <w:p w:rsidR="00104702" w:rsidRPr="00415957" w:rsidRDefault="00EE2245" w:rsidP="0055565A">
      <w:pPr>
        <w:pStyle w:val="3"/>
        <w:numPr>
          <w:ilvl w:val="2"/>
          <w:numId w:val="3"/>
        </w:numPr>
      </w:pPr>
      <w:bookmarkStart w:id="27" w:name="_Toc495663334"/>
      <w:r>
        <w:rPr>
          <w:lang w:val="ru-RU"/>
        </w:rPr>
        <w:t xml:space="preserve">Анализ обеспеченности учреждениями </w:t>
      </w:r>
      <w:r w:rsidR="00104702">
        <w:rPr>
          <w:lang w:val="ru-RU"/>
        </w:rPr>
        <w:t>культурно-бытового обслуживания</w:t>
      </w:r>
      <w:bookmarkEnd w:id="27"/>
    </w:p>
    <w:p w:rsidR="00104702" w:rsidRPr="00DC59C2" w:rsidRDefault="00104702" w:rsidP="00581188">
      <w:pPr>
        <w:pStyle w:val="a4"/>
        <w:spacing w:line="276" w:lineRule="auto"/>
        <w:rPr>
          <w:rFonts w:cs="Times New Roman"/>
          <w:b/>
          <w:szCs w:val="24"/>
          <w:lang w:val="x-none"/>
        </w:rPr>
      </w:pPr>
    </w:p>
    <w:p w:rsidR="00454B2D" w:rsidRPr="005A7342" w:rsidRDefault="00454B2D" w:rsidP="00454B2D">
      <w:pPr>
        <w:pStyle w:val="a4"/>
        <w:spacing w:line="276" w:lineRule="auto"/>
        <w:ind w:firstLine="709"/>
        <w:rPr>
          <w:rFonts w:cs="Times New Roman"/>
        </w:rPr>
      </w:pPr>
      <w:r w:rsidRPr="005A7342">
        <w:rPr>
          <w:rFonts w:cs="Times New Roman"/>
        </w:rPr>
        <w:t>Полные затраты времени на сообщение населенных пунктов сельского поселения с городом Приозерск (включая продолжительность подхода к остановкам и ожидания транспорта) превышают 90 мин, что затрудняет использование населением объектов социального, культурно-бытового обслуживания, находящихся в административном центре муниципального района.</w:t>
      </w:r>
    </w:p>
    <w:p w:rsidR="00454B2D" w:rsidRDefault="00454B2D" w:rsidP="00454B2D">
      <w:pPr>
        <w:pStyle w:val="a4"/>
        <w:spacing w:line="276" w:lineRule="auto"/>
        <w:ind w:firstLine="709"/>
        <w:rPr>
          <w:rFonts w:cs="Times New Roman"/>
        </w:rPr>
      </w:pPr>
      <w:r w:rsidRPr="005A7342">
        <w:rPr>
          <w:rFonts w:cs="Times New Roman"/>
        </w:rPr>
        <w:t>Полные затраты времени на сообщение населенных пунктов сельского поселения с д. Раздолье не превышают 60 мин, что говорит о нормальной транспортной доступности административного центра. Исключение составляют д. Бережок и д. Кучерово, однако там проживает около 4 % постоянного населения.</w:t>
      </w:r>
    </w:p>
    <w:p w:rsidR="00171AA1" w:rsidRPr="00171E40" w:rsidRDefault="00674475" w:rsidP="00581188">
      <w:pPr>
        <w:pStyle w:val="a4"/>
        <w:spacing w:line="276" w:lineRule="auto"/>
        <w:ind w:firstLine="709"/>
        <w:rPr>
          <w:rFonts w:cs="Times New Roman"/>
          <w:szCs w:val="24"/>
        </w:rPr>
      </w:pPr>
      <w:r w:rsidRPr="00171E40">
        <w:rPr>
          <w:rFonts w:cs="Times New Roman"/>
          <w:szCs w:val="24"/>
        </w:rPr>
        <w:t>В существующих и сохраняемых на перспективу объектах необходимо модернизировать материально-техническое оснащение для повышения спектра и качества предоставляемых услуг.</w:t>
      </w:r>
    </w:p>
    <w:p w:rsidR="00FE65A7" w:rsidRDefault="00FE65A7" w:rsidP="00E74F0C">
      <w:pPr>
        <w:pStyle w:val="a4"/>
      </w:pPr>
    </w:p>
    <w:p w:rsidR="000363A9" w:rsidRPr="00645974" w:rsidRDefault="00171AA1" w:rsidP="0055565A">
      <w:pPr>
        <w:pStyle w:val="2"/>
        <w:numPr>
          <w:ilvl w:val="1"/>
          <w:numId w:val="3"/>
        </w:numPr>
        <w:pBdr>
          <w:bottom w:val="single" w:sz="4" w:space="1" w:color="auto"/>
        </w:pBdr>
        <w:spacing w:before="120" w:after="120"/>
        <w:ind w:left="567" w:hanging="567"/>
        <w:jc w:val="both"/>
        <w:rPr>
          <w:rFonts w:ascii="Times New Roman" w:hAnsi="Times New Roman" w:cs="Times New Roman"/>
          <w:color w:val="auto"/>
          <w:sz w:val="24"/>
        </w:rPr>
      </w:pPr>
      <w:bookmarkStart w:id="28" w:name="_Toc495663335"/>
      <w:r w:rsidRPr="00171AA1">
        <w:rPr>
          <w:rFonts w:ascii="Times New Roman" w:hAnsi="Times New Roman" w:cs="Times New Roman"/>
          <w:color w:val="auto"/>
          <w:sz w:val="24"/>
        </w:rPr>
        <w:lastRenderedPageBreak/>
        <w:t>Прогнозируемый спрос на услуги социальной инфраструктуры в областях здравоохранения, образования, культуры, физической культуры и спорта</w:t>
      </w:r>
      <w:bookmarkEnd w:id="28"/>
    </w:p>
    <w:p w:rsidR="000B3C19" w:rsidRPr="000B3C19" w:rsidRDefault="000B3C19" w:rsidP="000B3C19">
      <w:pPr>
        <w:pStyle w:val="3"/>
      </w:pPr>
    </w:p>
    <w:p w:rsidR="00171AA1" w:rsidRPr="00171AA1" w:rsidRDefault="00171AA1" w:rsidP="0055565A">
      <w:pPr>
        <w:pStyle w:val="3"/>
        <w:numPr>
          <w:ilvl w:val="2"/>
          <w:numId w:val="3"/>
        </w:numPr>
      </w:pPr>
      <w:bookmarkStart w:id="29" w:name="_Toc495663336"/>
      <w:r w:rsidRPr="00171AA1">
        <w:t>Прогноз изменения ч</w:t>
      </w:r>
      <w:r w:rsidR="00774CDC">
        <w:t xml:space="preserve">исленности населения </w:t>
      </w:r>
      <w:r w:rsidR="00E74F0C">
        <w:rPr>
          <w:lang w:val="ru-RU"/>
        </w:rPr>
        <w:t xml:space="preserve">МО </w:t>
      </w:r>
      <w:r w:rsidR="00DF3966">
        <w:rPr>
          <w:lang w:val="ru-RU"/>
        </w:rPr>
        <w:t>Раздольевское</w:t>
      </w:r>
      <w:r w:rsidRPr="00171AA1">
        <w:t xml:space="preserve"> </w:t>
      </w:r>
      <w:r w:rsidR="00202CE4">
        <w:rPr>
          <w:lang w:val="ru-RU"/>
        </w:rPr>
        <w:t>сельско</w:t>
      </w:r>
      <w:r w:rsidR="00E74F0C">
        <w:rPr>
          <w:lang w:val="ru-RU"/>
        </w:rPr>
        <w:t>е</w:t>
      </w:r>
      <w:r w:rsidRPr="00171AA1">
        <w:t xml:space="preserve"> поселени</w:t>
      </w:r>
      <w:r w:rsidR="00E74F0C">
        <w:rPr>
          <w:lang w:val="ru-RU"/>
        </w:rPr>
        <w:t>е</w:t>
      </w:r>
      <w:bookmarkEnd w:id="29"/>
    </w:p>
    <w:p w:rsidR="00B85C40" w:rsidRDefault="00B85C40" w:rsidP="00A10D6F">
      <w:pPr>
        <w:pStyle w:val="a4"/>
        <w:spacing w:line="276" w:lineRule="auto"/>
        <w:ind w:firstLine="708"/>
        <w:rPr>
          <w:rFonts w:cs="Times New Roman"/>
          <w:szCs w:val="24"/>
        </w:rPr>
      </w:pPr>
    </w:p>
    <w:p w:rsidR="00171AA1" w:rsidRDefault="00A10D6F" w:rsidP="00A10D6F">
      <w:pPr>
        <w:pStyle w:val="a4"/>
        <w:spacing w:line="276" w:lineRule="auto"/>
        <w:ind w:firstLine="708"/>
        <w:rPr>
          <w:rFonts w:cs="Times New Roman"/>
          <w:szCs w:val="24"/>
        </w:rPr>
      </w:pPr>
      <w:r>
        <w:rPr>
          <w:rFonts w:cs="Times New Roman"/>
          <w:szCs w:val="24"/>
        </w:rPr>
        <w:t>Проведя анализ рисунка 2.</w:t>
      </w:r>
      <w:r w:rsidR="00171AA1">
        <w:rPr>
          <w:rFonts w:cs="Times New Roman"/>
          <w:szCs w:val="24"/>
        </w:rPr>
        <w:t>3, а также согласно данным Администрации, к расчетному сроку прогнозируется следующая демографическая си</w:t>
      </w:r>
      <w:r w:rsidR="005036B5">
        <w:rPr>
          <w:rFonts w:cs="Times New Roman"/>
          <w:szCs w:val="24"/>
        </w:rPr>
        <w:t>туация (рисунок 2.4</w:t>
      </w:r>
      <w:r w:rsidR="00171AA1">
        <w:rPr>
          <w:rFonts w:cs="Times New Roman"/>
          <w:szCs w:val="24"/>
        </w:rPr>
        <w:t>).</w:t>
      </w:r>
    </w:p>
    <w:p w:rsidR="00C53010" w:rsidRDefault="00C53010" w:rsidP="00C53010">
      <w:pPr>
        <w:pStyle w:val="a4"/>
        <w:jc w:val="center"/>
        <w:rPr>
          <w:rFonts w:cs="Times New Roman"/>
          <w:szCs w:val="24"/>
        </w:rPr>
      </w:pPr>
      <w:r>
        <w:rPr>
          <w:rFonts w:cs="Times New Roman"/>
          <w:noProof/>
          <w:szCs w:val="24"/>
          <w:lang w:eastAsia="ru-RU"/>
        </w:rPr>
        <w:drawing>
          <wp:inline distT="0" distB="0" distL="0" distR="0" wp14:anchorId="02678E86" wp14:editId="59D365B9">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1AA1" w:rsidRDefault="00171AA1" w:rsidP="00171AA1">
      <w:pPr>
        <w:pStyle w:val="a4"/>
        <w:jc w:val="center"/>
        <w:rPr>
          <w:rFonts w:cs="Times New Roman"/>
          <w:b/>
          <w:sz w:val="20"/>
          <w:szCs w:val="24"/>
        </w:rPr>
      </w:pPr>
      <w:r w:rsidRPr="00E4792C">
        <w:rPr>
          <w:rFonts w:cs="Times New Roman"/>
          <w:b/>
          <w:sz w:val="20"/>
          <w:szCs w:val="24"/>
        </w:rPr>
        <w:t>Рисунок</w:t>
      </w:r>
      <w:r>
        <w:rPr>
          <w:rFonts w:cs="Times New Roman"/>
          <w:b/>
          <w:sz w:val="20"/>
          <w:szCs w:val="24"/>
        </w:rPr>
        <w:t xml:space="preserve"> 2.</w:t>
      </w:r>
      <w:r w:rsidR="005036B5">
        <w:rPr>
          <w:rFonts w:cs="Times New Roman"/>
          <w:b/>
          <w:sz w:val="20"/>
          <w:szCs w:val="24"/>
        </w:rPr>
        <w:t>4</w:t>
      </w:r>
      <w:r w:rsidRPr="00E4792C">
        <w:rPr>
          <w:rFonts w:cs="Times New Roman"/>
          <w:b/>
          <w:sz w:val="20"/>
          <w:szCs w:val="24"/>
        </w:rPr>
        <w:t xml:space="preserve"> – </w:t>
      </w:r>
      <w:r>
        <w:rPr>
          <w:rFonts w:cs="Times New Roman"/>
          <w:b/>
          <w:sz w:val="20"/>
          <w:szCs w:val="24"/>
        </w:rPr>
        <w:t>Динамика и</w:t>
      </w:r>
      <w:r w:rsidRPr="00E4792C">
        <w:rPr>
          <w:rFonts w:cs="Times New Roman"/>
          <w:b/>
          <w:sz w:val="20"/>
          <w:szCs w:val="24"/>
        </w:rPr>
        <w:t>зменени</w:t>
      </w:r>
      <w:r>
        <w:rPr>
          <w:rFonts w:cs="Times New Roman"/>
          <w:b/>
          <w:sz w:val="20"/>
          <w:szCs w:val="24"/>
        </w:rPr>
        <w:t>я</w:t>
      </w:r>
      <w:r w:rsidRPr="00E4792C">
        <w:rPr>
          <w:rFonts w:cs="Times New Roman"/>
          <w:b/>
          <w:sz w:val="20"/>
          <w:szCs w:val="24"/>
        </w:rPr>
        <w:t xml:space="preserve"> численности населения к расчетному сроку</w:t>
      </w:r>
    </w:p>
    <w:p w:rsidR="00171AA1" w:rsidRDefault="00171AA1" w:rsidP="00581188">
      <w:pPr>
        <w:pStyle w:val="a4"/>
        <w:spacing w:line="276" w:lineRule="auto"/>
        <w:ind w:firstLine="709"/>
        <w:rPr>
          <w:rFonts w:cs="Times New Roman"/>
        </w:rPr>
      </w:pPr>
    </w:p>
    <w:p w:rsidR="00C53010" w:rsidRPr="00A71BE8" w:rsidRDefault="00C53010" w:rsidP="00C53010">
      <w:pPr>
        <w:pStyle w:val="a4"/>
        <w:spacing w:line="276" w:lineRule="auto"/>
        <w:ind w:firstLine="709"/>
        <w:rPr>
          <w:rFonts w:cs="Times New Roman"/>
          <w:szCs w:val="24"/>
        </w:rPr>
      </w:pPr>
      <w:r w:rsidRPr="00A71BE8">
        <w:rPr>
          <w:rFonts w:cs="Times New Roman"/>
          <w:szCs w:val="24"/>
        </w:rPr>
        <w:t xml:space="preserve">Определение </w:t>
      </w:r>
      <w:r w:rsidRPr="00EA3DBA">
        <w:rPr>
          <w:rFonts w:cs="Times New Roman"/>
          <w:szCs w:val="24"/>
        </w:rPr>
        <w:t>перспективной численности населения</w:t>
      </w:r>
      <w:r w:rsidRPr="00A71BE8">
        <w:rPr>
          <w:rFonts w:cs="Times New Roman"/>
          <w:szCs w:val="24"/>
        </w:rPr>
        <w:t xml:space="preserve"> необходимо для расчета объемов жилищного строительства, сети объектов социальной инфраструктуры на первую очередь и на расчетный срок и для определения перечня предлагаемых мероприятий по обеспечению населения основными объектами обслуживания. </w:t>
      </w:r>
    </w:p>
    <w:p w:rsidR="00C53010" w:rsidRPr="00A71BE8" w:rsidRDefault="00C53010" w:rsidP="00C53010">
      <w:pPr>
        <w:pStyle w:val="a4"/>
        <w:spacing w:line="276" w:lineRule="auto"/>
        <w:ind w:firstLine="709"/>
        <w:rPr>
          <w:rFonts w:cs="Times New Roman"/>
          <w:szCs w:val="24"/>
        </w:rPr>
      </w:pPr>
      <w:r w:rsidRPr="00A71BE8">
        <w:rPr>
          <w:rFonts w:cs="Times New Roman"/>
          <w:szCs w:val="24"/>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социально-экономического развития. </w:t>
      </w:r>
    </w:p>
    <w:p w:rsidR="005036B5" w:rsidRPr="000808F9" w:rsidRDefault="00714B24" w:rsidP="00714B24">
      <w:pPr>
        <w:pStyle w:val="a4"/>
        <w:spacing w:line="276" w:lineRule="auto"/>
        <w:ind w:firstLine="709"/>
      </w:pPr>
      <w:r w:rsidRPr="00E07FA9">
        <w:t>Демографическая ситуация на территории сельского поселения, как и в Приозерском муниципальном районе в целом, на краткосрочную перспективу будет формироваться сокращающейся депопуляцией собственного населения, вызванной превышением смертности над рождаемостью. Данная тенденция не будет преодолена в течение расчетного срока Генерального плана, хотя рост рождаемости, очевидно, продолжится примерно до 2015 г. и в течение еще нескольких лет после будет оставаться на уровне выше современного, смертность же предположительно будет постепенно сокращаться. Развитие рекреации и туризма, малого и среднего предпринимательства будет способствовать созданию новых рабочих мест, кроме того, территория поселения довольно привлекательна для постоянного проживания. Поэтому можно рассчитывать на устойчивое положительное миграционное сальдо, которое будет сдерживать процесс постарения возрастной структуры населения и, в определенной степени, является механизмом, поддерживающим рождаемость на более высоком уровне.</w:t>
      </w:r>
    </w:p>
    <w:p w:rsidR="00714B24" w:rsidRPr="0096574E" w:rsidRDefault="00714B24" w:rsidP="00714B24">
      <w:pPr>
        <w:pStyle w:val="a4"/>
        <w:spacing w:line="276" w:lineRule="auto"/>
        <w:jc w:val="right"/>
        <w:rPr>
          <w:rFonts w:cs="Times New Roman"/>
          <w:szCs w:val="24"/>
        </w:rPr>
      </w:pPr>
      <w:r w:rsidRPr="0096574E">
        <w:rPr>
          <w:rFonts w:cs="Times New Roman"/>
          <w:szCs w:val="24"/>
        </w:rPr>
        <w:lastRenderedPageBreak/>
        <w:t xml:space="preserve">Таблица </w:t>
      </w:r>
      <w:r w:rsidR="00DF3966">
        <w:rPr>
          <w:rFonts w:cs="Times New Roman"/>
          <w:szCs w:val="24"/>
        </w:rPr>
        <w:t>2.12</w:t>
      </w:r>
    </w:p>
    <w:p w:rsidR="00714B24" w:rsidRPr="0096574E" w:rsidRDefault="00714B24" w:rsidP="00714B24">
      <w:pPr>
        <w:pStyle w:val="a4"/>
        <w:spacing w:line="276" w:lineRule="auto"/>
        <w:jc w:val="center"/>
        <w:rPr>
          <w:rFonts w:cs="Times New Roman"/>
          <w:b/>
          <w:szCs w:val="24"/>
        </w:rPr>
      </w:pPr>
      <w:r w:rsidRPr="0096574E">
        <w:rPr>
          <w:rFonts w:cs="Times New Roman"/>
          <w:b/>
          <w:szCs w:val="24"/>
        </w:rPr>
        <w:t>Прогноз возрастной структуры постоянного населения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7"/>
        <w:gridCol w:w="1394"/>
        <w:gridCol w:w="1162"/>
        <w:gridCol w:w="1197"/>
      </w:tblGrid>
      <w:tr w:rsidR="00714B24" w:rsidRPr="0096574E" w:rsidTr="00EE6111">
        <w:trPr>
          <w:jc w:val="center"/>
        </w:trPr>
        <w:tc>
          <w:tcPr>
            <w:tcW w:w="5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Показатель</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Ед. изм.</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B24" w:rsidRPr="0096574E" w:rsidRDefault="00714B24" w:rsidP="00EE6111">
            <w:pPr>
              <w:pStyle w:val="a4"/>
              <w:spacing w:line="276" w:lineRule="auto"/>
              <w:jc w:val="center"/>
              <w:rPr>
                <w:rFonts w:cs="Times New Roman"/>
                <w:szCs w:val="24"/>
              </w:rPr>
            </w:pPr>
            <w:smartTag w:uri="urn:schemas-microsoft-com:office:smarttags" w:element="metricconverter">
              <w:smartTagPr>
                <w:attr w:name="ProductID" w:val="2020 г"/>
              </w:smartTagPr>
              <w:r w:rsidRPr="0096574E">
                <w:rPr>
                  <w:rFonts w:cs="Times New Roman"/>
                  <w:szCs w:val="24"/>
                </w:rPr>
                <w:t>2020 г</w:t>
              </w:r>
            </w:smartTag>
            <w:r w:rsidRPr="0096574E">
              <w:rPr>
                <w:rFonts w:cs="Times New Roman"/>
                <w:szCs w:val="24"/>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B24" w:rsidRPr="0096574E" w:rsidRDefault="00714B24" w:rsidP="00EE6111">
            <w:pPr>
              <w:pStyle w:val="a4"/>
              <w:spacing w:line="276" w:lineRule="auto"/>
              <w:jc w:val="center"/>
              <w:rPr>
                <w:rFonts w:cs="Times New Roman"/>
                <w:szCs w:val="24"/>
              </w:rPr>
            </w:pPr>
            <w:smartTag w:uri="urn:schemas-microsoft-com:office:smarttags" w:element="metricconverter">
              <w:smartTagPr>
                <w:attr w:name="ProductID" w:val="2035 г"/>
              </w:smartTagPr>
              <w:r w:rsidRPr="0096574E">
                <w:rPr>
                  <w:rFonts w:cs="Times New Roman"/>
                  <w:szCs w:val="24"/>
                </w:rPr>
                <w:t>2035 г</w:t>
              </w:r>
            </w:smartTag>
            <w:r w:rsidRPr="0096574E">
              <w:rPr>
                <w:rFonts w:cs="Times New Roman"/>
                <w:szCs w:val="24"/>
              </w:rPr>
              <w:t>.</w:t>
            </w:r>
          </w:p>
        </w:tc>
      </w:tr>
      <w:tr w:rsidR="00714B24" w:rsidRPr="0096574E" w:rsidTr="00EE6111">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Численность населения, всего</w:t>
            </w:r>
          </w:p>
        </w:tc>
        <w:tc>
          <w:tcPr>
            <w:tcW w:w="1394"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тыс. чел.</w:t>
            </w:r>
          </w:p>
        </w:tc>
        <w:tc>
          <w:tcPr>
            <w:tcW w:w="1162"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1,610</w:t>
            </w:r>
          </w:p>
        </w:tc>
        <w:tc>
          <w:tcPr>
            <w:tcW w:w="119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1,730</w:t>
            </w:r>
          </w:p>
        </w:tc>
      </w:tr>
      <w:tr w:rsidR="00714B24" w:rsidRPr="0096574E" w:rsidTr="00EE6111">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Моложе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714B24" w:rsidRPr="005E40EB" w:rsidRDefault="00714B24" w:rsidP="00EE6111">
            <w:pPr>
              <w:pStyle w:val="a4"/>
              <w:spacing w:line="276" w:lineRule="auto"/>
              <w:jc w:val="center"/>
              <w:rPr>
                <w:rFonts w:cs="Times New Roman"/>
                <w:szCs w:val="24"/>
              </w:rPr>
            </w:pPr>
            <w:r>
              <w:rPr>
                <w:rFonts w:cs="Times New Roman"/>
                <w:szCs w:val="24"/>
              </w:rPr>
              <w:t>14,9</w:t>
            </w:r>
          </w:p>
        </w:tc>
        <w:tc>
          <w:tcPr>
            <w:tcW w:w="1197" w:type="dxa"/>
            <w:tcBorders>
              <w:top w:val="single" w:sz="4" w:space="0" w:color="auto"/>
              <w:left w:val="single" w:sz="4" w:space="0" w:color="auto"/>
              <w:bottom w:val="single" w:sz="4" w:space="0" w:color="auto"/>
              <w:right w:val="single" w:sz="4" w:space="0" w:color="auto"/>
            </w:tcBorders>
            <w:vAlign w:val="center"/>
          </w:tcPr>
          <w:p w:rsidR="00714B24" w:rsidRPr="005E40EB" w:rsidRDefault="00714B24" w:rsidP="00EE6111">
            <w:pPr>
              <w:pStyle w:val="a4"/>
              <w:spacing w:line="276" w:lineRule="auto"/>
              <w:jc w:val="center"/>
              <w:rPr>
                <w:rFonts w:cs="Times New Roman"/>
                <w:szCs w:val="24"/>
              </w:rPr>
            </w:pPr>
            <w:r>
              <w:rPr>
                <w:rFonts w:cs="Times New Roman"/>
                <w:szCs w:val="24"/>
              </w:rPr>
              <w:t>12,7</w:t>
            </w:r>
          </w:p>
        </w:tc>
      </w:tr>
      <w:tr w:rsidR="00714B24" w:rsidRPr="0096574E" w:rsidTr="00EE6111">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59,0</w:t>
            </w:r>
          </w:p>
        </w:tc>
        <w:tc>
          <w:tcPr>
            <w:tcW w:w="119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57,2</w:t>
            </w:r>
          </w:p>
        </w:tc>
      </w:tr>
      <w:tr w:rsidR="00714B24" w:rsidRPr="0096574E" w:rsidTr="00EE6111">
        <w:trPr>
          <w:jc w:val="center"/>
        </w:trPr>
        <w:tc>
          <w:tcPr>
            <w:tcW w:w="5577" w:type="dxa"/>
            <w:tcBorders>
              <w:top w:val="single" w:sz="4" w:space="0" w:color="auto"/>
              <w:left w:val="single" w:sz="4" w:space="0" w:color="auto"/>
              <w:bottom w:val="single" w:sz="4" w:space="0" w:color="auto"/>
              <w:right w:val="single" w:sz="4" w:space="0" w:color="auto"/>
            </w:tcBorders>
          </w:tcPr>
          <w:p w:rsidR="00714B24" w:rsidRPr="0096574E" w:rsidRDefault="00714B24" w:rsidP="00EE6111">
            <w:pPr>
              <w:pStyle w:val="a4"/>
              <w:spacing w:line="276" w:lineRule="auto"/>
              <w:jc w:val="center"/>
              <w:rPr>
                <w:rFonts w:cs="Times New Roman"/>
                <w:szCs w:val="24"/>
              </w:rPr>
            </w:pPr>
            <w:r w:rsidRPr="0096574E">
              <w:rPr>
                <w:rFonts w:cs="Times New Roman"/>
                <w:szCs w:val="24"/>
              </w:rPr>
              <w:t>Старше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sidRPr="0096574E">
              <w:rPr>
                <w:rFonts w:cs="Times New Roman"/>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26,1</w:t>
            </w:r>
          </w:p>
        </w:tc>
        <w:tc>
          <w:tcPr>
            <w:tcW w:w="1197" w:type="dxa"/>
            <w:tcBorders>
              <w:top w:val="single" w:sz="4" w:space="0" w:color="auto"/>
              <w:left w:val="single" w:sz="4" w:space="0" w:color="auto"/>
              <w:bottom w:val="single" w:sz="4" w:space="0" w:color="auto"/>
              <w:right w:val="single" w:sz="4" w:space="0" w:color="auto"/>
            </w:tcBorders>
            <w:vAlign w:val="center"/>
          </w:tcPr>
          <w:p w:rsidR="00714B24" w:rsidRPr="0096574E" w:rsidRDefault="00714B24" w:rsidP="00EE6111">
            <w:pPr>
              <w:pStyle w:val="a4"/>
              <w:spacing w:line="276" w:lineRule="auto"/>
              <w:jc w:val="center"/>
              <w:rPr>
                <w:rFonts w:cs="Times New Roman"/>
                <w:szCs w:val="24"/>
              </w:rPr>
            </w:pPr>
            <w:r>
              <w:rPr>
                <w:rFonts w:cs="Times New Roman"/>
                <w:szCs w:val="24"/>
              </w:rPr>
              <w:t>30,1</w:t>
            </w:r>
          </w:p>
        </w:tc>
      </w:tr>
    </w:tbl>
    <w:p w:rsidR="00714B24" w:rsidRPr="00714B24" w:rsidRDefault="00714B24" w:rsidP="00714B24">
      <w:pPr>
        <w:pStyle w:val="a4"/>
        <w:spacing w:line="276" w:lineRule="auto"/>
        <w:ind w:firstLine="709"/>
        <w:rPr>
          <w:lang w:val="en-US"/>
        </w:rPr>
      </w:pPr>
    </w:p>
    <w:p w:rsidR="00171AA1" w:rsidRDefault="0050340C" w:rsidP="0055565A">
      <w:pPr>
        <w:pStyle w:val="3"/>
        <w:numPr>
          <w:ilvl w:val="2"/>
          <w:numId w:val="3"/>
        </w:numPr>
        <w:ind w:left="0" w:firstLine="709"/>
      </w:pPr>
      <w:bookmarkStart w:id="30" w:name="_Toc495663337"/>
      <w:r w:rsidRPr="0050340C">
        <w:t>Объемы планируемого жилищного строительства (в том числе в соответствии с выданными разрешениями на строительство)</w:t>
      </w:r>
      <w:bookmarkEnd w:id="30"/>
    </w:p>
    <w:p w:rsidR="00AB5E92" w:rsidRDefault="00AB5E92" w:rsidP="00B85C40">
      <w:pPr>
        <w:pStyle w:val="a4"/>
        <w:spacing w:line="276" w:lineRule="auto"/>
        <w:rPr>
          <w:rFonts w:cs="Times New Roman"/>
          <w:b/>
          <w:szCs w:val="24"/>
        </w:rPr>
      </w:pPr>
    </w:p>
    <w:p w:rsidR="00714B24" w:rsidRPr="00E07FA9" w:rsidRDefault="00714B24" w:rsidP="00714B24">
      <w:pPr>
        <w:pStyle w:val="affffffd"/>
        <w:suppressAutoHyphens/>
        <w:spacing w:line="276" w:lineRule="auto"/>
        <w:ind w:firstLine="709"/>
      </w:pPr>
      <w:bookmarkStart w:id="31" w:name="_Toc316054834"/>
      <w:r w:rsidRPr="00E07FA9">
        <w:t>В соответствии с проектом Схемы территориального планирования Приозерского муниципального района проектом Генерального плана предусмотрено достижение обеспеченности населения жилищным фондом на начало 2020 г. на уровне 30 кв. м/чел., на расчетный срок (2035 г.) – 35 кв. м/чел.</w:t>
      </w:r>
    </w:p>
    <w:p w:rsidR="00714B24" w:rsidRPr="00E07FA9" w:rsidRDefault="00714B24" w:rsidP="00714B24">
      <w:pPr>
        <w:pStyle w:val="affffffd"/>
        <w:suppressAutoHyphens/>
        <w:spacing w:line="276" w:lineRule="auto"/>
        <w:ind w:firstLine="709"/>
      </w:pPr>
      <w:r w:rsidRPr="00E07FA9">
        <w:t>При расчете объемов нового жилищного строительства использован максимальный прогноз численности населения (с учетом спроса со стороны сезонного населения), поэтому в зонировании выделены зоны индивидуального жилищного строительства и зоны для дачного строительства. Основной тип новой застройки для всех населенных пунктов – ИЖС и ДНП со средним размером приусадебного участка 0,1 га. Новое жилищное строительство предполагается преимущественно за счет индивидуального строительства. 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Дополнительным стимулом для развития жилищного строительства является областной закон от 14.10.2008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714B24" w:rsidRPr="00E07FA9" w:rsidRDefault="00714B24" w:rsidP="00714B24">
      <w:pPr>
        <w:pStyle w:val="affffffd"/>
        <w:suppressAutoHyphens/>
        <w:spacing w:line="276" w:lineRule="auto"/>
        <w:ind w:firstLine="709"/>
      </w:pPr>
      <w:r w:rsidRPr="00E07FA9">
        <w:t xml:space="preserve">Для достижения требуемого уровня жилищной обеспеченности на расчетный срок необходимо </w:t>
      </w:r>
      <w:r w:rsidRPr="00E07FA9">
        <w:rPr>
          <w:rStyle w:val="afffffff1"/>
        </w:rPr>
        <w:t>около 141,05 тыс</w:t>
      </w:r>
      <w:r w:rsidRPr="00E07FA9">
        <w:t>. кв. м жилой площади. На первую очередь требуется 75,0 тыс. кв. м жилой площади. С учетом существующей жилищной площади, объемы нового жилищного строительства рассчитаны следующим образом:</w:t>
      </w:r>
    </w:p>
    <w:p w:rsidR="00714B24" w:rsidRPr="00714B24" w:rsidRDefault="00714B24" w:rsidP="00232B12">
      <w:pPr>
        <w:pStyle w:val="a4"/>
        <w:numPr>
          <w:ilvl w:val="0"/>
          <w:numId w:val="60"/>
        </w:numPr>
        <w:spacing w:line="276" w:lineRule="auto"/>
        <w:rPr>
          <w:rFonts w:cs="Times New Roman"/>
        </w:rPr>
      </w:pPr>
      <w:r w:rsidRPr="00700E23">
        <w:rPr>
          <w:rFonts w:cs="Times New Roman"/>
        </w:rPr>
        <w:t>первая очередь (2012-2020 гг.) – ввод не менее 51,7 тыс. кв. м жилья (уровень среднегодового строительства составляет 6,5 тыс. кв. м или 2,6 кв. м на человека);</w:t>
      </w:r>
    </w:p>
    <w:p w:rsidR="007A2E30" w:rsidRPr="00714B24" w:rsidRDefault="00714B24" w:rsidP="00232B12">
      <w:pPr>
        <w:pStyle w:val="a4"/>
        <w:numPr>
          <w:ilvl w:val="0"/>
          <w:numId w:val="60"/>
        </w:numPr>
        <w:spacing w:line="276" w:lineRule="auto"/>
        <w:rPr>
          <w:rFonts w:cs="Times New Roman"/>
        </w:rPr>
      </w:pPr>
      <w:r w:rsidRPr="00714B24">
        <w:rPr>
          <w:rFonts w:cs="Times New Roman"/>
        </w:rPr>
        <w:t>на период 2021-2035 гг. – ввод дополнительно не менее 66,4 тыс.</w:t>
      </w:r>
      <w:r w:rsidRPr="000808F9">
        <w:rPr>
          <w:rFonts w:cs="Times New Roman"/>
        </w:rPr>
        <w:t xml:space="preserve"> </w:t>
      </w:r>
      <w:r w:rsidRPr="00714B24">
        <w:rPr>
          <w:rFonts w:cs="Times New Roman"/>
        </w:rPr>
        <w:t>кв. м жилья (уровень среднегодового строительства составит не менее 4,7 тыс. кв. м или 1,2 кв. м на человека).</w:t>
      </w:r>
    </w:p>
    <w:p w:rsidR="004415F6" w:rsidRDefault="004415F6" w:rsidP="007A2E30">
      <w:pPr>
        <w:pStyle w:val="a4"/>
        <w:spacing w:line="276" w:lineRule="auto"/>
        <w:ind w:firstLine="709"/>
        <w:rPr>
          <w:rFonts w:cs="Times New Roman"/>
          <w:iCs/>
          <w:szCs w:val="24"/>
        </w:rPr>
      </w:pPr>
    </w:p>
    <w:p w:rsidR="007A2E30" w:rsidRPr="0099537C" w:rsidRDefault="007A2E30" w:rsidP="007A2E30">
      <w:pPr>
        <w:pStyle w:val="a4"/>
        <w:spacing w:line="276" w:lineRule="auto"/>
        <w:ind w:firstLine="709"/>
        <w:rPr>
          <w:rFonts w:cs="Times New Roman"/>
          <w:iCs/>
          <w:szCs w:val="24"/>
        </w:rPr>
      </w:pPr>
      <w:r w:rsidRPr="0099537C">
        <w:rPr>
          <w:rFonts w:cs="Times New Roman"/>
          <w:iCs/>
          <w:szCs w:val="24"/>
        </w:rPr>
        <w:t>Сводные расчетные показатели по расчету потребности нового жилищного строительства на рас</w:t>
      </w:r>
      <w:r w:rsidR="00710AB2">
        <w:rPr>
          <w:rFonts w:cs="Times New Roman"/>
          <w:iCs/>
          <w:szCs w:val="24"/>
        </w:rPr>
        <w:t>четный срок представлены в таблице</w:t>
      </w:r>
      <w:r>
        <w:rPr>
          <w:rFonts w:cs="Times New Roman"/>
          <w:iCs/>
          <w:szCs w:val="24"/>
        </w:rPr>
        <w:t>.</w:t>
      </w:r>
    </w:p>
    <w:p w:rsidR="007A2E30" w:rsidRDefault="007A2E30" w:rsidP="007A2E30">
      <w:pPr>
        <w:pStyle w:val="a4"/>
        <w:spacing w:line="276" w:lineRule="auto"/>
        <w:jc w:val="right"/>
        <w:rPr>
          <w:rFonts w:cs="Times New Roman"/>
          <w:szCs w:val="24"/>
        </w:rPr>
      </w:pPr>
      <w:r w:rsidRPr="0099537C">
        <w:rPr>
          <w:rFonts w:cs="Times New Roman"/>
          <w:szCs w:val="24"/>
        </w:rPr>
        <w:t xml:space="preserve">Таблица </w:t>
      </w:r>
      <w:r w:rsidR="00DF3966">
        <w:rPr>
          <w:rFonts w:cs="Times New Roman"/>
          <w:szCs w:val="24"/>
        </w:rPr>
        <w:t>2.13</w:t>
      </w:r>
    </w:p>
    <w:bookmarkEnd w:id="31"/>
    <w:p w:rsidR="00714B24" w:rsidRPr="007A23CC" w:rsidRDefault="00714B24" w:rsidP="00714B24">
      <w:pPr>
        <w:pStyle w:val="a4"/>
        <w:spacing w:line="276" w:lineRule="auto"/>
        <w:jc w:val="center"/>
        <w:rPr>
          <w:rFonts w:cs="Times New Roman"/>
          <w:b/>
          <w:bCs/>
          <w:szCs w:val="24"/>
        </w:rPr>
      </w:pPr>
      <w:r w:rsidRPr="006030E1">
        <w:rPr>
          <w:rFonts w:cs="Times New Roman"/>
          <w:b/>
        </w:rPr>
        <w:t xml:space="preserve">Расчет объемов нового жилищного строительства на население, проживающее в населенных пунктах </w:t>
      </w:r>
      <w:r w:rsidRPr="000808F9">
        <w:rPr>
          <w:rFonts w:cs="Times New Roman"/>
          <w:b/>
        </w:rPr>
        <w:t xml:space="preserve">МО </w:t>
      </w:r>
      <w:r>
        <w:rPr>
          <w:rFonts w:cs="Times New Roman"/>
          <w:b/>
        </w:rPr>
        <w:t>Раздольевское сельское поселение</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8"/>
        <w:gridCol w:w="1559"/>
        <w:gridCol w:w="1393"/>
        <w:gridCol w:w="1229"/>
      </w:tblGrid>
      <w:tr w:rsidR="00714B24" w:rsidRPr="00700E23" w:rsidTr="00A5212B">
        <w:trPr>
          <w:cantSplit/>
          <w:trHeight w:val="395"/>
          <w:tblHeader/>
          <w:jc w:val="center"/>
        </w:trPr>
        <w:tc>
          <w:tcPr>
            <w:tcW w:w="6168" w:type="dxa"/>
            <w:shd w:val="pct10" w:color="auto" w:fill="auto"/>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Показатели</w:t>
            </w:r>
          </w:p>
        </w:tc>
        <w:tc>
          <w:tcPr>
            <w:tcW w:w="1559" w:type="dxa"/>
            <w:shd w:val="pct10" w:color="auto" w:fill="auto"/>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Единица измерения</w:t>
            </w:r>
          </w:p>
        </w:tc>
        <w:tc>
          <w:tcPr>
            <w:tcW w:w="1393" w:type="dxa"/>
            <w:shd w:val="pct10" w:color="auto" w:fill="auto"/>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на расчетный срок</w:t>
            </w:r>
          </w:p>
        </w:tc>
        <w:tc>
          <w:tcPr>
            <w:tcW w:w="1229" w:type="dxa"/>
            <w:shd w:val="pct10" w:color="auto" w:fill="auto"/>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в том числе на первую очередь</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Проектная численность населения на конец периода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чел.</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4,03</w:t>
            </w:r>
          </w:p>
        </w:tc>
        <w:tc>
          <w:tcPr>
            <w:tcW w:w="1229" w:type="dxa"/>
            <w:vAlign w:val="center"/>
          </w:tcPr>
          <w:p w:rsidR="00714B24" w:rsidRPr="00700E23" w:rsidRDefault="00714B24" w:rsidP="00714B24">
            <w:pPr>
              <w:pStyle w:val="a4"/>
              <w:spacing w:line="276" w:lineRule="auto"/>
              <w:jc w:val="center"/>
              <w:rPr>
                <w:rStyle w:val="afffffff1"/>
                <w:rFonts w:cs="Times New Roman"/>
                <w:szCs w:val="24"/>
              </w:rPr>
            </w:pPr>
            <w:r w:rsidRPr="00700E23">
              <w:rPr>
                <w:rStyle w:val="afffffff1"/>
                <w:rFonts w:cs="Times New Roman"/>
                <w:szCs w:val="24"/>
              </w:rPr>
              <w:t>2,5</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lastRenderedPageBreak/>
              <w:t>Средняя жилищная обеспеченность на конец периода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кв. м/чел.</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35</w:t>
            </w:r>
          </w:p>
        </w:tc>
        <w:tc>
          <w:tcPr>
            <w:tcW w:w="1229" w:type="dxa"/>
            <w:vAlign w:val="center"/>
          </w:tcPr>
          <w:p w:rsidR="00714B24" w:rsidRPr="00700E23" w:rsidRDefault="00714B24" w:rsidP="00714B24">
            <w:pPr>
              <w:pStyle w:val="a4"/>
              <w:spacing w:line="276" w:lineRule="auto"/>
              <w:jc w:val="center"/>
              <w:rPr>
                <w:rStyle w:val="afffffff1"/>
                <w:rFonts w:cs="Times New Roman"/>
                <w:szCs w:val="24"/>
              </w:rPr>
            </w:pPr>
            <w:r w:rsidRPr="00700E23">
              <w:rPr>
                <w:rStyle w:val="afffffff1"/>
                <w:rFonts w:cs="Times New Roman"/>
                <w:szCs w:val="24"/>
              </w:rPr>
              <w:t>30</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Требуемый жилищный фонд на конец периода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141,05</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75,0</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Существующий жилищный фонд (в соответствии с паспортом поселения)</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23,6</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23,6</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Убыль жилищного фонда (ветхий, аварийный, из расчета около 1 % жилищного фонда)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0,6</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0,3</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Существующий сохраняемый жилищный фонд</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23,0</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23,3</w:t>
            </w:r>
          </w:p>
        </w:tc>
      </w:tr>
      <w:tr w:rsidR="00714B24" w:rsidRPr="00700E23" w:rsidTr="00A5212B">
        <w:trPr>
          <w:jc w:val="center"/>
        </w:trPr>
        <w:tc>
          <w:tcPr>
            <w:tcW w:w="6168"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Объем нового жилищного строительства:</w:t>
            </w:r>
          </w:p>
          <w:p w:rsidR="00714B24" w:rsidRPr="00700E23" w:rsidRDefault="00714B24" w:rsidP="00714B24">
            <w:pPr>
              <w:pStyle w:val="a4"/>
              <w:spacing w:line="276" w:lineRule="auto"/>
              <w:jc w:val="center"/>
              <w:rPr>
                <w:rFonts w:cs="Times New Roman"/>
                <w:szCs w:val="24"/>
              </w:rPr>
            </w:pPr>
            <w:r w:rsidRPr="00700E23">
              <w:rPr>
                <w:rFonts w:cs="Times New Roman"/>
                <w:szCs w:val="24"/>
              </w:rPr>
              <w:t>всего –</w:t>
            </w:r>
          </w:p>
          <w:p w:rsidR="00714B24" w:rsidRPr="00700E23" w:rsidRDefault="00714B24" w:rsidP="00714B24">
            <w:pPr>
              <w:pStyle w:val="a4"/>
              <w:spacing w:line="276" w:lineRule="auto"/>
              <w:jc w:val="center"/>
              <w:rPr>
                <w:rFonts w:cs="Times New Roman"/>
                <w:szCs w:val="24"/>
              </w:rPr>
            </w:pPr>
            <w:r w:rsidRPr="00700E23">
              <w:rPr>
                <w:rFonts w:cs="Times New Roman"/>
                <w:szCs w:val="24"/>
              </w:rPr>
              <w:t>в среднем в год –</w:t>
            </w:r>
          </w:p>
        </w:tc>
        <w:tc>
          <w:tcPr>
            <w:tcW w:w="155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118,1</w:t>
            </w:r>
          </w:p>
          <w:p w:rsidR="00714B24" w:rsidRPr="00700E23" w:rsidRDefault="00714B24" w:rsidP="00714B24">
            <w:pPr>
              <w:pStyle w:val="a4"/>
              <w:spacing w:line="276" w:lineRule="auto"/>
              <w:jc w:val="center"/>
              <w:rPr>
                <w:rFonts w:cs="Times New Roman"/>
                <w:szCs w:val="24"/>
              </w:rPr>
            </w:pPr>
            <w:r w:rsidRPr="00700E23">
              <w:rPr>
                <w:rFonts w:cs="Times New Roman"/>
                <w:szCs w:val="24"/>
              </w:rPr>
              <w:t>6,6</w:t>
            </w:r>
          </w:p>
        </w:tc>
        <w:tc>
          <w:tcPr>
            <w:tcW w:w="122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51,7</w:t>
            </w:r>
          </w:p>
          <w:p w:rsidR="00714B24" w:rsidRPr="00700E23" w:rsidRDefault="00714B24" w:rsidP="00714B24">
            <w:pPr>
              <w:pStyle w:val="a4"/>
              <w:spacing w:line="276" w:lineRule="auto"/>
              <w:jc w:val="center"/>
              <w:rPr>
                <w:rFonts w:cs="Times New Roman"/>
                <w:szCs w:val="24"/>
              </w:rPr>
            </w:pPr>
            <w:r w:rsidRPr="00700E23">
              <w:rPr>
                <w:rFonts w:cs="Times New Roman"/>
                <w:szCs w:val="24"/>
              </w:rPr>
              <w:t>6,5</w:t>
            </w:r>
          </w:p>
        </w:tc>
      </w:tr>
      <w:tr w:rsidR="00714B24" w:rsidRPr="00700E23" w:rsidTr="00EE6111">
        <w:trPr>
          <w:jc w:val="center"/>
        </w:trPr>
        <w:tc>
          <w:tcPr>
            <w:tcW w:w="10349" w:type="dxa"/>
            <w:gridSpan w:val="4"/>
            <w:shd w:val="pct5" w:color="auto" w:fill="auto"/>
            <w:vAlign w:val="center"/>
          </w:tcPr>
          <w:p w:rsidR="00714B24" w:rsidRPr="00700E23" w:rsidRDefault="00714B24" w:rsidP="00714B24">
            <w:pPr>
              <w:pStyle w:val="a4"/>
              <w:spacing w:line="276" w:lineRule="auto"/>
              <w:jc w:val="center"/>
              <w:rPr>
                <w:rStyle w:val="afffe"/>
                <w:szCs w:val="24"/>
              </w:rPr>
            </w:pPr>
            <w:r w:rsidRPr="00700E23">
              <w:rPr>
                <w:rStyle w:val="afffe"/>
                <w:szCs w:val="24"/>
              </w:rPr>
              <w:t>Варианты по типам жилой застройки</w:t>
            </w:r>
          </w:p>
          <w:p w:rsidR="00714B24" w:rsidRPr="00913E4C" w:rsidRDefault="00714B24" w:rsidP="00714B24">
            <w:pPr>
              <w:pStyle w:val="a4"/>
              <w:spacing w:line="276" w:lineRule="auto"/>
              <w:jc w:val="center"/>
              <w:rPr>
                <w:rFonts w:cs="Times New Roman"/>
                <w:b/>
                <w:szCs w:val="24"/>
              </w:rPr>
            </w:pPr>
            <w:r w:rsidRPr="00913E4C">
              <w:rPr>
                <w:rFonts w:cs="Times New Roman"/>
                <w:b/>
                <w:szCs w:val="24"/>
              </w:rPr>
              <w:t>Вариант 1</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Средняя плотность застройки (индивидуальная жилая застройка, застройка дачного типа – 100 %)</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кв. м/га</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550</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550</w:t>
            </w:r>
          </w:p>
        </w:tc>
      </w:tr>
      <w:tr w:rsidR="00714B24" w:rsidRPr="00700E23" w:rsidTr="00A5212B">
        <w:trPr>
          <w:jc w:val="center"/>
        </w:trPr>
        <w:tc>
          <w:tcPr>
            <w:tcW w:w="6168"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Требуемая площадь для нового строительства</w:t>
            </w:r>
          </w:p>
        </w:tc>
        <w:tc>
          <w:tcPr>
            <w:tcW w:w="155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га</w:t>
            </w:r>
          </w:p>
        </w:tc>
        <w:tc>
          <w:tcPr>
            <w:tcW w:w="1393"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214,7</w:t>
            </w:r>
          </w:p>
        </w:tc>
        <w:tc>
          <w:tcPr>
            <w:tcW w:w="122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94,0</w:t>
            </w:r>
          </w:p>
        </w:tc>
      </w:tr>
      <w:tr w:rsidR="00714B24" w:rsidRPr="00700E23" w:rsidTr="00EE6111">
        <w:trPr>
          <w:jc w:val="center"/>
        </w:trPr>
        <w:tc>
          <w:tcPr>
            <w:tcW w:w="10349" w:type="dxa"/>
            <w:gridSpan w:val="4"/>
            <w:shd w:val="pct5" w:color="auto" w:fill="auto"/>
            <w:vAlign w:val="center"/>
          </w:tcPr>
          <w:p w:rsidR="00714B24" w:rsidRPr="00913E4C" w:rsidRDefault="00714B24" w:rsidP="00714B24">
            <w:pPr>
              <w:pStyle w:val="a4"/>
              <w:spacing w:line="276" w:lineRule="auto"/>
              <w:jc w:val="center"/>
              <w:rPr>
                <w:rFonts w:cs="Times New Roman"/>
                <w:b/>
                <w:szCs w:val="24"/>
              </w:rPr>
            </w:pPr>
            <w:r w:rsidRPr="00913E4C">
              <w:rPr>
                <w:rFonts w:cs="Times New Roman"/>
                <w:b/>
                <w:szCs w:val="24"/>
              </w:rPr>
              <w:t>Вариант 2</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Средняя плотность застройки (индивидуальная жилая застройка, застройка дачного типа – 100 %)</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кв. м/га</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600</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600</w:t>
            </w:r>
          </w:p>
        </w:tc>
      </w:tr>
      <w:tr w:rsidR="00714B24" w:rsidRPr="00700E23" w:rsidTr="00A5212B">
        <w:trPr>
          <w:jc w:val="center"/>
        </w:trPr>
        <w:tc>
          <w:tcPr>
            <w:tcW w:w="6168"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Требуемая площадь для нового строительства</w:t>
            </w:r>
          </w:p>
        </w:tc>
        <w:tc>
          <w:tcPr>
            <w:tcW w:w="155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га</w:t>
            </w:r>
          </w:p>
        </w:tc>
        <w:tc>
          <w:tcPr>
            <w:tcW w:w="1393"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196,8</w:t>
            </w:r>
          </w:p>
        </w:tc>
        <w:tc>
          <w:tcPr>
            <w:tcW w:w="1229" w:type="dxa"/>
            <w:tcBorders>
              <w:bottom w:val="single" w:sz="4" w:space="0" w:color="auto"/>
            </w:tcBorders>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86,2</w:t>
            </w:r>
          </w:p>
        </w:tc>
      </w:tr>
      <w:tr w:rsidR="00714B24" w:rsidRPr="00700E23" w:rsidTr="00EE6111">
        <w:trPr>
          <w:jc w:val="center"/>
        </w:trPr>
        <w:tc>
          <w:tcPr>
            <w:tcW w:w="10349" w:type="dxa"/>
            <w:gridSpan w:val="4"/>
            <w:shd w:val="pct5" w:color="auto" w:fill="auto"/>
            <w:vAlign w:val="center"/>
          </w:tcPr>
          <w:p w:rsidR="00714B24" w:rsidRPr="00913E4C" w:rsidRDefault="00714B24" w:rsidP="00714B24">
            <w:pPr>
              <w:pStyle w:val="a4"/>
              <w:spacing w:line="276" w:lineRule="auto"/>
              <w:jc w:val="center"/>
              <w:rPr>
                <w:rFonts w:cs="Times New Roman"/>
                <w:b/>
                <w:szCs w:val="24"/>
              </w:rPr>
            </w:pPr>
            <w:r w:rsidRPr="00913E4C">
              <w:rPr>
                <w:rFonts w:cs="Times New Roman"/>
                <w:b/>
                <w:szCs w:val="24"/>
              </w:rPr>
              <w:t>Вариант 3</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Объем жилищного строительства, всего:</w:t>
            </w:r>
          </w:p>
          <w:p w:rsidR="00714B24" w:rsidRPr="00700E23" w:rsidRDefault="00714B24" w:rsidP="00714B24">
            <w:pPr>
              <w:pStyle w:val="a4"/>
              <w:spacing w:line="276" w:lineRule="auto"/>
              <w:jc w:val="center"/>
              <w:rPr>
                <w:rFonts w:cs="Times New Roman"/>
                <w:szCs w:val="24"/>
              </w:rPr>
            </w:pPr>
            <w:r w:rsidRPr="00700E23">
              <w:rPr>
                <w:rFonts w:cs="Times New Roman"/>
                <w:szCs w:val="24"/>
              </w:rPr>
              <w:t>в том числе:</w:t>
            </w:r>
          </w:p>
          <w:p w:rsidR="00714B24" w:rsidRPr="00700E23" w:rsidRDefault="00714B24" w:rsidP="00714B24">
            <w:pPr>
              <w:pStyle w:val="a4"/>
              <w:spacing w:line="276" w:lineRule="auto"/>
              <w:jc w:val="center"/>
              <w:rPr>
                <w:rFonts w:cs="Times New Roman"/>
                <w:szCs w:val="24"/>
              </w:rPr>
            </w:pPr>
            <w:r w:rsidRPr="00700E23">
              <w:rPr>
                <w:rFonts w:cs="Times New Roman"/>
                <w:szCs w:val="24"/>
              </w:rPr>
              <w:t>Многоквартирная жилая застройка (в д. Раздолье) – 5 %</w:t>
            </w:r>
          </w:p>
          <w:p w:rsidR="00714B24" w:rsidRPr="00700E23" w:rsidRDefault="00714B24" w:rsidP="00714B24">
            <w:pPr>
              <w:pStyle w:val="a4"/>
              <w:spacing w:line="276" w:lineRule="auto"/>
              <w:jc w:val="center"/>
              <w:rPr>
                <w:rFonts w:cs="Times New Roman"/>
                <w:szCs w:val="24"/>
              </w:rPr>
            </w:pPr>
            <w:r w:rsidRPr="00700E23">
              <w:rPr>
                <w:rFonts w:cs="Times New Roman"/>
                <w:szCs w:val="24"/>
              </w:rPr>
              <w:t>Индивидуальная жилая застройка – 27 %</w:t>
            </w:r>
          </w:p>
          <w:p w:rsidR="00714B24" w:rsidRPr="00700E23" w:rsidRDefault="00714B24" w:rsidP="00714B24">
            <w:pPr>
              <w:pStyle w:val="a4"/>
              <w:spacing w:line="276" w:lineRule="auto"/>
              <w:jc w:val="center"/>
              <w:rPr>
                <w:rFonts w:cs="Times New Roman"/>
                <w:szCs w:val="24"/>
              </w:rPr>
            </w:pPr>
            <w:r w:rsidRPr="00700E23">
              <w:rPr>
                <w:rFonts w:cs="Times New Roman"/>
                <w:szCs w:val="24"/>
              </w:rPr>
              <w:t>Застройка дачного типа – 68 %</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тыс. кв. м общей площ.</w:t>
            </w:r>
          </w:p>
        </w:tc>
        <w:tc>
          <w:tcPr>
            <w:tcW w:w="1393" w:type="dxa"/>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6,0</w:t>
            </w:r>
          </w:p>
          <w:p w:rsidR="00714B24" w:rsidRPr="00700E23" w:rsidRDefault="00714B24" w:rsidP="00714B24">
            <w:pPr>
              <w:pStyle w:val="a4"/>
              <w:spacing w:line="276" w:lineRule="auto"/>
              <w:jc w:val="center"/>
              <w:rPr>
                <w:rFonts w:cs="Times New Roman"/>
                <w:szCs w:val="24"/>
              </w:rPr>
            </w:pPr>
            <w:r w:rsidRPr="00700E23">
              <w:rPr>
                <w:rFonts w:cs="Times New Roman"/>
                <w:szCs w:val="24"/>
              </w:rPr>
              <w:t>31,55</w:t>
            </w:r>
          </w:p>
          <w:p w:rsidR="00714B24" w:rsidRPr="00700E23" w:rsidRDefault="00714B24" w:rsidP="00714B24">
            <w:pPr>
              <w:pStyle w:val="a4"/>
              <w:spacing w:line="276" w:lineRule="auto"/>
              <w:jc w:val="center"/>
              <w:rPr>
                <w:rFonts w:cs="Times New Roman"/>
                <w:szCs w:val="24"/>
              </w:rPr>
            </w:pPr>
            <w:r w:rsidRPr="00700E23">
              <w:rPr>
                <w:rFonts w:cs="Times New Roman"/>
                <w:szCs w:val="24"/>
              </w:rPr>
              <w:t>80,55</w:t>
            </w:r>
          </w:p>
        </w:tc>
        <w:tc>
          <w:tcPr>
            <w:tcW w:w="1229" w:type="dxa"/>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1,8</w:t>
            </w:r>
          </w:p>
          <w:p w:rsidR="00714B24" w:rsidRPr="00700E23" w:rsidRDefault="00714B24" w:rsidP="00714B24">
            <w:pPr>
              <w:pStyle w:val="a4"/>
              <w:spacing w:line="276" w:lineRule="auto"/>
              <w:jc w:val="center"/>
              <w:rPr>
                <w:rFonts w:cs="Times New Roman"/>
                <w:szCs w:val="24"/>
              </w:rPr>
            </w:pPr>
            <w:r w:rsidRPr="00700E23">
              <w:rPr>
                <w:rFonts w:cs="Times New Roman"/>
                <w:szCs w:val="24"/>
              </w:rPr>
              <w:t>23,2</w:t>
            </w:r>
          </w:p>
          <w:p w:rsidR="00714B24" w:rsidRPr="00700E23" w:rsidRDefault="00714B24" w:rsidP="00714B24">
            <w:pPr>
              <w:pStyle w:val="a4"/>
              <w:spacing w:line="276" w:lineRule="auto"/>
              <w:jc w:val="center"/>
              <w:rPr>
                <w:rFonts w:cs="Times New Roman"/>
                <w:szCs w:val="24"/>
              </w:rPr>
            </w:pPr>
            <w:r w:rsidRPr="00700E23">
              <w:rPr>
                <w:rFonts w:cs="Times New Roman"/>
                <w:szCs w:val="24"/>
              </w:rPr>
              <w:t>26,7</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Средняя плотность застройки:</w:t>
            </w:r>
          </w:p>
          <w:p w:rsidR="00714B24" w:rsidRPr="00700E23" w:rsidRDefault="00714B24" w:rsidP="00714B24">
            <w:pPr>
              <w:pStyle w:val="a4"/>
              <w:spacing w:line="276" w:lineRule="auto"/>
              <w:jc w:val="center"/>
              <w:rPr>
                <w:rFonts w:cs="Times New Roman"/>
                <w:szCs w:val="24"/>
              </w:rPr>
            </w:pPr>
            <w:r w:rsidRPr="00700E23">
              <w:rPr>
                <w:rFonts w:cs="Times New Roman"/>
                <w:szCs w:val="24"/>
              </w:rPr>
              <w:t>Многоквартирная жилая застройка (в д. Раздолье)</w:t>
            </w:r>
          </w:p>
          <w:p w:rsidR="00714B24" w:rsidRPr="00700E23" w:rsidRDefault="00714B24" w:rsidP="00714B24">
            <w:pPr>
              <w:pStyle w:val="a4"/>
              <w:spacing w:line="276" w:lineRule="auto"/>
              <w:jc w:val="center"/>
              <w:rPr>
                <w:rFonts w:cs="Times New Roman"/>
                <w:szCs w:val="24"/>
              </w:rPr>
            </w:pPr>
            <w:r w:rsidRPr="00700E23">
              <w:rPr>
                <w:rFonts w:cs="Times New Roman"/>
                <w:szCs w:val="24"/>
              </w:rPr>
              <w:t>Индивидуальная жилая застройка, застройка дачного типа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кв. м/га</w:t>
            </w:r>
          </w:p>
        </w:tc>
        <w:tc>
          <w:tcPr>
            <w:tcW w:w="1393" w:type="dxa"/>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2300</w:t>
            </w:r>
          </w:p>
          <w:p w:rsidR="00714B24" w:rsidRPr="00700E23" w:rsidRDefault="00714B24" w:rsidP="00714B24">
            <w:pPr>
              <w:pStyle w:val="a4"/>
              <w:spacing w:line="276" w:lineRule="auto"/>
              <w:jc w:val="center"/>
              <w:rPr>
                <w:rFonts w:cs="Times New Roman"/>
                <w:szCs w:val="24"/>
              </w:rPr>
            </w:pPr>
            <w:r w:rsidRPr="00700E23">
              <w:rPr>
                <w:rFonts w:cs="Times New Roman"/>
                <w:szCs w:val="24"/>
              </w:rPr>
              <w:t>600</w:t>
            </w:r>
          </w:p>
        </w:tc>
        <w:tc>
          <w:tcPr>
            <w:tcW w:w="1229" w:type="dxa"/>
            <w:vAlign w:val="center"/>
          </w:tcPr>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2300</w:t>
            </w:r>
          </w:p>
          <w:p w:rsidR="00714B24" w:rsidRPr="00700E23" w:rsidRDefault="00714B24" w:rsidP="00714B24">
            <w:pPr>
              <w:pStyle w:val="a4"/>
              <w:spacing w:line="276" w:lineRule="auto"/>
              <w:jc w:val="center"/>
              <w:rPr>
                <w:rFonts w:cs="Times New Roman"/>
                <w:szCs w:val="24"/>
              </w:rPr>
            </w:pPr>
            <w:r w:rsidRPr="00700E23">
              <w:rPr>
                <w:rFonts w:cs="Times New Roman"/>
                <w:szCs w:val="24"/>
              </w:rPr>
              <w:t>600</w:t>
            </w:r>
          </w:p>
        </w:tc>
      </w:tr>
      <w:tr w:rsidR="00714B24" w:rsidRPr="00700E23" w:rsidTr="00A5212B">
        <w:trPr>
          <w:jc w:val="center"/>
        </w:trPr>
        <w:tc>
          <w:tcPr>
            <w:tcW w:w="6168"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Требуемая площадь для нового строительства, всего:</w:t>
            </w:r>
          </w:p>
          <w:p w:rsidR="00714B24" w:rsidRPr="00700E23" w:rsidRDefault="00714B24" w:rsidP="00714B24">
            <w:pPr>
              <w:pStyle w:val="a4"/>
              <w:spacing w:line="276" w:lineRule="auto"/>
              <w:jc w:val="center"/>
              <w:rPr>
                <w:rFonts w:cs="Times New Roman"/>
                <w:szCs w:val="24"/>
              </w:rPr>
            </w:pPr>
            <w:r w:rsidRPr="00700E23">
              <w:rPr>
                <w:rFonts w:cs="Times New Roman"/>
                <w:szCs w:val="24"/>
              </w:rPr>
              <w:t>в том числе:</w:t>
            </w:r>
          </w:p>
          <w:p w:rsidR="00714B24" w:rsidRPr="00700E23" w:rsidRDefault="00714B24" w:rsidP="00714B24">
            <w:pPr>
              <w:pStyle w:val="a4"/>
              <w:spacing w:line="276" w:lineRule="auto"/>
              <w:jc w:val="center"/>
              <w:rPr>
                <w:rFonts w:cs="Times New Roman"/>
                <w:szCs w:val="24"/>
              </w:rPr>
            </w:pPr>
            <w:r w:rsidRPr="00700E23">
              <w:rPr>
                <w:rFonts w:cs="Times New Roman"/>
                <w:szCs w:val="24"/>
              </w:rPr>
              <w:t>Многоквартирная жилая застройка (в д. Раздолье)</w:t>
            </w:r>
          </w:p>
          <w:p w:rsidR="00714B24" w:rsidRPr="00700E23" w:rsidRDefault="00714B24" w:rsidP="00714B24">
            <w:pPr>
              <w:pStyle w:val="a4"/>
              <w:spacing w:line="276" w:lineRule="auto"/>
              <w:jc w:val="center"/>
              <w:rPr>
                <w:rFonts w:cs="Times New Roman"/>
                <w:szCs w:val="24"/>
              </w:rPr>
            </w:pPr>
            <w:r w:rsidRPr="00700E23">
              <w:rPr>
                <w:rFonts w:cs="Times New Roman"/>
                <w:szCs w:val="24"/>
              </w:rPr>
              <w:t>Индивидуальная жилая застройка, застройка дачного типа</w:t>
            </w:r>
          </w:p>
        </w:tc>
        <w:tc>
          <w:tcPr>
            <w:tcW w:w="155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га</w:t>
            </w:r>
          </w:p>
        </w:tc>
        <w:tc>
          <w:tcPr>
            <w:tcW w:w="1393"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188,6</w:t>
            </w:r>
          </w:p>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1,8</w:t>
            </w:r>
          </w:p>
          <w:p w:rsidR="00714B24" w:rsidRPr="00700E23" w:rsidRDefault="00714B24" w:rsidP="00714B24">
            <w:pPr>
              <w:pStyle w:val="a4"/>
              <w:spacing w:line="276" w:lineRule="auto"/>
              <w:jc w:val="center"/>
              <w:rPr>
                <w:rFonts w:cs="Times New Roman"/>
                <w:szCs w:val="24"/>
              </w:rPr>
            </w:pPr>
            <w:r w:rsidRPr="00700E23">
              <w:rPr>
                <w:rFonts w:cs="Times New Roman"/>
                <w:szCs w:val="24"/>
              </w:rPr>
              <w:t>186,8</w:t>
            </w:r>
          </w:p>
        </w:tc>
        <w:tc>
          <w:tcPr>
            <w:tcW w:w="1229" w:type="dxa"/>
            <w:vAlign w:val="center"/>
          </w:tcPr>
          <w:p w:rsidR="00714B24" w:rsidRPr="00700E23" w:rsidRDefault="00714B24" w:rsidP="00714B24">
            <w:pPr>
              <w:pStyle w:val="a4"/>
              <w:spacing w:line="276" w:lineRule="auto"/>
              <w:jc w:val="center"/>
              <w:rPr>
                <w:rFonts w:cs="Times New Roman"/>
                <w:szCs w:val="24"/>
              </w:rPr>
            </w:pPr>
            <w:r w:rsidRPr="00700E23">
              <w:rPr>
                <w:rFonts w:cs="Times New Roman"/>
                <w:szCs w:val="24"/>
              </w:rPr>
              <w:t>83,2</w:t>
            </w:r>
          </w:p>
          <w:p w:rsidR="00714B24" w:rsidRPr="00700E23" w:rsidRDefault="00714B24" w:rsidP="00714B24">
            <w:pPr>
              <w:pStyle w:val="a4"/>
              <w:spacing w:line="276" w:lineRule="auto"/>
              <w:jc w:val="center"/>
              <w:rPr>
                <w:rFonts w:cs="Times New Roman"/>
                <w:szCs w:val="24"/>
              </w:rPr>
            </w:pPr>
          </w:p>
          <w:p w:rsidR="00714B24" w:rsidRPr="00700E23" w:rsidRDefault="00714B24" w:rsidP="00714B24">
            <w:pPr>
              <w:pStyle w:val="a4"/>
              <w:spacing w:line="276" w:lineRule="auto"/>
              <w:jc w:val="center"/>
              <w:rPr>
                <w:rFonts w:cs="Times New Roman"/>
                <w:szCs w:val="24"/>
              </w:rPr>
            </w:pPr>
            <w:r w:rsidRPr="00700E23">
              <w:rPr>
                <w:rFonts w:cs="Times New Roman"/>
                <w:szCs w:val="24"/>
              </w:rPr>
              <w:t>0 (сущ.)</w:t>
            </w:r>
          </w:p>
          <w:p w:rsidR="00714B24" w:rsidRPr="00700E23" w:rsidRDefault="00714B24" w:rsidP="00714B24">
            <w:pPr>
              <w:pStyle w:val="a4"/>
              <w:spacing w:line="276" w:lineRule="auto"/>
              <w:jc w:val="center"/>
              <w:rPr>
                <w:rFonts w:cs="Times New Roman"/>
                <w:szCs w:val="24"/>
              </w:rPr>
            </w:pPr>
            <w:r w:rsidRPr="00700E23">
              <w:rPr>
                <w:rFonts w:cs="Times New Roman"/>
                <w:szCs w:val="24"/>
              </w:rPr>
              <w:t>83,2</w:t>
            </w:r>
          </w:p>
        </w:tc>
      </w:tr>
    </w:tbl>
    <w:p w:rsidR="007A2E30" w:rsidRPr="00543AB0" w:rsidRDefault="007A2E30" w:rsidP="007A2E30">
      <w:pPr>
        <w:pStyle w:val="a4"/>
        <w:spacing w:line="276" w:lineRule="auto"/>
        <w:ind w:firstLine="709"/>
        <w:rPr>
          <w:rFonts w:cs="Times New Roman"/>
          <w:szCs w:val="24"/>
        </w:rPr>
      </w:pPr>
    </w:p>
    <w:p w:rsidR="00714B24" w:rsidRPr="00E07FA9" w:rsidRDefault="00714B24" w:rsidP="00714B24">
      <w:pPr>
        <w:pStyle w:val="affffffd"/>
        <w:suppressAutoHyphens/>
        <w:spacing w:line="276" w:lineRule="auto"/>
        <w:ind w:firstLine="709"/>
      </w:pPr>
      <w:r w:rsidRPr="00E07FA9">
        <w:t>В настоящее время в согласовано строительство на территории д. Раздолье двух трехэтажных домов, общая жилая площадь квартир в которых составляет 1807,2 кв. м (в том числе жилая площадь – 1012,8 кв. м). Строительство многоквартирного жилья осуществляется за счет частных средств инвесторов. Строительство этих домов на первую очередь предполагается на территории существующей малоэтажной жилой зоны.</w:t>
      </w:r>
    </w:p>
    <w:p w:rsidR="00714B24" w:rsidRPr="00E07FA9" w:rsidRDefault="00714B24" w:rsidP="00714B24">
      <w:pPr>
        <w:pStyle w:val="affffffd"/>
        <w:suppressAutoHyphens/>
        <w:spacing w:line="276" w:lineRule="auto"/>
        <w:ind w:firstLine="709"/>
      </w:pPr>
      <w:r w:rsidRPr="00E07FA9">
        <w:lastRenderedPageBreak/>
        <w:t>При расчете площади, необходимой для развития селитебных территорий рассчитаны три варианта, различающиеся по типам застройки и по плотности жилой застройки. В первом варианте учитывается показатель средней плотности индивидуальной жилой застройки и индивидуальной застройки дачного типа в размере 550 кв. м/га при среднем размере приусадебного участка 0,15-0,2 га со средним размером дома 90 кв. м (уже с учетом потребности в территории для размещения элементов и объектов транспортной, инженерн</w:t>
      </w:r>
      <w:r w:rsidR="00E136B5">
        <w:t>ой и социальной инфраструктур).</w:t>
      </w:r>
    </w:p>
    <w:p w:rsidR="00714B24" w:rsidRPr="00E07FA9" w:rsidRDefault="00714B24" w:rsidP="00714B24">
      <w:pPr>
        <w:pStyle w:val="affffffd"/>
        <w:suppressAutoHyphens/>
        <w:spacing w:line="276" w:lineRule="auto"/>
        <w:ind w:firstLine="709"/>
      </w:pPr>
      <w:r w:rsidRPr="00E07FA9">
        <w:t xml:space="preserve">Во втором варианте принята плотность индивидуальной жилой застройки и застройки дачного типа в размере 600 кв. м/га (средний размер приусадебного участка – 0,1 га, средний размер одного дома – 80 кв. м). </w:t>
      </w:r>
    </w:p>
    <w:p w:rsidR="00714B24" w:rsidRPr="00E07FA9" w:rsidRDefault="00714B24" w:rsidP="00714B24">
      <w:pPr>
        <w:pStyle w:val="affffffd"/>
        <w:suppressAutoHyphens/>
        <w:spacing w:line="276" w:lineRule="auto"/>
        <w:ind w:firstLine="709"/>
      </w:pPr>
      <w:r w:rsidRPr="00E07FA9">
        <w:t>Третий вариант предусматривает часть жилой застройки выполнить в виде малоэтажных многоквартирных домов в д. Раздолье. Остальная жилая застройка – индивидуальная жилая застройка и застройка дачного типа.</w:t>
      </w:r>
    </w:p>
    <w:p w:rsidR="00714B24" w:rsidRPr="00E07FA9" w:rsidRDefault="00714B24" w:rsidP="00714B24">
      <w:pPr>
        <w:pStyle w:val="affffffd"/>
        <w:suppressAutoHyphens/>
        <w:spacing w:line="276" w:lineRule="auto"/>
        <w:ind w:firstLine="709"/>
        <w:rPr>
          <w:rStyle w:val="afffffff1"/>
        </w:rPr>
      </w:pPr>
      <w:r w:rsidRPr="00E07FA9">
        <w:rPr>
          <w:rStyle w:val="afffffff1"/>
        </w:rPr>
        <w:t>Таким образом, для обеспечения нового жилищного строительства площадью 118,1 тыс. кв. м на расчетный срок требуется территория площадью от 188,6 га до 214,7 га (в зависимости от выбранного варианта). Расчетная площадь включает потребность в улучшении жилищных условий населения поселения, в том числе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 В данном расчете также учтен прогноз спроса на жилищное строительство со стороны сезонного населения (около 57 %).</w:t>
      </w:r>
    </w:p>
    <w:p w:rsidR="00714B24" w:rsidRPr="00E07FA9" w:rsidRDefault="00714B24" w:rsidP="00714B24">
      <w:pPr>
        <w:pStyle w:val="affffffd"/>
        <w:suppressAutoHyphens/>
        <w:spacing w:line="276" w:lineRule="auto"/>
        <w:ind w:firstLine="709"/>
        <w:rPr>
          <w:rStyle w:val="afffffff1"/>
        </w:rPr>
      </w:pPr>
      <w:r w:rsidRPr="00E07FA9">
        <w:rPr>
          <w:rStyle w:val="afffffff1"/>
        </w:rPr>
        <w:t>Проектом Генерального плана в качестве основного варианта структуры нового жилищного строительства принят третий вариант.</w:t>
      </w:r>
    </w:p>
    <w:p w:rsidR="00714B24" w:rsidRPr="00E07FA9" w:rsidRDefault="00714B24" w:rsidP="00714B24">
      <w:pPr>
        <w:pStyle w:val="affffffd"/>
        <w:suppressAutoHyphens/>
        <w:spacing w:line="276" w:lineRule="auto"/>
        <w:ind w:firstLine="709"/>
      </w:pPr>
      <w:r w:rsidRPr="00E07FA9">
        <w:t xml:space="preserve">Для потребностей жилищного строительства предлагается использование незастроенных территорий в границах населенных пунктов (неиспользуемые территории и сельхозугодия), а также расширение границ существующих населенных пунктов с включением земель сельскохозяйственного назначения с невысоким бонитетом почв и не используемых по назначению. </w:t>
      </w:r>
    </w:p>
    <w:p w:rsidR="00714B24" w:rsidRPr="00E07FA9" w:rsidRDefault="00714B24" w:rsidP="00714B24">
      <w:pPr>
        <w:pStyle w:val="affffffd"/>
        <w:suppressAutoHyphens/>
        <w:spacing w:line="276" w:lineRule="auto"/>
        <w:ind w:firstLine="709"/>
      </w:pPr>
      <w:r w:rsidRPr="00E07FA9">
        <w:t>Содержание жилых помещений, расположенных в санитарно-защитных зонах, не отвечает санитарным правилам (в соответствии с СанПиН 2.2.1/2.1.1.1200-03 «Санитарно-защитные зоны и санитарная классификация предприятий, сооружений и иных объектов»). В соответствии с Федеральным законом от 30 марта 1999 г. № 52-ФЗ «О санитарно-эпидемиологическом благополучии населения» санитарно-эпидемиологическое благополучие населения обеспечивается посредством выполнения санитарно-противоэпидемических (профилактических) мероприятий и обязательного соблюдения гражданами, индивидуальными предпринимателями и юридическими лицами санитарных правил как составной части осуществляемой ими деятельности. Органы государственной власти и органы местного самоуправления, организации всех форм собственности, индивидуальные предприниматели, граждане обеспечивают соблюдение требований законодательства Российской Федерации в области обеспечения санитарно-эпидемиологического благополучия населения за счет собственных средств (статья 2).</w:t>
      </w:r>
    </w:p>
    <w:p w:rsidR="00714B24" w:rsidRPr="00E07FA9" w:rsidRDefault="00714B24" w:rsidP="00714B24">
      <w:pPr>
        <w:pStyle w:val="affffffd"/>
        <w:suppressAutoHyphens/>
        <w:spacing w:line="276" w:lineRule="auto"/>
        <w:ind w:firstLine="709"/>
      </w:pPr>
      <w:r w:rsidRPr="00E07FA9">
        <w:t>В соответствии со статьей 8 того же закона граждане имеют право обращаться в органы, уполномоченные на осуществление федерального государственного санитарно-эпидемиологического надзора, в связи с нарушениями требований санитарного законодательства, создающими угрозу причинения вреда жизни, здоровью людей, вреда окружающей среде и угрозу санитарно-эпидемиологическому благополучию населения.</w:t>
      </w:r>
    </w:p>
    <w:p w:rsidR="00714B24" w:rsidRDefault="00714B24" w:rsidP="00714B24">
      <w:pPr>
        <w:pStyle w:val="affffffd"/>
        <w:suppressAutoHyphens/>
        <w:spacing w:line="276" w:lineRule="auto"/>
        <w:ind w:firstLine="709"/>
      </w:pPr>
      <w:r w:rsidRPr="00E07FA9">
        <w:lastRenderedPageBreak/>
        <w:t>При выделении территорий для нового жилищного строительства проектом предусмотрено выделение территорий для размещения жилой застройки, подлежащей выносу из территорий санитарно-защитных зон, санитарных разрывов транспортных коммуникаций и зон санитарной охраны источников водоснабжения 1 пояса.</w:t>
      </w:r>
    </w:p>
    <w:p w:rsidR="00714B24" w:rsidRPr="00E07FA9" w:rsidRDefault="00DF3966" w:rsidP="00714B24">
      <w:pPr>
        <w:pStyle w:val="affffffd"/>
        <w:suppressAutoHyphens/>
        <w:spacing w:line="276" w:lineRule="auto"/>
        <w:jc w:val="right"/>
      </w:pPr>
      <w:r>
        <w:t>Таблица 2.14</w:t>
      </w:r>
    </w:p>
    <w:p w:rsidR="00714B24" w:rsidRPr="009D0073" w:rsidRDefault="00714B24" w:rsidP="00714B24">
      <w:pPr>
        <w:pStyle w:val="a4"/>
        <w:spacing w:line="276" w:lineRule="auto"/>
        <w:jc w:val="center"/>
        <w:rPr>
          <w:rFonts w:cs="Times New Roman"/>
          <w:b/>
          <w:szCs w:val="24"/>
        </w:rPr>
      </w:pPr>
      <w:r w:rsidRPr="009D0073">
        <w:rPr>
          <w:rFonts w:cs="Times New Roman"/>
          <w:b/>
          <w:szCs w:val="24"/>
        </w:rPr>
        <w:t>Распределение территорий нового жилищного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5548"/>
        <w:gridCol w:w="1701"/>
        <w:gridCol w:w="2023"/>
      </w:tblGrid>
      <w:tr w:rsidR="00714B24" w:rsidRPr="009D0073" w:rsidTr="00EE6111">
        <w:trPr>
          <w:tblHeader/>
          <w:jc w:val="center"/>
        </w:trPr>
        <w:tc>
          <w:tcPr>
            <w:tcW w:w="689" w:type="dxa"/>
            <w:vMerge w:val="restart"/>
            <w:shd w:val="pct10" w:color="auto" w:fill="auto"/>
            <w:vAlign w:val="center"/>
          </w:tcPr>
          <w:p w:rsidR="00714B24" w:rsidRPr="009D0073" w:rsidRDefault="00714B24" w:rsidP="00EE6111">
            <w:pPr>
              <w:pStyle w:val="a4"/>
              <w:spacing w:line="276" w:lineRule="auto"/>
              <w:jc w:val="center"/>
              <w:rPr>
                <w:rFonts w:cs="Times New Roman"/>
                <w:szCs w:val="24"/>
              </w:rPr>
            </w:pPr>
            <w:bookmarkStart w:id="32" w:name="_Hlk293914776"/>
            <w:r w:rsidRPr="009D0073">
              <w:rPr>
                <w:rFonts w:cs="Times New Roman"/>
                <w:szCs w:val="24"/>
              </w:rPr>
              <w:t>№</w:t>
            </w:r>
          </w:p>
        </w:tc>
        <w:tc>
          <w:tcPr>
            <w:tcW w:w="5548" w:type="dxa"/>
            <w:vMerge w:val="restart"/>
            <w:shd w:val="pct10" w:color="auto" w:fill="auto"/>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Населенный пункт, тип застройки</w:t>
            </w:r>
          </w:p>
        </w:tc>
        <w:tc>
          <w:tcPr>
            <w:tcW w:w="3724" w:type="dxa"/>
            <w:gridSpan w:val="2"/>
            <w:tcBorders>
              <w:bottom w:val="single" w:sz="4" w:space="0" w:color="auto"/>
            </w:tcBorders>
            <w:shd w:val="pct10" w:color="auto" w:fill="auto"/>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Территории для нового жилищного строительства, га</w:t>
            </w:r>
          </w:p>
        </w:tc>
      </w:tr>
      <w:tr w:rsidR="00714B24" w:rsidRPr="009D0073" w:rsidTr="00EE6111">
        <w:trPr>
          <w:tblHeader/>
          <w:jc w:val="center"/>
        </w:trPr>
        <w:tc>
          <w:tcPr>
            <w:tcW w:w="689" w:type="dxa"/>
            <w:vMerge/>
            <w:vAlign w:val="center"/>
          </w:tcPr>
          <w:p w:rsidR="00714B24" w:rsidRPr="009D0073" w:rsidRDefault="00714B24" w:rsidP="00EE6111">
            <w:pPr>
              <w:pStyle w:val="a4"/>
              <w:spacing w:line="276" w:lineRule="auto"/>
              <w:jc w:val="center"/>
              <w:rPr>
                <w:rFonts w:cs="Times New Roman"/>
                <w:szCs w:val="24"/>
              </w:rPr>
            </w:pPr>
          </w:p>
        </w:tc>
        <w:tc>
          <w:tcPr>
            <w:tcW w:w="5548" w:type="dxa"/>
            <w:vMerge/>
            <w:vAlign w:val="center"/>
          </w:tcPr>
          <w:p w:rsidR="00714B24" w:rsidRPr="009D0073" w:rsidRDefault="00714B24" w:rsidP="00EE6111">
            <w:pPr>
              <w:pStyle w:val="a4"/>
              <w:spacing w:line="276" w:lineRule="auto"/>
              <w:jc w:val="center"/>
              <w:rPr>
                <w:rFonts w:cs="Times New Roman"/>
                <w:szCs w:val="24"/>
              </w:rPr>
            </w:pPr>
          </w:p>
        </w:tc>
        <w:tc>
          <w:tcPr>
            <w:tcW w:w="1701" w:type="dxa"/>
            <w:shd w:val="pct10" w:color="auto" w:fill="auto"/>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всего</w:t>
            </w:r>
          </w:p>
        </w:tc>
        <w:tc>
          <w:tcPr>
            <w:tcW w:w="2023" w:type="dxa"/>
            <w:shd w:val="pct10" w:color="auto" w:fill="auto"/>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в том числе на первую очередь</w:t>
            </w:r>
          </w:p>
        </w:tc>
      </w:tr>
      <w:bookmarkEnd w:id="32"/>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Раздолье, малоэтажная застройка</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1,8</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0,7 сущ. площадка</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2.</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Раздолье, ИЖС</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66,5</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19,0</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3.</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Раздолье, ИЖС по областному закону от 14 октября 2008 г. № 105-оз</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11,2</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11,2</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4.</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Борисово, ИЖС</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21,1</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0</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5.</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Бережок, ИЖС</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3,8</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2,4</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6.</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Бережок, застройка дачного типа</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31,4</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31,4</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7.</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Кучерово, ИЖС</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22,2</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21,0</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8.</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Кучерово, застройка дачного типа</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16,1</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16,1</w:t>
            </w:r>
          </w:p>
        </w:tc>
      </w:tr>
      <w:tr w:rsidR="00714B24" w:rsidRPr="009D0073" w:rsidTr="00EE6111">
        <w:trPr>
          <w:jc w:val="center"/>
        </w:trPr>
        <w:tc>
          <w:tcPr>
            <w:tcW w:w="689"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9.</w:t>
            </w:r>
          </w:p>
        </w:tc>
        <w:tc>
          <w:tcPr>
            <w:tcW w:w="5548"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д. Крутая Гора, ИЖС</w:t>
            </w:r>
          </w:p>
        </w:tc>
        <w:tc>
          <w:tcPr>
            <w:tcW w:w="1701"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3,9</w:t>
            </w:r>
          </w:p>
        </w:tc>
        <w:tc>
          <w:tcPr>
            <w:tcW w:w="2023" w:type="dxa"/>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0</w:t>
            </w:r>
          </w:p>
        </w:tc>
      </w:tr>
      <w:tr w:rsidR="00714B24" w:rsidRPr="009D0073" w:rsidTr="00EE6111">
        <w:trPr>
          <w:jc w:val="center"/>
        </w:trPr>
        <w:tc>
          <w:tcPr>
            <w:tcW w:w="6237" w:type="dxa"/>
            <w:gridSpan w:val="2"/>
            <w:vAlign w:val="center"/>
          </w:tcPr>
          <w:p w:rsidR="00714B24" w:rsidRPr="009D0073" w:rsidRDefault="00714B24" w:rsidP="00EE6111">
            <w:pPr>
              <w:pStyle w:val="a4"/>
              <w:spacing w:line="276" w:lineRule="auto"/>
              <w:jc w:val="center"/>
              <w:rPr>
                <w:rStyle w:val="afffe"/>
                <w:szCs w:val="24"/>
              </w:rPr>
            </w:pPr>
            <w:r w:rsidRPr="009D0073">
              <w:rPr>
                <w:rStyle w:val="afffe"/>
                <w:szCs w:val="24"/>
              </w:rPr>
              <w:t>ИТОГО по поселению</w:t>
            </w:r>
          </w:p>
        </w:tc>
        <w:tc>
          <w:tcPr>
            <w:tcW w:w="1701" w:type="dxa"/>
            <w:vAlign w:val="center"/>
          </w:tcPr>
          <w:p w:rsidR="00714B24" w:rsidRPr="009D0073" w:rsidRDefault="00714B24" w:rsidP="00EE6111">
            <w:pPr>
              <w:pStyle w:val="a4"/>
              <w:spacing w:line="276" w:lineRule="auto"/>
              <w:jc w:val="center"/>
              <w:rPr>
                <w:rStyle w:val="afffe"/>
                <w:szCs w:val="24"/>
              </w:rPr>
            </w:pPr>
            <w:r w:rsidRPr="009D0073">
              <w:rPr>
                <w:rStyle w:val="afffe"/>
                <w:szCs w:val="24"/>
              </w:rPr>
              <w:t>178,0</w:t>
            </w:r>
          </w:p>
        </w:tc>
        <w:tc>
          <w:tcPr>
            <w:tcW w:w="2023" w:type="dxa"/>
            <w:vAlign w:val="center"/>
          </w:tcPr>
          <w:p w:rsidR="00714B24" w:rsidRPr="009D0073" w:rsidRDefault="00714B24" w:rsidP="00EE6111">
            <w:pPr>
              <w:pStyle w:val="a4"/>
              <w:spacing w:line="276" w:lineRule="auto"/>
              <w:jc w:val="center"/>
              <w:rPr>
                <w:rStyle w:val="afffe"/>
                <w:szCs w:val="24"/>
              </w:rPr>
            </w:pPr>
            <w:r w:rsidRPr="009D0073">
              <w:rPr>
                <w:rStyle w:val="afffe"/>
                <w:szCs w:val="24"/>
              </w:rPr>
              <w:t>101,7</w:t>
            </w:r>
          </w:p>
        </w:tc>
      </w:tr>
      <w:tr w:rsidR="00714B24" w:rsidRPr="009D0073" w:rsidTr="00EE6111">
        <w:trPr>
          <w:jc w:val="center"/>
        </w:trPr>
        <w:tc>
          <w:tcPr>
            <w:tcW w:w="6237" w:type="dxa"/>
            <w:gridSpan w:val="2"/>
            <w:vAlign w:val="center"/>
          </w:tcPr>
          <w:p w:rsidR="00714B24" w:rsidRPr="009D0073" w:rsidRDefault="00714B24" w:rsidP="00EE6111">
            <w:pPr>
              <w:pStyle w:val="a4"/>
              <w:spacing w:line="276" w:lineRule="auto"/>
              <w:jc w:val="center"/>
              <w:rPr>
                <w:rFonts w:cs="Times New Roman"/>
                <w:szCs w:val="24"/>
              </w:rPr>
            </w:pPr>
            <w:r w:rsidRPr="009D0073">
              <w:rPr>
                <w:rFonts w:cs="Times New Roman"/>
                <w:szCs w:val="24"/>
              </w:rPr>
              <w:t>в том числе по видам застройки:</w:t>
            </w:r>
          </w:p>
          <w:p w:rsidR="00714B24" w:rsidRPr="009D0073" w:rsidRDefault="00714B24" w:rsidP="00EE6111">
            <w:pPr>
              <w:pStyle w:val="a4"/>
              <w:spacing w:line="276" w:lineRule="auto"/>
              <w:jc w:val="center"/>
              <w:rPr>
                <w:rFonts w:cs="Times New Roman"/>
                <w:szCs w:val="24"/>
              </w:rPr>
            </w:pPr>
            <w:r w:rsidRPr="009D0073">
              <w:rPr>
                <w:rFonts w:cs="Times New Roman"/>
                <w:szCs w:val="24"/>
              </w:rPr>
              <w:t>малоэтажная застройка:</w:t>
            </w:r>
          </w:p>
          <w:p w:rsidR="00714B24" w:rsidRPr="009D0073" w:rsidRDefault="00714B24" w:rsidP="00EE6111">
            <w:pPr>
              <w:pStyle w:val="a4"/>
              <w:spacing w:line="276" w:lineRule="auto"/>
              <w:jc w:val="center"/>
              <w:rPr>
                <w:rFonts w:cs="Times New Roman"/>
                <w:szCs w:val="24"/>
              </w:rPr>
            </w:pPr>
            <w:r w:rsidRPr="009D0073">
              <w:rPr>
                <w:rFonts w:cs="Times New Roman"/>
                <w:szCs w:val="24"/>
              </w:rPr>
              <w:t>индивидуальная жилая застройка (ИЖС):</w:t>
            </w:r>
          </w:p>
          <w:p w:rsidR="00714B24" w:rsidRPr="009D0073" w:rsidRDefault="00714B24" w:rsidP="00EE6111">
            <w:pPr>
              <w:pStyle w:val="a4"/>
              <w:spacing w:line="276" w:lineRule="auto"/>
              <w:jc w:val="center"/>
              <w:rPr>
                <w:rFonts w:cs="Times New Roman"/>
                <w:szCs w:val="24"/>
              </w:rPr>
            </w:pPr>
            <w:r w:rsidRPr="009D0073">
              <w:rPr>
                <w:rFonts w:cs="Times New Roman"/>
                <w:szCs w:val="24"/>
              </w:rPr>
              <w:t>застройка дачного типа:</w:t>
            </w:r>
          </w:p>
        </w:tc>
        <w:tc>
          <w:tcPr>
            <w:tcW w:w="1701" w:type="dxa"/>
            <w:vAlign w:val="center"/>
          </w:tcPr>
          <w:p w:rsidR="00714B24" w:rsidRPr="009D0073" w:rsidRDefault="00714B24" w:rsidP="00EE6111">
            <w:pPr>
              <w:pStyle w:val="a4"/>
              <w:spacing w:line="276" w:lineRule="auto"/>
              <w:jc w:val="center"/>
              <w:rPr>
                <w:rFonts w:cs="Times New Roman"/>
                <w:szCs w:val="24"/>
              </w:rPr>
            </w:pPr>
          </w:p>
          <w:p w:rsidR="00714B24" w:rsidRPr="009D0073" w:rsidRDefault="00714B24" w:rsidP="00EE6111">
            <w:pPr>
              <w:pStyle w:val="a4"/>
              <w:spacing w:line="276" w:lineRule="auto"/>
              <w:jc w:val="center"/>
              <w:rPr>
                <w:rFonts w:cs="Times New Roman"/>
                <w:szCs w:val="24"/>
              </w:rPr>
            </w:pPr>
            <w:r w:rsidRPr="009D0073">
              <w:rPr>
                <w:rFonts w:cs="Times New Roman"/>
                <w:szCs w:val="24"/>
              </w:rPr>
              <w:t>1,8</w:t>
            </w:r>
          </w:p>
          <w:p w:rsidR="00714B24" w:rsidRPr="009D0073" w:rsidRDefault="00714B24" w:rsidP="00EE6111">
            <w:pPr>
              <w:pStyle w:val="a4"/>
              <w:spacing w:line="276" w:lineRule="auto"/>
              <w:jc w:val="center"/>
              <w:rPr>
                <w:rFonts w:cs="Times New Roman"/>
                <w:szCs w:val="24"/>
              </w:rPr>
            </w:pPr>
          </w:p>
          <w:p w:rsidR="00714B24" w:rsidRPr="009D0073" w:rsidRDefault="00714B24" w:rsidP="00EE6111">
            <w:pPr>
              <w:pStyle w:val="a4"/>
              <w:spacing w:line="276" w:lineRule="auto"/>
              <w:jc w:val="center"/>
              <w:rPr>
                <w:rFonts w:cs="Times New Roman"/>
                <w:szCs w:val="24"/>
              </w:rPr>
            </w:pPr>
            <w:r w:rsidRPr="009D0073">
              <w:rPr>
                <w:rFonts w:cs="Times New Roman"/>
                <w:szCs w:val="24"/>
              </w:rPr>
              <w:t>128,7</w:t>
            </w:r>
          </w:p>
          <w:p w:rsidR="00714B24" w:rsidRPr="009D0073" w:rsidRDefault="00714B24" w:rsidP="00EE6111">
            <w:pPr>
              <w:pStyle w:val="a4"/>
              <w:spacing w:line="276" w:lineRule="auto"/>
              <w:jc w:val="center"/>
              <w:rPr>
                <w:rFonts w:cs="Times New Roman"/>
                <w:szCs w:val="24"/>
              </w:rPr>
            </w:pPr>
            <w:r w:rsidRPr="009D0073">
              <w:rPr>
                <w:rFonts w:cs="Times New Roman"/>
                <w:szCs w:val="24"/>
              </w:rPr>
              <w:t>47,5</w:t>
            </w:r>
          </w:p>
        </w:tc>
        <w:tc>
          <w:tcPr>
            <w:tcW w:w="2023" w:type="dxa"/>
            <w:vAlign w:val="center"/>
          </w:tcPr>
          <w:p w:rsidR="00714B24" w:rsidRPr="009D0073" w:rsidRDefault="00714B24" w:rsidP="00EE6111">
            <w:pPr>
              <w:pStyle w:val="a4"/>
              <w:spacing w:line="276" w:lineRule="auto"/>
              <w:jc w:val="center"/>
              <w:rPr>
                <w:rFonts w:cs="Times New Roman"/>
                <w:szCs w:val="24"/>
              </w:rPr>
            </w:pPr>
          </w:p>
          <w:p w:rsidR="00714B24" w:rsidRPr="009D0073" w:rsidRDefault="00714B24" w:rsidP="00EE6111">
            <w:pPr>
              <w:pStyle w:val="a4"/>
              <w:spacing w:line="276" w:lineRule="auto"/>
              <w:jc w:val="center"/>
              <w:rPr>
                <w:rFonts w:cs="Times New Roman"/>
                <w:szCs w:val="24"/>
              </w:rPr>
            </w:pPr>
            <w:r w:rsidRPr="009D0073">
              <w:rPr>
                <w:rFonts w:cs="Times New Roman"/>
                <w:szCs w:val="24"/>
              </w:rPr>
              <w:t>0,6</w:t>
            </w:r>
          </w:p>
          <w:p w:rsidR="00714B24" w:rsidRPr="009D0073" w:rsidRDefault="00714B24" w:rsidP="00EE6111">
            <w:pPr>
              <w:pStyle w:val="a4"/>
              <w:spacing w:line="276" w:lineRule="auto"/>
              <w:jc w:val="center"/>
              <w:rPr>
                <w:rFonts w:cs="Times New Roman"/>
                <w:szCs w:val="24"/>
              </w:rPr>
            </w:pPr>
          </w:p>
          <w:p w:rsidR="00714B24" w:rsidRPr="009D0073" w:rsidRDefault="00714B24" w:rsidP="00EE6111">
            <w:pPr>
              <w:pStyle w:val="a4"/>
              <w:spacing w:line="276" w:lineRule="auto"/>
              <w:jc w:val="center"/>
              <w:rPr>
                <w:rFonts w:cs="Times New Roman"/>
                <w:szCs w:val="24"/>
              </w:rPr>
            </w:pPr>
            <w:r w:rsidRPr="009D0073">
              <w:rPr>
                <w:rFonts w:cs="Times New Roman"/>
                <w:szCs w:val="24"/>
              </w:rPr>
              <w:t>53,6</w:t>
            </w:r>
          </w:p>
          <w:p w:rsidR="00714B24" w:rsidRPr="009D0073" w:rsidRDefault="00714B24" w:rsidP="00EE6111">
            <w:pPr>
              <w:pStyle w:val="a4"/>
              <w:spacing w:line="276" w:lineRule="auto"/>
              <w:jc w:val="center"/>
              <w:rPr>
                <w:rFonts w:cs="Times New Roman"/>
                <w:szCs w:val="24"/>
              </w:rPr>
            </w:pPr>
            <w:r w:rsidRPr="009D0073">
              <w:rPr>
                <w:rFonts w:cs="Times New Roman"/>
                <w:szCs w:val="24"/>
              </w:rPr>
              <w:t>47,5</w:t>
            </w:r>
          </w:p>
        </w:tc>
      </w:tr>
    </w:tbl>
    <w:p w:rsidR="00714B24" w:rsidRPr="00DF7AEC" w:rsidRDefault="00714B24" w:rsidP="00714B24">
      <w:pPr>
        <w:pStyle w:val="a4"/>
        <w:spacing w:line="276" w:lineRule="auto"/>
        <w:rPr>
          <w:rFonts w:cs="Times New Roman"/>
          <w:sz w:val="20"/>
          <w:szCs w:val="24"/>
        </w:rPr>
      </w:pPr>
      <w:r w:rsidRPr="00DF7AEC">
        <w:rPr>
          <w:rFonts w:cs="Times New Roman"/>
          <w:sz w:val="20"/>
          <w:szCs w:val="24"/>
        </w:rPr>
        <w:t>* объемы нового жилищного строительства по площадкам уточняются при разработке проектов планировки</w:t>
      </w:r>
    </w:p>
    <w:p w:rsidR="004415F6" w:rsidRDefault="004415F6" w:rsidP="004415F6">
      <w:pPr>
        <w:pStyle w:val="a4"/>
        <w:spacing w:line="276" w:lineRule="auto"/>
      </w:pPr>
    </w:p>
    <w:p w:rsidR="004415F6" w:rsidRPr="00B85C40" w:rsidRDefault="004415F6" w:rsidP="004415F6">
      <w:pPr>
        <w:pStyle w:val="a4"/>
        <w:spacing w:line="276" w:lineRule="auto"/>
        <w:rPr>
          <w:rFonts w:cs="Times New Roman"/>
          <w:b/>
          <w:szCs w:val="24"/>
        </w:rPr>
      </w:pPr>
    </w:p>
    <w:p w:rsidR="00E409D6" w:rsidRDefault="00E409D6" w:rsidP="0055565A">
      <w:pPr>
        <w:pStyle w:val="3"/>
        <w:numPr>
          <w:ilvl w:val="2"/>
          <w:numId w:val="3"/>
        </w:numPr>
        <w:spacing w:before="0"/>
        <w:ind w:left="0" w:firstLine="567"/>
        <w:rPr>
          <w:lang w:val="ru-RU"/>
        </w:rPr>
      </w:pPr>
      <w:bookmarkStart w:id="33" w:name="_Toc495663338"/>
      <w:r>
        <w:rPr>
          <w:lang w:val="ru-RU"/>
        </w:rPr>
        <w:t>Развитие учреждений и предприятий обслуживания</w:t>
      </w:r>
      <w:bookmarkEnd w:id="33"/>
    </w:p>
    <w:p w:rsidR="004415F6" w:rsidRDefault="004415F6" w:rsidP="00B16434">
      <w:pPr>
        <w:pStyle w:val="a4"/>
      </w:pPr>
    </w:p>
    <w:p w:rsidR="00A5212B" w:rsidRPr="009D0073" w:rsidRDefault="00A5212B" w:rsidP="00A5212B">
      <w:pPr>
        <w:pStyle w:val="a4"/>
        <w:spacing w:line="276" w:lineRule="auto"/>
        <w:ind w:firstLine="709"/>
        <w:rPr>
          <w:rFonts w:cs="Times New Roman"/>
        </w:rPr>
      </w:pPr>
      <w:bookmarkStart w:id="34" w:name="_Toc316054839"/>
      <w:r w:rsidRPr="009D0073">
        <w:rPr>
          <w:rFonts w:cs="Times New Roman"/>
        </w:rPr>
        <w:t xml:space="preserve">Развитие сети объектов социальной инфраструктуры направлено на достижение нормативных показателей обеспеченности населения комплексами объектов обслуживания населения местного значения поселения, а также учет потребности развития объектов обслуживания населения районного и регионального уровней. Необходимо создание для всего населения приемлемых условий пространственной доступности основных социальных благ (услуг), предоставляемых учреждениями социальной инфраструктуры. Это основное условие роста материального уровня жизни населения и создания благоприятной среды для его жизнедеятельности. </w:t>
      </w:r>
    </w:p>
    <w:p w:rsidR="00A5212B" w:rsidRDefault="00A5212B" w:rsidP="00A5212B">
      <w:pPr>
        <w:pStyle w:val="a4"/>
        <w:spacing w:line="276" w:lineRule="auto"/>
        <w:ind w:firstLine="709"/>
        <w:rPr>
          <w:rFonts w:cs="Times New Roman"/>
        </w:rPr>
      </w:pPr>
      <w:r w:rsidRPr="009D0073">
        <w:rPr>
          <w:rFonts w:cs="Times New Roman"/>
        </w:rPr>
        <w:t>Перечень объектов, развитие которых относится к полномочиям местного значения поселения, регулируется Федеральным законом от 6 октября 2003 г. № 131-ФЗ «Об общих принципах организации местного самоупра</w:t>
      </w:r>
      <w:r>
        <w:rPr>
          <w:rFonts w:cs="Times New Roman"/>
        </w:rPr>
        <w:t>вления в Российской Федерации».</w:t>
      </w:r>
    </w:p>
    <w:p w:rsidR="00A5212B" w:rsidRDefault="00A5212B">
      <w:pPr>
        <w:rPr>
          <w:rFonts w:ascii="Times New Roman" w:hAnsi="Times New Roman" w:cs="Times New Roman"/>
          <w:sz w:val="24"/>
        </w:rPr>
      </w:pPr>
      <w:r>
        <w:rPr>
          <w:rFonts w:cs="Times New Roman"/>
        </w:rPr>
        <w:br w:type="page"/>
      </w:r>
    </w:p>
    <w:p w:rsidR="00A5212B" w:rsidRPr="007A23CC" w:rsidRDefault="00A5212B" w:rsidP="00A5212B">
      <w:pPr>
        <w:pStyle w:val="a4"/>
        <w:spacing w:line="276" w:lineRule="auto"/>
        <w:jc w:val="right"/>
        <w:rPr>
          <w:rFonts w:cs="Times New Roman"/>
          <w:szCs w:val="24"/>
        </w:rPr>
      </w:pPr>
      <w:r w:rsidRPr="007A23CC">
        <w:rPr>
          <w:rFonts w:cs="Times New Roman"/>
          <w:szCs w:val="24"/>
        </w:rPr>
        <w:lastRenderedPageBreak/>
        <w:t xml:space="preserve">Таблица </w:t>
      </w:r>
      <w:bookmarkEnd w:id="34"/>
      <w:r w:rsidR="00DF3966">
        <w:rPr>
          <w:rFonts w:cs="Times New Roman"/>
          <w:szCs w:val="24"/>
        </w:rPr>
        <w:t>2.15</w:t>
      </w:r>
    </w:p>
    <w:p w:rsidR="00A5212B" w:rsidRDefault="00A5212B" w:rsidP="00A5212B">
      <w:pPr>
        <w:pStyle w:val="a4"/>
        <w:spacing w:line="276" w:lineRule="auto"/>
        <w:jc w:val="center"/>
        <w:rPr>
          <w:rFonts w:cs="Times New Roman"/>
          <w:b/>
          <w:bCs/>
          <w:szCs w:val="24"/>
        </w:rPr>
      </w:pPr>
      <w:r w:rsidRPr="007A23CC">
        <w:rPr>
          <w:rFonts w:cs="Times New Roman"/>
          <w:b/>
          <w:bCs/>
          <w:szCs w:val="24"/>
        </w:rPr>
        <w:t>Расчет потребности в учреждениях и предприятиях обслуживания населения муниципального образова</w:t>
      </w:r>
      <w:r>
        <w:rPr>
          <w:rFonts w:cs="Times New Roman"/>
          <w:b/>
          <w:bCs/>
          <w:szCs w:val="24"/>
        </w:rPr>
        <w:t xml:space="preserve">ния </w:t>
      </w:r>
      <w:r>
        <w:rPr>
          <w:rFonts w:cs="Times New Roman"/>
          <w:b/>
          <w:szCs w:val="24"/>
        </w:rPr>
        <w:t>Раздольевское</w:t>
      </w:r>
      <w:r w:rsidRPr="00882819">
        <w:rPr>
          <w:rFonts w:cs="Times New Roman"/>
          <w:b/>
          <w:szCs w:val="24"/>
        </w:rPr>
        <w:t xml:space="preserve"> </w:t>
      </w:r>
      <w:r>
        <w:rPr>
          <w:rFonts w:cs="Times New Roman"/>
          <w:b/>
        </w:rPr>
        <w:t>сельское</w:t>
      </w:r>
      <w:r w:rsidRPr="00882819">
        <w:rPr>
          <w:rFonts w:cs="Times New Roman"/>
          <w:b/>
          <w:bCs/>
          <w:szCs w:val="24"/>
        </w:rPr>
        <w:t xml:space="preserve"> поселение</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1842"/>
        <w:gridCol w:w="2552"/>
        <w:gridCol w:w="992"/>
        <w:gridCol w:w="1418"/>
        <w:gridCol w:w="1359"/>
      </w:tblGrid>
      <w:tr w:rsidR="00A5212B" w:rsidRPr="00DF7AEC" w:rsidTr="00E136B5">
        <w:trPr>
          <w:trHeight w:val="317"/>
          <w:tblHeader/>
          <w:jc w:val="center"/>
        </w:trPr>
        <w:tc>
          <w:tcPr>
            <w:tcW w:w="2213"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Тип учреждений и предприятий обслуживания населения</w:t>
            </w:r>
          </w:p>
        </w:tc>
        <w:tc>
          <w:tcPr>
            <w:tcW w:w="1842"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Ед. измерения</w:t>
            </w:r>
          </w:p>
        </w:tc>
        <w:tc>
          <w:tcPr>
            <w:tcW w:w="2552"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Рекомендуемые нормативы и показатели в расчете на имеющееся население</w:t>
            </w:r>
          </w:p>
        </w:tc>
        <w:tc>
          <w:tcPr>
            <w:tcW w:w="992"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Сущ.</w:t>
            </w:r>
          </w:p>
        </w:tc>
        <w:tc>
          <w:tcPr>
            <w:tcW w:w="1418"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Первая очередь</w:t>
            </w:r>
          </w:p>
          <w:p w:rsidR="00A5212B" w:rsidRPr="00DF7AEC" w:rsidRDefault="00A5212B" w:rsidP="00EE6111">
            <w:pPr>
              <w:pStyle w:val="a4"/>
              <w:spacing w:line="276" w:lineRule="auto"/>
              <w:jc w:val="center"/>
              <w:rPr>
                <w:rFonts w:cs="Times New Roman"/>
              </w:rPr>
            </w:pPr>
            <w:r w:rsidRPr="00DF7AEC">
              <w:rPr>
                <w:rFonts w:cs="Times New Roman"/>
              </w:rPr>
              <w:t>(на 1,6 тыс. чел.)</w:t>
            </w:r>
          </w:p>
        </w:tc>
        <w:tc>
          <w:tcPr>
            <w:tcW w:w="1359" w:type="dxa"/>
            <w:vMerge w:val="restart"/>
            <w:shd w:val="pct10"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Расчетный срок (на 1,73 тыс. чел.)</w:t>
            </w:r>
          </w:p>
        </w:tc>
      </w:tr>
      <w:tr w:rsidR="00A5212B" w:rsidRPr="00DF7AEC" w:rsidTr="00E136B5">
        <w:trPr>
          <w:trHeight w:val="317"/>
          <w:tblHeader/>
          <w:jc w:val="center"/>
        </w:trPr>
        <w:tc>
          <w:tcPr>
            <w:tcW w:w="2213" w:type="dxa"/>
            <w:vMerge/>
            <w:shd w:val="pct10" w:color="auto" w:fill="auto"/>
            <w:vAlign w:val="center"/>
          </w:tcPr>
          <w:p w:rsidR="00A5212B" w:rsidRPr="00DF7AEC" w:rsidRDefault="00A5212B" w:rsidP="00EE6111">
            <w:pPr>
              <w:pStyle w:val="a4"/>
              <w:spacing w:line="276" w:lineRule="auto"/>
              <w:jc w:val="center"/>
              <w:rPr>
                <w:rFonts w:cs="Times New Roman"/>
              </w:rPr>
            </w:pPr>
          </w:p>
        </w:tc>
        <w:tc>
          <w:tcPr>
            <w:tcW w:w="1842" w:type="dxa"/>
            <w:vMerge/>
            <w:shd w:val="pct10" w:color="auto" w:fill="auto"/>
            <w:vAlign w:val="center"/>
          </w:tcPr>
          <w:p w:rsidR="00A5212B" w:rsidRPr="00DF7AEC" w:rsidRDefault="00A5212B" w:rsidP="00EE6111">
            <w:pPr>
              <w:pStyle w:val="a4"/>
              <w:spacing w:line="276" w:lineRule="auto"/>
              <w:jc w:val="center"/>
              <w:rPr>
                <w:rFonts w:cs="Times New Roman"/>
              </w:rPr>
            </w:pPr>
          </w:p>
        </w:tc>
        <w:tc>
          <w:tcPr>
            <w:tcW w:w="2552" w:type="dxa"/>
            <w:vMerge/>
            <w:shd w:val="pct10" w:color="auto" w:fill="auto"/>
            <w:vAlign w:val="center"/>
          </w:tcPr>
          <w:p w:rsidR="00A5212B" w:rsidRPr="00DF7AEC" w:rsidRDefault="00A5212B" w:rsidP="00EE6111">
            <w:pPr>
              <w:pStyle w:val="a4"/>
              <w:spacing w:line="276" w:lineRule="auto"/>
              <w:jc w:val="center"/>
              <w:rPr>
                <w:rFonts w:cs="Times New Roman"/>
              </w:rPr>
            </w:pPr>
          </w:p>
        </w:tc>
        <w:tc>
          <w:tcPr>
            <w:tcW w:w="992" w:type="dxa"/>
            <w:vMerge/>
            <w:shd w:val="pct10" w:color="auto" w:fill="auto"/>
            <w:vAlign w:val="center"/>
          </w:tcPr>
          <w:p w:rsidR="00A5212B" w:rsidRPr="00DF7AEC" w:rsidRDefault="00A5212B" w:rsidP="00EE6111">
            <w:pPr>
              <w:pStyle w:val="a4"/>
              <w:spacing w:line="276" w:lineRule="auto"/>
              <w:jc w:val="center"/>
              <w:rPr>
                <w:rFonts w:cs="Times New Roman"/>
              </w:rPr>
            </w:pPr>
          </w:p>
        </w:tc>
        <w:tc>
          <w:tcPr>
            <w:tcW w:w="1418" w:type="dxa"/>
            <w:vMerge/>
            <w:shd w:val="pct10" w:color="auto" w:fill="auto"/>
            <w:vAlign w:val="center"/>
          </w:tcPr>
          <w:p w:rsidR="00A5212B" w:rsidRPr="00DF7AEC" w:rsidRDefault="00A5212B" w:rsidP="00EE6111">
            <w:pPr>
              <w:pStyle w:val="a4"/>
              <w:spacing w:line="276" w:lineRule="auto"/>
              <w:jc w:val="center"/>
              <w:rPr>
                <w:rFonts w:cs="Times New Roman"/>
              </w:rPr>
            </w:pPr>
          </w:p>
        </w:tc>
        <w:tc>
          <w:tcPr>
            <w:tcW w:w="1359" w:type="dxa"/>
            <w:vMerge/>
            <w:shd w:val="pct10" w:color="auto" w:fill="auto"/>
            <w:vAlign w:val="center"/>
          </w:tcPr>
          <w:p w:rsidR="00A5212B" w:rsidRPr="00DF7AEC" w:rsidRDefault="00A5212B" w:rsidP="00EE6111">
            <w:pPr>
              <w:pStyle w:val="a4"/>
              <w:spacing w:line="276" w:lineRule="auto"/>
              <w:jc w:val="center"/>
              <w:rPr>
                <w:rFonts w:cs="Times New Roman"/>
              </w:rPr>
            </w:pPr>
          </w:p>
        </w:tc>
      </w:tr>
      <w:tr w:rsidR="00A5212B" w:rsidRPr="00DF7AEC" w:rsidTr="00E136B5">
        <w:trPr>
          <w:trHeight w:val="317"/>
          <w:tblHeader/>
          <w:jc w:val="center"/>
        </w:trPr>
        <w:tc>
          <w:tcPr>
            <w:tcW w:w="2213"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c>
          <w:tcPr>
            <w:tcW w:w="1842"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c>
          <w:tcPr>
            <w:tcW w:w="2552"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c>
          <w:tcPr>
            <w:tcW w:w="992"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c>
          <w:tcPr>
            <w:tcW w:w="1418"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c>
          <w:tcPr>
            <w:tcW w:w="1359" w:type="dxa"/>
            <w:vMerge/>
            <w:tcBorders>
              <w:bottom w:val="single" w:sz="4" w:space="0" w:color="auto"/>
            </w:tcBorders>
            <w:shd w:val="pct10" w:color="auto" w:fill="auto"/>
            <w:vAlign w:val="center"/>
          </w:tcPr>
          <w:p w:rsidR="00A5212B" w:rsidRPr="00DF7AEC" w:rsidRDefault="00A5212B" w:rsidP="00EE6111">
            <w:pPr>
              <w:pStyle w:val="a4"/>
              <w:spacing w:line="276" w:lineRule="auto"/>
              <w:jc w:val="center"/>
              <w:rPr>
                <w:rFonts w:cs="Times New Roman"/>
              </w:rPr>
            </w:pPr>
          </w:p>
        </w:tc>
      </w:tr>
      <w:tr w:rsidR="00A5212B" w:rsidRPr="00DF7AEC" w:rsidTr="00E136B5">
        <w:trPr>
          <w:trHeight w:val="20"/>
          <w:jc w:val="center"/>
        </w:trPr>
        <w:tc>
          <w:tcPr>
            <w:tcW w:w="10376" w:type="dxa"/>
            <w:gridSpan w:val="6"/>
            <w:tcBorders>
              <w:bottom w:val="single" w:sz="4" w:space="0" w:color="auto"/>
            </w:tcBorders>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Учреждения культуры</w:t>
            </w:r>
          </w:p>
        </w:tc>
      </w:tr>
      <w:tr w:rsidR="00A5212B" w:rsidRPr="00DF7AEC" w:rsidTr="00E136B5">
        <w:trPr>
          <w:trHeight w:val="20"/>
          <w:jc w:val="center"/>
        </w:trPr>
        <w:tc>
          <w:tcPr>
            <w:tcW w:w="10376" w:type="dxa"/>
            <w:gridSpan w:val="6"/>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Нормативы: культурно-досуговые учреждения – по «Методике определения нормативной потребности субъектов Российской Федерации в объектах социальной инфраструктуры», библиотеки – по СП 42.13330.2011.</w:t>
            </w:r>
          </w:p>
        </w:tc>
      </w:tr>
      <w:tr w:rsidR="00A5212B" w:rsidRPr="00DF7AEC" w:rsidTr="00E136B5">
        <w:trPr>
          <w:trHeight w:val="20"/>
          <w:jc w:val="center"/>
        </w:trPr>
        <w:tc>
          <w:tcPr>
            <w:tcW w:w="2213" w:type="dxa"/>
            <w:vAlign w:val="center"/>
          </w:tcPr>
          <w:p w:rsidR="00A5212B" w:rsidRPr="00DF7AEC" w:rsidRDefault="00A5212B" w:rsidP="00EE6111">
            <w:pPr>
              <w:pStyle w:val="a4"/>
              <w:spacing w:line="276" w:lineRule="auto"/>
              <w:jc w:val="center"/>
              <w:rPr>
                <w:rFonts w:cs="Times New Roman"/>
              </w:rPr>
            </w:pPr>
            <w:r w:rsidRPr="00DF7AEC">
              <w:rPr>
                <w:rFonts w:cs="Times New Roman"/>
              </w:rPr>
              <w:t>Клубы, дома культуры</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посетительских мест</w:t>
            </w:r>
          </w:p>
        </w:tc>
        <w:tc>
          <w:tcPr>
            <w:tcW w:w="2552" w:type="dxa"/>
            <w:vAlign w:val="center"/>
          </w:tcPr>
          <w:p w:rsidR="00A5212B" w:rsidRPr="00E136B5" w:rsidRDefault="00A5212B" w:rsidP="00EE6111">
            <w:pPr>
              <w:pStyle w:val="a4"/>
              <w:spacing w:line="276" w:lineRule="auto"/>
              <w:jc w:val="center"/>
              <w:rPr>
                <w:rFonts w:cs="Times New Roman"/>
                <w:sz w:val="20"/>
              </w:rPr>
            </w:pPr>
            <w:r w:rsidRPr="00E136B5">
              <w:rPr>
                <w:rFonts w:cs="Times New Roman"/>
                <w:sz w:val="20"/>
              </w:rPr>
              <w:t>Для групп населенных пунктов людностью 1-2 тыс. человек – 300-230 мест на тыс. жителей;</w:t>
            </w:r>
          </w:p>
          <w:p w:rsidR="00A5212B" w:rsidRPr="00E136B5" w:rsidRDefault="00A5212B" w:rsidP="00EE6111">
            <w:pPr>
              <w:pStyle w:val="a4"/>
              <w:spacing w:line="276" w:lineRule="auto"/>
              <w:jc w:val="center"/>
              <w:rPr>
                <w:rFonts w:cs="Times New Roman"/>
                <w:sz w:val="20"/>
              </w:rPr>
            </w:pPr>
            <w:r w:rsidRPr="00E136B5">
              <w:rPr>
                <w:rFonts w:cs="Times New Roman"/>
                <w:sz w:val="20"/>
              </w:rPr>
              <w:t>(2-5 тыс. чел. – 230-190 мест на тыс. жителей)</w:t>
            </w:r>
          </w:p>
        </w:tc>
        <w:tc>
          <w:tcPr>
            <w:tcW w:w="992" w:type="dxa"/>
            <w:vAlign w:val="center"/>
          </w:tcPr>
          <w:p w:rsidR="00A5212B" w:rsidRPr="00DF7AEC" w:rsidRDefault="00A5212B" w:rsidP="00EE6111">
            <w:pPr>
              <w:pStyle w:val="a4"/>
              <w:spacing w:line="276" w:lineRule="auto"/>
              <w:jc w:val="center"/>
              <w:rPr>
                <w:rFonts w:cs="Times New Roman"/>
              </w:rPr>
            </w:pPr>
            <w:r w:rsidRPr="00DF7AEC">
              <w:rPr>
                <w:rFonts w:cs="Times New Roman"/>
              </w:rPr>
              <w:t>320</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370</w:t>
            </w:r>
          </w:p>
        </w:tc>
        <w:tc>
          <w:tcPr>
            <w:tcW w:w="1359" w:type="dxa"/>
            <w:vAlign w:val="center"/>
          </w:tcPr>
          <w:p w:rsidR="00A5212B" w:rsidRPr="00DF7AEC" w:rsidRDefault="00FB2248" w:rsidP="00EE6111">
            <w:pPr>
              <w:pStyle w:val="a4"/>
              <w:spacing w:line="276" w:lineRule="auto"/>
              <w:jc w:val="center"/>
              <w:rPr>
                <w:rFonts w:cs="Times New Roman"/>
              </w:rPr>
            </w:pPr>
            <w:r>
              <w:rPr>
                <w:rFonts w:cs="Times New Roman"/>
              </w:rPr>
              <w:t>400</w:t>
            </w:r>
          </w:p>
        </w:tc>
      </w:tr>
      <w:tr w:rsidR="00A5212B" w:rsidRPr="00DF7AEC" w:rsidTr="00E136B5">
        <w:trPr>
          <w:trHeight w:val="20"/>
          <w:jc w:val="center"/>
        </w:trPr>
        <w:tc>
          <w:tcPr>
            <w:tcW w:w="2213"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Библиотеки</w:t>
            </w:r>
          </w:p>
        </w:tc>
        <w:tc>
          <w:tcPr>
            <w:tcW w:w="1842"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тыс. экз./</w:t>
            </w:r>
          </w:p>
          <w:p w:rsidR="00A5212B" w:rsidRPr="00DF7AEC" w:rsidRDefault="00A5212B" w:rsidP="00EE6111">
            <w:pPr>
              <w:pStyle w:val="a4"/>
              <w:spacing w:line="276" w:lineRule="auto"/>
              <w:jc w:val="center"/>
              <w:rPr>
                <w:rFonts w:cs="Times New Roman"/>
              </w:rPr>
            </w:pPr>
            <w:r w:rsidRPr="00DF7AEC">
              <w:rPr>
                <w:rFonts w:cs="Times New Roman"/>
              </w:rPr>
              <w:t>мест в читальном зале</w:t>
            </w:r>
          </w:p>
        </w:tc>
        <w:tc>
          <w:tcPr>
            <w:tcW w:w="2552" w:type="dxa"/>
            <w:tcBorders>
              <w:bottom w:val="single" w:sz="4" w:space="0" w:color="auto"/>
            </w:tcBorders>
            <w:vAlign w:val="center"/>
          </w:tcPr>
          <w:p w:rsidR="00A5212B" w:rsidRPr="00E136B5" w:rsidRDefault="00A5212B" w:rsidP="00EE6111">
            <w:pPr>
              <w:pStyle w:val="a4"/>
              <w:spacing w:line="276" w:lineRule="auto"/>
              <w:jc w:val="center"/>
              <w:rPr>
                <w:rFonts w:cs="Times New Roman"/>
                <w:sz w:val="20"/>
              </w:rPr>
            </w:pPr>
            <w:r w:rsidRPr="00E136B5">
              <w:rPr>
                <w:rFonts w:cs="Times New Roman"/>
                <w:sz w:val="20"/>
              </w:rPr>
              <w:t>Для групп населенных пунктов людностью 1-2 тыс. человек – 6-7,5 тыс. единиц хранения на тысячу населения/</w:t>
            </w:r>
          </w:p>
          <w:p w:rsidR="00A5212B" w:rsidRPr="00E136B5" w:rsidRDefault="00A5212B" w:rsidP="00EE6111">
            <w:pPr>
              <w:pStyle w:val="a4"/>
              <w:spacing w:line="276" w:lineRule="auto"/>
              <w:jc w:val="center"/>
              <w:rPr>
                <w:rFonts w:cs="Times New Roman"/>
                <w:sz w:val="20"/>
              </w:rPr>
            </w:pPr>
            <w:r w:rsidRPr="00E136B5">
              <w:rPr>
                <w:rFonts w:cs="Times New Roman"/>
                <w:sz w:val="20"/>
              </w:rPr>
              <w:t>5-6 мест в читальном зале;</w:t>
            </w:r>
          </w:p>
          <w:p w:rsidR="00A5212B" w:rsidRPr="00E136B5" w:rsidRDefault="00A5212B" w:rsidP="00EE6111">
            <w:pPr>
              <w:pStyle w:val="a4"/>
              <w:spacing w:line="276" w:lineRule="auto"/>
              <w:jc w:val="center"/>
              <w:rPr>
                <w:rFonts w:cs="Times New Roman"/>
                <w:sz w:val="20"/>
              </w:rPr>
            </w:pPr>
            <w:r w:rsidRPr="00E136B5">
              <w:rPr>
                <w:rFonts w:cs="Times New Roman"/>
                <w:sz w:val="20"/>
              </w:rPr>
              <w:t>(2-5 тыс. человек: 5-6 тыс. единиц хранения на тысячу населения/</w:t>
            </w:r>
          </w:p>
          <w:p w:rsidR="00A5212B" w:rsidRPr="00E136B5" w:rsidRDefault="00A5212B" w:rsidP="00EE6111">
            <w:pPr>
              <w:pStyle w:val="a4"/>
              <w:spacing w:line="276" w:lineRule="auto"/>
              <w:jc w:val="center"/>
              <w:rPr>
                <w:rFonts w:cs="Times New Roman"/>
                <w:sz w:val="20"/>
              </w:rPr>
            </w:pPr>
            <w:r w:rsidRPr="00E136B5">
              <w:rPr>
                <w:rFonts w:cs="Times New Roman"/>
                <w:sz w:val="20"/>
              </w:rPr>
              <w:t>4-5 мест в читальном зале)</w:t>
            </w:r>
          </w:p>
        </w:tc>
        <w:tc>
          <w:tcPr>
            <w:tcW w:w="992"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12,7</w:t>
            </w:r>
          </w:p>
        </w:tc>
        <w:tc>
          <w:tcPr>
            <w:tcW w:w="1418"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9,7/</w:t>
            </w:r>
          </w:p>
          <w:p w:rsidR="00A5212B" w:rsidRPr="00DF7AEC" w:rsidRDefault="00A5212B" w:rsidP="00EE6111">
            <w:pPr>
              <w:pStyle w:val="a4"/>
              <w:spacing w:line="276" w:lineRule="auto"/>
              <w:jc w:val="center"/>
              <w:rPr>
                <w:rFonts w:cs="Times New Roman"/>
              </w:rPr>
            </w:pPr>
            <w:r w:rsidRPr="00DF7AEC">
              <w:rPr>
                <w:rFonts w:cs="Times New Roman"/>
              </w:rPr>
              <w:t>8</w:t>
            </w:r>
          </w:p>
        </w:tc>
        <w:tc>
          <w:tcPr>
            <w:tcW w:w="1359"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10,4/</w:t>
            </w:r>
          </w:p>
          <w:p w:rsidR="00A5212B" w:rsidRPr="00DF7AEC" w:rsidRDefault="00A5212B" w:rsidP="00EE6111">
            <w:pPr>
              <w:pStyle w:val="a4"/>
              <w:spacing w:line="276" w:lineRule="auto"/>
              <w:jc w:val="center"/>
              <w:rPr>
                <w:rFonts w:cs="Times New Roman"/>
              </w:rPr>
            </w:pPr>
            <w:r w:rsidRPr="00DF7AEC">
              <w:rPr>
                <w:rFonts w:cs="Times New Roman"/>
              </w:rPr>
              <w:t>9</w:t>
            </w:r>
          </w:p>
        </w:tc>
      </w:tr>
      <w:tr w:rsidR="00A5212B" w:rsidRPr="00DF7AEC" w:rsidTr="00E136B5">
        <w:trPr>
          <w:trHeight w:val="20"/>
          <w:jc w:val="center"/>
        </w:trPr>
        <w:tc>
          <w:tcPr>
            <w:tcW w:w="10376" w:type="dxa"/>
            <w:gridSpan w:val="6"/>
            <w:tcBorders>
              <w:bottom w:val="single" w:sz="4" w:space="0" w:color="auto"/>
            </w:tcBorders>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Спортивные сооружения</w:t>
            </w:r>
          </w:p>
        </w:tc>
      </w:tr>
      <w:tr w:rsidR="00A5212B" w:rsidRPr="00DF7AEC" w:rsidTr="00E136B5">
        <w:trPr>
          <w:trHeight w:val="20"/>
          <w:jc w:val="center"/>
        </w:trPr>
        <w:tc>
          <w:tcPr>
            <w:tcW w:w="10376" w:type="dxa"/>
            <w:gridSpan w:val="6"/>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Нормативы: по «Методике определения нормативной потребности субъектов Российской Федерации в объектах социальной инфраструктуры», в скобках – по СП 42.13330.2011.</w:t>
            </w:r>
          </w:p>
        </w:tc>
      </w:tr>
      <w:tr w:rsidR="00A5212B" w:rsidRPr="00DF7AEC" w:rsidTr="00E136B5">
        <w:trPr>
          <w:trHeight w:val="235"/>
          <w:jc w:val="center"/>
        </w:trPr>
        <w:tc>
          <w:tcPr>
            <w:tcW w:w="2213" w:type="dxa"/>
            <w:vMerge w:val="restart"/>
            <w:vAlign w:val="center"/>
          </w:tcPr>
          <w:p w:rsidR="00A5212B" w:rsidRPr="00DF7AEC" w:rsidRDefault="00A5212B" w:rsidP="00EE6111">
            <w:pPr>
              <w:pStyle w:val="a4"/>
              <w:spacing w:line="276" w:lineRule="auto"/>
              <w:jc w:val="center"/>
              <w:rPr>
                <w:rFonts w:cs="Times New Roman"/>
              </w:rPr>
            </w:pPr>
            <w:bookmarkStart w:id="35" w:name="RANGE_A32"/>
            <w:r w:rsidRPr="00DF7AEC">
              <w:rPr>
                <w:rFonts w:cs="Times New Roman"/>
              </w:rPr>
              <w:t>Спортивные залы</w:t>
            </w:r>
            <w:bookmarkEnd w:id="35"/>
          </w:p>
        </w:tc>
        <w:tc>
          <w:tcPr>
            <w:tcW w:w="1842" w:type="dxa"/>
            <w:vMerge w:val="restart"/>
            <w:vAlign w:val="center"/>
          </w:tcPr>
          <w:p w:rsidR="00A5212B" w:rsidRPr="00DF7AEC" w:rsidRDefault="00A5212B" w:rsidP="00EE6111">
            <w:pPr>
              <w:pStyle w:val="a4"/>
              <w:spacing w:line="276" w:lineRule="auto"/>
              <w:jc w:val="center"/>
              <w:rPr>
                <w:rFonts w:cs="Times New Roman"/>
              </w:rPr>
            </w:pPr>
            <w:r w:rsidRPr="00DF7AEC">
              <w:rPr>
                <w:rFonts w:cs="Times New Roman"/>
              </w:rPr>
              <w:t>кв. м площ. пола</w:t>
            </w:r>
          </w:p>
        </w:tc>
        <w:tc>
          <w:tcPr>
            <w:tcW w:w="2552" w:type="dxa"/>
            <w:vMerge w:val="restart"/>
            <w:vAlign w:val="center"/>
          </w:tcPr>
          <w:p w:rsidR="00A5212B" w:rsidRPr="00E136B5" w:rsidRDefault="00A5212B" w:rsidP="00EE6111">
            <w:pPr>
              <w:pStyle w:val="a4"/>
              <w:spacing w:line="276" w:lineRule="auto"/>
              <w:jc w:val="center"/>
              <w:rPr>
                <w:rFonts w:cs="Times New Roman"/>
              </w:rPr>
            </w:pPr>
            <w:r w:rsidRPr="00E136B5">
              <w:rPr>
                <w:rFonts w:cs="Times New Roman"/>
              </w:rPr>
              <w:t>350 (200) кв. м на тыс. жителей</w:t>
            </w:r>
          </w:p>
        </w:tc>
        <w:tc>
          <w:tcPr>
            <w:tcW w:w="992" w:type="dxa"/>
            <w:vMerge w:val="restart"/>
            <w:noWrap/>
            <w:vAlign w:val="center"/>
          </w:tcPr>
          <w:p w:rsidR="00A5212B" w:rsidRPr="00DF7AEC" w:rsidRDefault="00A5212B" w:rsidP="00EE6111">
            <w:pPr>
              <w:pStyle w:val="a4"/>
              <w:spacing w:line="276" w:lineRule="auto"/>
              <w:jc w:val="center"/>
              <w:rPr>
                <w:rFonts w:cs="Times New Roman"/>
              </w:rPr>
            </w:pPr>
            <w:r w:rsidRPr="00DF7AEC">
              <w:rPr>
                <w:rFonts w:cs="Times New Roman"/>
              </w:rPr>
              <w:t>620</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564</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605</w:t>
            </w:r>
          </w:p>
        </w:tc>
      </w:tr>
      <w:tr w:rsidR="00A5212B" w:rsidRPr="00DF7AEC" w:rsidTr="00E136B5">
        <w:trPr>
          <w:trHeight w:val="234"/>
          <w:jc w:val="center"/>
        </w:trPr>
        <w:tc>
          <w:tcPr>
            <w:tcW w:w="2213" w:type="dxa"/>
            <w:vMerge/>
            <w:vAlign w:val="center"/>
          </w:tcPr>
          <w:p w:rsidR="00A5212B" w:rsidRPr="00DF7AEC" w:rsidRDefault="00A5212B" w:rsidP="00EE6111">
            <w:pPr>
              <w:pStyle w:val="a4"/>
              <w:spacing w:line="276" w:lineRule="auto"/>
              <w:jc w:val="center"/>
              <w:rPr>
                <w:rFonts w:cs="Times New Roman"/>
              </w:rPr>
            </w:pPr>
          </w:p>
        </w:tc>
        <w:tc>
          <w:tcPr>
            <w:tcW w:w="1842" w:type="dxa"/>
            <w:vMerge/>
            <w:vAlign w:val="center"/>
          </w:tcPr>
          <w:p w:rsidR="00A5212B" w:rsidRPr="00DF7AEC" w:rsidRDefault="00A5212B" w:rsidP="00EE6111">
            <w:pPr>
              <w:pStyle w:val="a4"/>
              <w:spacing w:line="276" w:lineRule="auto"/>
              <w:jc w:val="center"/>
              <w:rPr>
                <w:rFonts w:cs="Times New Roman"/>
              </w:rPr>
            </w:pPr>
          </w:p>
        </w:tc>
        <w:tc>
          <w:tcPr>
            <w:tcW w:w="2552" w:type="dxa"/>
            <w:vMerge/>
            <w:vAlign w:val="center"/>
          </w:tcPr>
          <w:p w:rsidR="00A5212B" w:rsidRPr="00E136B5" w:rsidRDefault="00A5212B" w:rsidP="00EE6111">
            <w:pPr>
              <w:pStyle w:val="a4"/>
              <w:spacing w:line="276" w:lineRule="auto"/>
              <w:jc w:val="center"/>
              <w:rPr>
                <w:rFonts w:cs="Times New Roman"/>
              </w:rPr>
            </w:pPr>
          </w:p>
        </w:tc>
        <w:tc>
          <w:tcPr>
            <w:tcW w:w="992" w:type="dxa"/>
            <w:vMerge/>
            <w:noWrap/>
            <w:vAlign w:val="center"/>
          </w:tcPr>
          <w:p w:rsidR="00A5212B" w:rsidRPr="00DF7AEC" w:rsidRDefault="00A5212B" w:rsidP="00EE6111">
            <w:pPr>
              <w:pStyle w:val="a4"/>
              <w:spacing w:line="276" w:lineRule="auto"/>
              <w:jc w:val="center"/>
              <w:rPr>
                <w:rFonts w:cs="Times New Roman"/>
              </w:rPr>
            </w:pP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(322)</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(346)</w:t>
            </w:r>
          </w:p>
        </w:tc>
      </w:tr>
      <w:tr w:rsidR="00A5212B" w:rsidRPr="00DF7AEC" w:rsidTr="00E136B5">
        <w:trPr>
          <w:trHeight w:val="117"/>
          <w:jc w:val="center"/>
        </w:trPr>
        <w:tc>
          <w:tcPr>
            <w:tcW w:w="2213" w:type="dxa"/>
            <w:vMerge w:val="restart"/>
            <w:vAlign w:val="center"/>
          </w:tcPr>
          <w:p w:rsidR="00A5212B" w:rsidRPr="00DF7AEC" w:rsidRDefault="00A5212B" w:rsidP="00EE6111">
            <w:pPr>
              <w:pStyle w:val="a4"/>
              <w:spacing w:line="276" w:lineRule="auto"/>
              <w:jc w:val="center"/>
              <w:rPr>
                <w:rFonts w:cs="Times New Roman"/>
              </w:rPr>
            </w:pPr>
            <w:r w:rsidRPr="00DF7AEC">
              <w:rPr>
                <w:rFonts w:cs="Times New Roman"/>
              </w:rPr>
              <w:t>Плоскостные сооружения</w:t>
            </w:r>
          </w:p>
        </w:tc>
        <w:tc>
          <w:tcPr>
            <w:tcW w:w="1842" w:type="dxa"/>
            <w:vMerge w:val="restart"/>
            <w:vAlign w:val="center"/>
          </w:tcPr>
          <w:p w:rsidR="00A5212B" w:rsidRPr="00DF7AEC" w:rsidRDefault="00A5212B" w:rsidP="00EE6111">
            <w:pPr>
              <w:pStyle w:val="a4"/>
              <w:spacing w:line="276" w:lineRule="auto"/>
              <w:jc w:val="center"/>
              <w:rPr>
                <w:rFonts w:cs="Times New Roman"/>
              </w:rPr>
            </w:pPr>
            <w:r w:rsidRPr="00DF7AEC">
              <w:rPr>
                <w:rFonts w:cs="Times New Roman"/>
              </w:rPr>
              <w:t>тыс.</w:t>
            </w:r>
            <w:r w:rsidR="00E136B5">
              <w:rPr>
                <w:rFonts w:cs="Times New Roman"/>
              </w:rPr>
              <w:t xml:space="preserve"> </w:t>
            </w:r>
            <w:r w:rsidRPr="00DF7AEC">
              <w:rPr>
                <w:rFonts w:cs="Times New Roman"/>
              </w:rPr>
              <w:t>кв. м</w:t>
            </w:r>
          </w:p>
        </w:tc>
        <w:tc>
          <w:tcPr>
            <w:tcW w:w="2552" w:type="dxa"/>
            <w:vMerge w:val="restart"/>
            <w:vAlign w:val="center"/>
          </w:tcPr>
          <w:p w:rsidR="00A5212B" w:rsidRPr="00E136B5" w:rsidRDefault="00A5212B" w:rsidP="00EE6111">
            <w:pPr>
              <w:pStyle w:val="a4"/>
              <w:spacing w:line="276" w:lineRule="auto"/>
              <w:jc w:val="center"/>
              <w:rPr>
                <w:rFonts w:cs="Times New Roman"/>
              </w:rPr>
            </w:pPr>
            <w:r w:rsidRPr="00E136B5">
              <w:rPr>
                <w:rFonts w:cs="Times New Roman"/>
              </w:rPr>
              <w:t>1,95 (0,9) на тыс. жителей</w:t>
            </w:r>
          </w:p>
        </w:tc>
        <w:tc>
          <w:tcPr>
            <w:tcW w:w="992" w:type="dxa"/>
            <w:vMerge w:val="restart"/>
            <w:noWrap/>
            <w:vAlign w:val="center"/>
          </w:tcPr>
          <w:p w:rsidR="00A5212B" w:rsidRPr="00DF7AEC" w:rsidRDefault="00A5212B" w:rsidP="00EE6111">
            <w:pPr>
              <w:pStyle w:val="a4"/>
              <w:spacing w:line="276" w:lineRule="auto"/>
              <w:jc w:val="center"/>
              <w:rPr>
                <w:rFonts w:cs="Times New Roman"/>
              </w:rPr>
            </w:pPr>
            <w:r w:rsidRPr="00DF7AEC">
              <w:rPr>
                <w:rFonts w:cs="Times New Roman"/>
              </w:rPr>
              <w:t>8,4</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3,1</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3,4</w:t>
            </w:r>
          </w:p>
        </w:tc>
      </w:tr>
      <w:tr w:rsidR="00A5212B" w:rsidRPr="00DF7AEC" w:rsidTr="00E136B5">
        <w:trPr>
          <w:trHeight w:val="117"/>
          <w:jc w:val="center"/>
        </w:trPr>
        <w:tc>
          <w:tcPr>
            <w:tcW w:w="2213" w:type="dxa"/>
            <w:vMerge/>
            <w:vAlign w:val="center"/>
          </w:tcPr>
          <w:p w:rsidR="00A5212B" w:rsidRPr="00DF7AEC" w:rsidRDefault="00A5212B" w:rsidP="00EE6111">
            <w:pPr>
              <w:pStyle w:val="a4"/>
              <w:spacing w:line="276" w:lineRule="auto"/>
              <w:jc w:val="center"/>
              <w:rPr>
                <w:rFonts w:cs="Times New Roman"/>
              </w:rPr>
            </w:pPr>
          </w:p>
        </w:tc>
        <w:tc>
          <w:tcPr>
            <w:tcW w:w="1842" w:type="dxa"/>
            <w:vMerge/>
            <w:vAlign w:val="center"/>
          </w:tcPr>
          <w:p w:rsidR="00A5212B" w:rsidRPr="00DF7AEC" w:rsidRDefault="00A5212B" w:rsidP="00EE6111">
            <w:pPr>
              <w:pStyle w:val="a4"/>
              <w:spacing w:line="276" w:lineRule="auto"/>
              <w:jc w:val="center"/>
              <w:rPr>
                <w:rFonts w:cs="Times New Roman"/>
              </w:rPr>
            </w:pPr>
          </w:p>
        </w:tc>
        <w:tc>
          <w:tcPr>
            <w:tcW w:w="2552" w:type="dxa"/>
            <w:vMerge/>
            <w:vAlign w:val="center"/>
          </w:tcPr>
          <w:p w:rsidR="00A5212B" w:rsidRPr="00E136B5" w:rsidRDefault="00A5212B" w:rsidP="00EE6111">
            <w:pPr>
              <w:pStyle w:val="a4"/>
              <w:spacing w:line="276" w:lineRule="auto"/>
              <w:jc w:val="center"/>
              <w:rPr>
                <w:rFonts w:cs="Times New Roman"/>
              </w:rPr>
            </w:pPr>
          </w:p>
        </w:tc>
        <w:tc>
          <w:tcPr>
            <w:tcW w:w="992" w:type="dxa"/>
            <w:vMerge/>
            <w:noWrap/>
            <w:vAlign w:val="center"/>
          </w:tcPr>
          <w:p w:rsidR="00A5212B" w:rsidRPr="00DF7AEC" w:rsidRDefault="00A5212B" w:rsidP="00EE6111">
            <w:pPr>
              <w:pStyle w:val="a4"/>
              <w:spacing w:line="276" w:lineRule="auto"/>
              <w:jc w:val="center"/>
              <w:rPr>
                <w:rFonts w:cs="Times New Roman"/>
              </w:rPr>
            </w:pP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(1,4)</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(1,6)</w:t>
            </w:r>
          </w:p>
        </w:tc>
      </w:tr>
      <w:tr w:rsidR="00A5212B" w:rsidRPr="00DF7AEC" w:rsidTr="00E136B5">
        <w:trPr>
          <w:trHeight w:val="490"/>
          <w:jc w:val="center"/>
        </w:trPr>
        <w:tc>
          <w:tcPr>
            <w:tcW w:w="2213"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Плавательные бассейны</w:t>
            </w:r>
          </w:p>
        </w:tc>
        <w:tc>
          <w:tcPr>
            <w:tcW w:w="1842"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кв. м зеркала воды</w:t>
            </w:r>
          </w:p>
        </w:tc>
        <w:tc>
          <w:tcPr>
            <w:tcW w:w="2552" w:type="dxa"/>
            <w:tcBorders>
              <w:bottom w:val="single" w:sz="4" w:space="0" w:color="auto"/>
            </w:tcBorders>
            <w:vAlign w:val="center"/>
          </w:tcPr>
          <w:p w:rsidR="00A5212B" w:rsidRPr="00E136B5" w:rsidRDefault="00A5212B" w:rsidP="00EE6111">
            <w:pPr>
              <w:pStyle w:val="a4"/>
              <w:spacing w:line="276" w:lineRule="auto"/>
              <w:jc w:val="center"/>
              <w:rPr>
                <w:rFonts w:cs="Times New Roman"/>
              </w:rPr>
            </w:pPr>
            <w:r w:rsidRPr="00E136B5">
              <w:rPr>
                <w:rFonts w:cs="Times New Roman"/>
              </w:rPr>
              <w:t>35 в 2020 г. и 50 в 2035 г. на тыс. жителей</w:t>
            </w:r>
          </w:p>
        </w:tc>
        <w:tc>
          <w:tcPr>
            <w:tcW w:w="992" w:type="dxa"/>
            <w:tcBorders>
              <w:bottom w:val="single" w:sz="4" w:space="0" w:color="auto"/>
            </w:tcBorders>
            <w:noWrap/>
            <w:vAlign w:val="center"/>
          </w:tcPr>
          <w:p w:rsidR="00A5212B" w:rsidRPr="00DF7AEC" w:rsidRDefault="00A5212B" w:rsidP="00EE6111">
            <w:pPr>
              <w:pStyle w:val="a4"/>
              <w:spacing w:line="276" w:lineRule="auto"/>
              <w:jc w:val="center"/>
              <w:rPr>
                <w:rFonts w:cs="Times New Roman"/>
              </w:rPr>
            </w:pPr>
            <w:r w:rsidRPr="00DF7AEC">
              <w:rPr>
                <w:rFonts w:cs="Times New Roman"/>
              </w:rPr>
              <w:t>0</w:t>
            </w:r>
          </w:p>
        </w:tc>
        <w:tc>
          <w:tcPr>
            <w:tcW w:w="1418"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56</w:t>
            </w:r>
          </w:p>
        </w:tc>
        <w:tc>
          <w:tcPr>
            <w:tcW w:w="1359"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87</w:t>
            </w:r>
          </w:p>
        </w:tc>
      </w:tr>
      <w:tr w:rsidR="00A5212B" w:rsidRPr="00DF7AEC" w:rsidTr="00E136B5">
        <w:trPr>
          <w:trHeight w:val="281"/>
          <w:jc w:val="center"/>
        </w:trPr>
        <w:tc>
          <w:tcPr>
            <w:tcW w:w="10376" w:type="dxa"/>
            <w:gridSpan w:val="6"/>
            <w:tcBorders>
              <w:bottom w:val="single" w:sz="4" w:space="0" w:color="auto"/>
            </w:tcBorders>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Учреждения для работы с молодежью</w:t>
            </w:r>
          </w:p>
        </w:tc>
      </w:tr>
      <w:tr w:rsidR="00A5212B" w:rsidRPr="00DF7AEC" w:rsidTr="00E136B5">
        <w:trPr>
          <w:trHeight w:val="490"/>
          <w:jc w:val="center"/>
        </w:trPr>
        <w:tc>
          <w:tcPr>
            <w:tcW w:w="10376" w:type="dxa"/>
            <w:gridSpan w:val="6"/>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«Нормативы развития инфраструктуры государственной молодежной политики Ленинградской области» (утверждены распоряжением Правительства Ленинградской области от 2 ноября 2010 г. № 618-р)</w:t>
            </w:r>
          </w:p>
        </w:tc>
      </w:tr>
      <w:tr w:rsidR="00A5212B" w:rsidRPr="00DF7AEC" w:rsidTr="00E136B5">
        <w:trPr>
          <w:trHeight w:val="490"/>
          <w:jc w:val="center"/>
        </w:trPr>
        <w:tc>
          <w:tcPr>
            <w:tcW w:w="2213"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Помещение для работы с молодежью</w:t>
            </w:r>
          </w:p>
        </w:tc>
        <w:tc>
          <w:tcPr>
            <w:tcW w:w="1842"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кв. м/ объектов</w:t>
            </w:r>
          </w:p>
        </w:tc>
        <w:tc>
          <w:tcPr>
            <w:tcW w:w="2552" w:type="dxa"/>
            <w:tcBorders>
              <w:bottom w:val="single" w:sz="4" w:space="0" w:color="auto"/>
            </w:tcBorders>
            <w:vAlign w:val="center"/>
          </w:tcPr>
          <w:p w:rsidR="00A5212B" w:rsidRPr="00E136B5" w:rsidRDefault="00A5212B" w:rsidP="00EE6111">
            <w:pPr>
              <w:pStyle w:val="a4"/>
              <w:spacing w:line="276" w:lineRule="auto"/>
              <w:jc w:val="center"/>
              <w:rPr>
                <w:rFonts w:cs="Times New Roman"/>
                <w:sz w:val="20"/>
              </w:rPr>
            </w:pPr>
            <w:r w:rsidRPr="00E136B5">
              <w:rPr>
                <w:rFonts w:cs="Times New Roman"/>
                <w:sz w:val="20"/>
              </w:rPr>
              <w:t xml:space="preserve">25 кв. м на 1000 чел. населения /в сельском поселении – не менее 1 многопрофильного центра (клуба) по месту жительства или отдела (сектора) по работе с молодежью на базе сущ. </w:t>
            </w:r>
            <w:r w:rsidRPr="00E136B5">
              <w:rPr>
                <w:rFonts w:cs="Times New Roman"/>
                <w:sz w:val="20"/>
              </w:rPr>
              <w:lastRenderedPageBreak/>
              <w:t>учреждений культуры, учреждений дополнительного образования и других или не менее 2 различных узкопрофильных и (или) специализированных учреждений по работе с молодежью</w:t>
            </w:r>
          </w:p>
        </w:tc>
        <w:tc>
          <w:tcPr>
            <w:tcW w:w="992" w:type="dxa"/>
            <w:tcBorders>
              <w:bottom w:val="single" w:sz="4" w:space="0" w:color="auto"/>
            </w:tcBorders>
            <w:noWrap/>
            <w:vAlign w:val="center"/>
          </w:tcPr>
          <w:p w:rsidR="00A5212B" w:rsidRPr="00DF7AEC" w:rsidRDefault="00A5212B" w:rsidP="00EE6111">
            <w:pPr>
              <w:pStyle w:val="a4"/>
              <w:spacing w:line="276" w:lineRule="auto"/>
              <w:jc w:val="center"/>
              <w:rPr>
                <w:rFonts w:cs="Times New Roman"/>
              </w:rPr>
            </w:pPr>
            <w:r w:rsidRPr="00DF7AEC">
              <w:rPr>
                <w:rFonts w:cs="Times New Roman"/>
              </w:rPr>
              <w:lastRenderedPageBreak/>
              <w:t>н/д</w:t>
            </w:r>
          </w:p>
        </w:tc>
        <w:tc>
          <w:tcPr>
            <w:tcW w:w="1418"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40/</w:t>
            </w:r>
          </w:p>
          <w:p w:rsidR="00A5212B" w:rsidRPr="00DF7AEC" w:rsidRDefault="00A5212B" w:rsidP="00EE6111">
            <w:pPr>
              <w:pStyle w:val="a4"/>
              <w:spacing w:line="276" w:lineRule="auto"/>
              <w:jc w:val="center"/>
              <w:rPr>
                <w:rFonts w:cs="Times New Roman"/>
              </w:rPr>
            </w:pPr>
            <w:r w:rsidRPr="00DF7AEC">
              <w:rPr>
                <w:rFonts w:cs="Times New Roman"/>
              </w:rPr>
              <w:t>1</w:t>
            </w:r>
          </w:p>
        </w:tc>
        <w:tc>
          <w:tcPr>
            <w:tcW w:w="1359" w:type="dxa"/>
            <w:tcBorders>
              <w:bottom w:val="single" w:sz="4" w:space="0" w:color="auto"/>
            </w:tcBorders>
            <w:vAlign w:val="center"/>
          </w:tcPr>
          <w:p w:rsidR="00A5212B" w:rsidRPr="00DF7AEC" w:rsidRDefault="00A5212B" w:rsidP="00EE6111">
            <w:pPr>
              <w:pStyle w:val="a4"/>
              <w:spacing w:line="276" w:lineRule="auto"/>
              <w:jc w:val="center"/>
              <w:rPr>
                <w:rFonts w:cs="Times New Roman"/>
              </w:rPr>
            </w:pPr>
            <w:r w:rsidRPr="00DF7AEC">
              <w:rPr>
                <w:rFonts w:cs="Times New Roman"/>
              </w:rPr>
              <w:t>43/</w:t>
            </w:r>
          </w:p>
          <w:p w:rsidR="00A5212B" w:rsidRPr="00DF7AEC" w:rsidRDefault="00A5212B" w:rsidP="00EE6111">
            <w:pPr>
              <w:pStyle w:val="a4"/>
              <w:spacing w:line="276" w:lineRule="auto"/>
              <w:jc w:val="center"/>
              <w:rPr>
                <w:rFonts w:cs="Times New Roman"/>
              </w:rPr>
            </w:pPr>
            <w:r w:rsidRPr="00DF7AEC">
              <w:rPr>
                <w:rFonts w:cs="Times New Roman"/>
              </w:rPr>
              <w:t>1</w:t>
            </w:r>
          </w:p>
        </w:tc>
      </w:tr>
      <w:tr w:rsidR="00A5212B" w:rsidRPr="00DF7AEC" w:rsidTr="00E136B5">
        <w:trPr>
          <w:trHeight w:val="20"/>
          <w:jc w:val="center"/>
        </w:trPr>
        <w:tc>
          <w:tcPr>
            <w:tcW w:w="10376" w:type="dxa"/>
            <w:gridSpan w:val="6"/>
            <w:tcBorders>
              <w:bottom w:val="single" w:sz="4" w:space="0" w:color="auto"/>
            </w:tcBorders>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Предприятия торговли и общественного питания, коммунально-бытового обслуживания</w:t>
            </w:r>
          </w:p>
        </w:tc>
      </w:tr>
      <w:tr w:rsidR="00A5212B" w:rsidRPr="00DF7AEC" w:rsidTr="00E136B5">
        <w:trPr>
          <w:trHeight w:val="20"/>
          <w:jc w:val="center"/>
        </w:trPr>
        <w:tc>
          <w:tcPr>
            <w:tcW w:w="10376" w:type="dxa"/>
            <w:gridSpan w:val="6"/>
            <w:shd w:val="pct5" w:color="auto" w:fill="auto"/>
            <w:vAlign w:val="center"/>
          </w:tcPr>
          <w:p w:rsidR="00A5212B" w:rsidRPr="00DF7AEC" w:rsidRDefault="00A5212B" w:rsidP="00EE6111">
            <w:pPr>
              <w:pStyle w:val="a4"/>
              <w:spacing w:line="276" w:lineRule="auto"/>
              <w:jc w:val="center"/>
              <w:rPr>
                <w:rFonts w:cs="Times New Roman"/>
              </w:rPr>
            </w:pPr>
            <w:r w:rsidRPr="00DF7AEC">
              <w:rPr>
                <w:rFonts w:cs="Times New Roman"/>
              </w:rPr>
              <w:t>Нормативы: по СП 42.13330.2011, для учреждений торговли: в соответствии с Постановлением Правительства Российской Федерации от 24 сентября 2010 г. № 754 «Об утверждении правил установления нормативов минимальной обеспеченности населения площадью торговых объектов», утверждены приказом комитета по развитию малого, среднего бизнеса и потребительского рынка Ленинградской области от 20 декабря 2010 г. № 20</w:t>
            </w:r>
          </w:p>
        </w:tc>
      </w:tr>
      <w:tr w:rsidR="00A5212B" w:rsidRPr="00DF7AEC" w:rsidTr="00E136B5">
        <w:trPr>
          <w:trHeight w:val="20"/>
          <w:jc w:val="center"/>
        </w:trPr>
        <w:tc>
          <w:tcPr>
            <w:tcW w:w="2213" w:type="dxa"/>
            <w:vAlign w:val="center"/>
          </w:tcPr>
          <w:p w:rsidR="00A5212B" w:rsidRPr="00DF7AEC" w:rsidRDefault="00A5212B" w:rsidP="00EE6111">
            <w:pPr>
              <w:pStyle w:val="a4"/>
              <w:spacing w:line="276" w:lineRule="auto"/>
              <w:jc w:val="center"/>
              <w:rPr>
                <w:rFonts w:cs="Times New Roman"/>
              </w:rPr>
            </w:pPr>
            <w:r w:rsidRPr="00DF7AEC">
              <w:rPr>
                <w:rFonts w:cs="Times New Roman"/>
              </w:rPr>
              <w:t>Предприятия торговли (магазины)</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кв. м торг. площ.</w:t>
            </w:r>
          </w:p>
        </w:tc>
        <w:tc>
          <w:tcPr>
            <w:tcW w:w="2552" w:type="dxa"/>
            <w:vAlign w:val="center"/>
          </w:tcPr>
          <w:p w:rsidR="00A5212B" w:rsidRPr="00DF7AEC" w:rsidRDefault="00A5212B" w:rsidP="00EE6111">
            <w:pPr>
              <w:pStyle w:val="a4"/>
              <w:spacing w:line="276" w:lineRule="auto"/>
              <w:jc w:val="center"/>
              <w:rPr>
                <w:rFonts w:cs="Times New Roman"/>
              </w:rPr>
            </w:pPr>
            <w:r w:rsidRPr="00DF7AEC">
              <w:rPr>
                <w:rFonts w:cs="Times New Roman"/>
              </w:rPr>
              <w:t>486,6 на 1000 чел.</w:t>
            </w:r>
          </w:p>
        </w:tc>
        <w:tc>
          <w:tcPr>
            <w:tcW w:w="992" w:type="dxa"/>
            <w:vAlign w:val="center"/>
          </w:tcPr>
          <w:p w:rsidR="00A5212B" w:rsidRPr="00DF7AEC" w:rsidRDefault="00A5212B" w:rsidP="00EE6111">
            <w:pPr>
              <w:pStyle w:val="a4"/>
              <w:spacing w:line="276" w:lineRule="auto"/>
              <w:jc w:val="center"/>
              <w:rPr>
                <w:rFonts w:cs="Times New Roman"/>
              </w:rPr>
            </w:pPr>
            <w:r w:rsidRPr="00DF7AEC">
              <w:rPr>
                <w:rFonts w:cs="Times New Roman"/>
              </w:rPr>
              <w:t>259,6</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783</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842</w:t>
            </w:r>
          </w:p>
        </w:tc>
      </w:tr>
      <w:tr w:rsidR="00A5212B" w:rsidRPr="00DF7AEC" w:rsidTr="00E136B5">
        <w:trPr>
          <w:trHeight w:val="20"/>
          <w:jc w:val="center"/>
        </w:trPr>
        <w:tc>
          <w:tcPr>
            <w:tcW w:w="2213" w:type="dxa"/>
            <w:vAlign w:val="center"/>
          </w:tcPr>
          <w:p w:rsidR="00A5212B" w:rsidRPr="00E136B5" w:rsidRDefault="00A5212B" w:rsidP="00EE6111">
            <w:pPr>
              <w:pStyle w:val="a4"/>
              <w:spacing w:line="276" w:lineRule="auto"/>
              <w:jc w:val="center"/>
              <w:rPr>
                <w:rFonts w:cs="Times New Roman"/>
                <w:sz w:val="22"/>
              </w:rPr>
            </w:pPr>
            <w:r w:rsidRPr="00E136B5">
              <w:rPr>
                <w:rFonts w:cs="Times New Roman"/>
                <w:sz w:val="22"/>
              </w:rPr>
              <w:t>Предприятия торговли (магазины) сезонного типа (в расчете на сезонное население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кв. м торг. площ.</w:t>
            </w:r>
          </w:p>
        </w:tc>
        <w:tc>
          <w:tcPr>
            <w:tcW w:w="2552" w:type="dxa"/>
            <w:vAlign w:val="center"/>
          </w:tcPr>
          <w:p w:rsidR="00A5212B" w:rsidRPr="00DF7AEC" w:rsidRDefault="00A5212B" w:rsidP="00EE6111">
            <w:pPr>
              <w:pStyle w:val="a4"/>
              <w:spacing w:line="276" w:lineRule="auto"/>
              <w:jc w:val="center"/>
              <w:rPr>
                <w:rFonts w:cs="Times New Roman"/>
              </w:rPr>
            </w:pPr>
            <w:r w:rsidRPr="00DF7AEC">
              <w:rPr>
                <w:rFonts w:cs="Times New Roman"/>
              </w:rPr>
              <w:t>80 на 1000 чел.</w:t>
            </w:r>
          </w:p>
        </w:tc>
        <w:tc>
          <w:tcPr>
            <w:tcW w:w="992" w:type="dxa"/>
            <w:vAlign w:val="center"/>
          </w:tcPr>
          <w:p w:rsidR="00A5212B" w:rsidRPr="00DF7AEC" w:rsidRDefault="00A5212B" w:rsidP="00EE6111">
            <w:pPr>
              <w:pStyle w:val="a4"/>
              <w:spacing w:line="276" w:lineRule="auto"/>
              <w:jc w:val="center"/>
              <w:rPr>
                <w:rFonts w:cs="Times New Roman"/>
              </w:rPr>
            </w:pPr>
            <w:r w:rsidRPr="00DF7AEC">
              <w:rPr>
                <w:rFonts w:cs="Times New Roman"/>
              </w:rPr>
              <w:t>н/д</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72</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185</w:t>
            </w:r>
          </w:p>
        </w:tc>
      </w:tr>
      <w:tr w:rsidR="00A5212B" w:rsidRPr="00DF7AEC" w:rsidTr="00E136B5">
        <w:trPr>
          <w:trHeight w:val="20"/>
          <w:jc w:val="center"/>
        </w:trPr>
        <w:tc>
          <w:tcPr>
            <w:tcW w:w="2213" w:type="dxa"/>
            <w:vAlign w:val="center"/>
          </w:tcPr>
          <w:p w:rsidR="00A5212B" w:rsidRPr="00DF7AEC" w:rsidRDefault="00A5212B" w:rsidP="00EE6111">
            <w:pPr>
              <w:pStyle w:val="a4"/>
              <w:spacing w:line="276" w:lineRule="auto"/>
              <w:jc w:val="center"/>
              <w:rPr>
                <w:rFonts w:cs="Times New Roman"/>
              </w:rPr>
            </w:pPr>
            <w:r w:rsidRPr="00DF7AEC">
              <w:rPr>
                <w:rFonts w:cs="Times New Roman"/>
              </w:rPr>
              <w:t>Предприятия общественного питания</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мест</w:t>
            </w:r>
          </w:p>
        </w:tc>
        <w:tc>
          <w:tcPr>
            <w:tcW w:w="2552" w:type="dxa"/>
            <w:vAlign w:val="center"/>
          </w:tcPr>
          <w:p w:rsidR="00A5212B" w:rsidRPr="00DF7AEC" w:rsidRDefault="00A5212B" w:rsidP="00EE6111">
            <w:pPr>
              <w:pStyle w:val="a4"/>
              <w:spacing w:line="276" w:lineRule="auto"/>
              <w:jc w:val="center"/>
              <w:rPr>
                <w:rFonts w:cs="Times New Roman"/>
              </w:rPr>
            </w:pPr>
            <w:r w:rsidRPr="00DF7AEC">
              <w:rPr>
                <w:rFonts w:cs="Times New Roman"/>
              </w:rPr>
              <w:t>40 мест на 1000 чел.</w:t>
            </w:r>
          </w:p>
        </w:tc>
        <w:tc>
          <w:tcPr>
            <w:tcW w:w="992" w:type="dxa"/>
            <w:noWrap/>
            <w:vAlign w:val="center"/>
          </w:tcPr>
          <w:p w:rsidR="00A5212B" w:rsidRPr="00DF7AEC" w:rsidRDefault="00A5212B" w:rsidP="00EE6111">
            <w:pPr>
              <w:pStyle w:val="a4"/>
              <w:spacing w:line="276" w:lineRule="auto"/>
              <w:jc w:val="center"/>
              <w:rPr>
                <w:rFonts w:cs="Times New Roman"/>
              </w:rPr>
            </w:pPr>
            <w:r w:rsidRPr="00DF7AEC">
              <w:rPr>
                <w:rFonts w:cs="Times New Roman"/>
              </w:rPr>
              <w:t>0</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64</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69</w:t>
            </w:r>
          </w:p>
        </w:tc>
      </w:tr>
      <w:tr w:rsidR="00A5212B" w:rsidRPr="00DF7AEC" w:rsidTr="00E136B5">
        <w:trPr>
          <w:trHeight w:val="20"/>
          <w:jc w:val="center"/>
        </w:trPr>
        <w:tc>
          <w:tcPr>
            <w:tcW w:w="2213" w:type="dxa"/>
            <w:vAlign w:val="center"/>
          </w:tcPr>
          <w:p w:rsidR="00A5212B" w:rsidRPr="00DF7AEC" w:rsidRDefault="00A5212B" w:rsidP="00EE6111">
            <w:pPr>
              <w:pStyle w:val="a4"/>
              <w:spacing w:line="276" w:lineRule="auto"/>
              <w:jc w:val="center"/>
              <w:rPr>
                <w:rFonts w:cs="Times New Roman"/>
              </w:rPr>
            </w:pPr>
            <w:r w:rsidRPr="00DF7AEC">
              <w:rPr>
                <w:rFonts w:cs="Times New Roman"/>
              </w:rPr>
              <w:t>Бани</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мест</w:t>
            </w:r>
          </w:p>
        </w:tc>
        <w:tc>
          <w:tcPr>
            <w:tcW w:w="2552" w:type="dxa"/>
            <w:vAlign w:val="center"/>
          </w:tcPr>
          <w:p w:rsidR="00A5212B" w:rsidRPr="00DF7AEC" w:rsidRDefault="00A5212B" w:rsidP="00EE6111">
            <w:pPr>
              <w:pStyle w:val="a4"/>
              <w:spacing w:line="276" w:lineRule="auto"/>
              <w:jc w:val="center"/>
              <w:rPr>
                <w:rFonts w:cs="Times New Roman"/>
              </w:rPr>
            </w:pPr>
            <w:r w:rsidRPr="00DF7AEC">
              <w:rPr>
                <w:rFonts w:cs="Times New Roman"/>
              </w:rPr>
              <w:t>7 мест на 1000 жителей</w:t>
            </w:r>
          </w:p>
        </w:tc>
        <w:tc>
          <w:tcPr>
            <w:tcW w:w="992" w:type="dxa"/>
            <w:vAlign w:val="center"/>
          </w:tcPr>
          <w:p w:rsidR="00A5212B" w:rsidRPr="00DF7AEC" w:rsidRDefault="00A5212B" w:rsidP="00EE6111">
            <w:pPr>
              <w:pStyle w:val="a4"/>
              <w:spacing w:line="276" w:lineRule="auto"/>
              <w:jc w:val="center"/>
              <w:rPr>
                <w:rFonts w:cs="Times New Roman"/>
              </w:rPr>
            </w:pPr>
            <w:r w:rsidRPr="00DF7AEC">
              <w:rPr>
                <w:rFonts w:cs="Times New Roman"/>
              </w:rPr>
              <w:t>н/д</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11</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12</w:t>
            </w:r>
          </w:p>
        </w:tc>
      </w:tr>
      <w:tr w:rsidR="00A5212B" w:rsidRPr="00DF7AEC" w:rsidTr="00E136B5">
        <w:trPr>
          <w:trHeight w:val="20"/>
          <w:jc w:val="center"/>
        </w:trPr>
        <w:tc>
          <w:tcPr>
            <w:tcW w:w="2213" w:type="dxa"/>
            <w:vAlign w:val="center"/>
          </w:tcPr>
          <w:p w:rsidR="00A5212B" w:rsidRPr="00DF7AEC" w:rsidRDefault="00A5212B" w:rsidP="00EE6111">
            <w:pPr>
              <w:pStyle w:val="a4"/>
              <w:spacing w:line="276" w:lineRule="auto"/>
              <w:jc w:val="center"/>
              <w:rPr>
                <w:rFonts w:cs="Times New Roman"/>
              </w:rPr>
            </w:pPr>
            <w:r w:rsidRPr="00DF7AEC">
              <w:rPr>
                <w:rFonts w:cs="Times New Roman"/>
              </w:rPr>
              <w:t>Кладбища традиционного захоронения</w:t>
            </w:r>
          </w:p>
        </w:tc>
        <w:tc>
          <w:tcPr>
            <w:tcW w:w="1842" w:type="dxa"/>
            <w:vAlign w:val="center"/>
          </w:tcPr>
          <w:p w:rsidR="00A5212B" w:rsidRPr="00DF7AEC" w:rsidRDefault="00A5212B" w:rsidP="00EE6111">
            <w:pPr>
              <w:pStyle w:val="a4"/>
              <w:spacing w:line="276" w:lineRule="auto"/>
              <w:jc w:val="center"/>
              <w:rPr>
                <w:rFonts w:cs="Times New Roman"/>
              </w:rPr>
            </w:pPr>
            <w:r w:rsidRPr="00DF7AEC">
              <w:rPr>
                <w:rFonts w:cs="Times New Roman"/>
              </w:rPr>
              <w:t>резерв, га</w:t>
            </w:r>
          </w:p>
        </w:tc>
        <w:tc>
          <w:tcPr>
            <w:tcW w:w="2552" w:type="dxa"/>
            <w:vAlign w:val="center"/>
          </w:tcPr>
          <w:p w:rsidR="00A5212B" w:rsidRPr="00DF7AEC" w:rsidRDefault="00A5212B" w:rsidP="00EE6111">
            <w:pPr>
              <w:pStyle w:val="a4"/>
              <w:spacing w:line="276" w:lineRule="auto"/>
              <w:jc w:val="center"/>
              <w:rPr>
                <w:rFonts w:cs="Times New Roman"/>
              </w:rPr>
            </w:pPr>
            <w:r w:rsidRPr="00DF7AEC">
              <w:rPr>
                <w:rFonts w:cs="Times New Roman"/>
              </w:rPr>
              <w:t>0,24 га на 1000 человек</w:t>
            </w:r>
          </w:p>
        </w:tc>
        <w:tc>
          <w:tcPr>
            <w:tcW w:w="992" w:type="dxa"/>
            <w:noWrap/>
            <w:vAlign w:val="center"/>
          </w:tcPr>
          <w:p w:rsidR="00A5212B" w:rsidRPr="00DF7AEC" w:rsidRDefault="00A5212B" w:rsidP="00EE6111">
            <w:pPr>
              <w:pStyle w:val="a4"/>
              <w:spacing w:line="276" w:lineRule="auto"/>
              <w:jc w:val="center"/>
              <w:rPr>
                <w:rFonts w:cs="Times New Roman"/>
              </w:rPr>
            </w:pPr>
            <w:r w:rsidRPr="00DF7AEC">
              <w:rPr>
                <w:rFonts w:cs="Times New Roman"/>
              </w:rPr>
              <w:t>0</w:t>
            </w:r>
          </w:p>
        </w:tc>
        <w:tc>
          <w:tcPr>
            <w:tcW w:w="1418" w:type="dxa"/>
            <w:vAlign w:val="center"/>
          </w:tcPr>
          <w:p w:rsidR="00A5212B" w:rsidRPr="00DF7AEC" w:rsidRDefault="00A5212B" w:rsidP="00EE6111">
            <w:pPr>
              <w:pStyle w:val="a4"/>
              <w:spacing w:line="276" w:lineRule="auto"/>
              <w:jc w:val="center"/>
              <w:rPr>
                <w:rFonts w:cs="Times New Roman"/>
              </w:rPr>
            </w:pPr>
            <w:r w:rsidRPr="00DF7AEC">
              <w:rPr>
                <w:rFonts w:cs="Times New Roman"/>
              </w:rPr>
              <w:t>0,39</w:t>
            </w:r>
          </w:p>
        </w:tc>
        <w:tc>
          <w:tcPr>
            <w:tcW w:w="1359" w:type="dxa"/>
            <w:vAlign w:val="center"/>
          </w:tcPr>
          <w:p w:rsidR="00A5212B" w:rsidRPr="00DF7AEC" w:rsidRDefault="00A5212B" w:rsidP="00EE6111">
            <w:pPr>
              <w:pStyle w:val="a4"/>
              <w:spacing w:line="276" w:lineRule="auto"/>
              <w:jc w:val="center"/>
              <w:rPr>
                <w:rFonts w:cs="Times New Roman"/>
              </w:rPr>
            </w:pPr>
            <w:r w:rsidRPr="00DF7AEC">
              <w:rPr>
                <w:rFonts w:cs="Times New Roman"/>
              </w:rPr>
              <w:t>0,42</w:t>
            </w:r>
          </w:p>
        </w:tc>
      </w:tr>
    </w:tbl>
    <w:p w:rsidR="00A5212B" w:rsidRDefault="00A5212B" w:rsidP="00A5212B">
      <w:pPr>
        <w:pStyle w:val="a4"/>
        <w:spacing w:line="276" w:lineRule="auto"/>
        <w:rPr>
          <w:rFonts w:cs="Times New Roman"/>
        </w:rPr>
      </w:pPr>
    </w:p>
    <w:p w:rsidR="00E409D6" w:rsidRDefault="00A5212B" w:rsidP="00A5212B">
      <w:pPr>
        <w:pStyle w:val="a4"/>
        <w:spacing w:line="276" w:lineRule="auto"/>
        <w:ind w:firstLine="567"/>
      </w:pPr>
      <w:r>
        <w:rPr>
          <w:rFonts w:cs="Times New Roman"/>
        </w:rPr>
        <w:tab/>
        <w:t>Выбытие из эксплуатации существующих объектов социальной инфраструктуры в муниципальном образовании не планируется.</w:t>
      </w:r>
    </w:p>
    <w:p w:rsidR="003932E1" w:rsidRPr="003932E1" w:rsidRDefault="003932E1" w:rsidP="003932E1">
      <w:pPr>
        <w:pStyle w:val="a4"/>
        <w:spacing w:line="276" w:lineRule="auto"/>
        <w:ind w:firstLine="709"/>
        <w:rPr>
          <w:b/>
        </w:rPr>
      </w:pPr>
      <w:bookmarkStart w:id="36" w:name="_Toc319419527"/>
      <w:r w:rsidRPr="003932E1">
        <w:rPr>
          <w:b/>
          <w:szCs w:val="24"/>
        </w:rPr>
        <w:lastRenderedPageBreak/>
        <w:t>Развитие рекреации и туризма</w:t>
      </w:r>
      <w:bookmarkEnd w:id="36"/>
    </w:p>
    <w:p w:rsidR="003932E1" w:rsidRPr="00E07FA9" w:rsidRDefault="003932E1" w:rsidP="003932E1">
      <w:pPr>
        <w:pStyle w:val="a4"/>
        <w:spacing w:line="276" w:lineRule="auto"/>
        <w:ind w:firstLine="709"/>
      </w:pPr>
      <w:r w:rsidRPr="00E07FA9">
        <w:t xml:space="preserve">Развитие туристско-рекреационного комплекса должно стать одним из направлений развития экономического потенциала </w:t>
      </w:r>
      <w:r>
        <w:t>МО Раздольевское сельское поселение</w:t>
      </w:r>
      <w:r w:rsidRPr="00E07FA9">
        <w:t>. Основным направлением развития станет благоустройство мест массового отдыха населения, строительство новых объектов туристско-рекреационной инфраструктуры, создание новых, развитие и благоустройство существующих туристских маршрутов и экологических троп.</w:t>
      </w:r>
    </w:p>
    <w:p w:rsidR="003932E1" w:rsidRPr="00E07FA9" w:rsidRDefault="003932E1" w:rsidP="003932E1">
      <w:pPr>
        <w:pStyle w:val="a4"/>
        <w:spacing w:line="276" w:lineRule="auto"/>
        <w:ind w:firstLine="709"/>
      </w:pPr>
      <w:r w:rsidRPr="00E07FA9">
        <w:t>В соответствии с главой 3 статьей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относится организация обустройства мест массового отдыха населения.</w:t>
      </w:r>
    </w:p>
    <w:p w:rsidR="003932E1" w:rsidRPr="00E07FA9" w:rsidRDefault="003932E1" w:rsidP="003932E1">
      <w:pPr>
        <w:pStyle w:val="a4"/>
        <w:spacing w:line="276" w:lineRule="auto"/>
        <w:ind w:firstLine="709"/>
      </w:pPr>
      <w:r w:rsidRPr="00E07FA9">
        <w:t>Природная специфика территории обусловила использование местным населением лесных массивов, естественных и искусственных пляжей расположенных на берегах озер в качестве мест околоводной рекреации, мест массового отдыха. Проектом предусматривается формирование зон отдыха местного населения и многочисленных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3932E1" w:rsidRPr="00E07FA9" w:rsidRDefault="003932E1" w:rsidP="003932E1">
      <w:pPr>
        <w:pStyle w:val="a4"/>
        <w:spacing w:line="276" w:lineRule="auto"/>
        <w:ind w:firstLine="709"/>
      </w:pPr>
      <w:r w:rsidRPr="00E07FA9">
        <w:t>Для этих целей предлагается организация следующих зон массовой околоводной рекреации (муниципальных пляжей):</w:t>
      </w:r>
    </w:p>
    <w:p w:rsidR="003932E1" w:rsidRPr="00E07FA9" w:rsidRDefault="003932E1" w:rsidP="00232B12">
      <w:pPr>
        <w:pStyle w:val="a4"/>
        <w:numPr>
          <w:ilvl w:val="0"/>
          <w:numId w:val="61"/>
        </w:numPr>
        <w:spacing w:line="276" w:lineRule="auto"/>
      </w:pPr>
      <w:r w:rsidRPr="00E07FA9">
        <w:t>пляж к северу от д. Раздолье на берегу оз. Лампушка;</w:t>
      </w:r>
    </w:p>
    <w:p w:rsidR="003932E1" w:rsidRPr="00E07FA9" w:rsidRDefault="003932E1" w:rsidP="00232B12">
      <w:pPr>
        <w:pStyle w:val="a4"/>
        <w:numPr>
          <w:ilvl w:val="0"/>
          <w:numId w:val="61"/>
        </w:numPr>
        <w:spacing w:line="276" w:lineRule="auto"/>
      </w:pPr>
      <w:r w:rsidRPr="00E07FA9">
        <w:t>пляж на оз. Большое Луговое;</w:t>
      </w:r>
    </w:p>
    <w:p w:rsidR="003932E1" w:rsidRPr="00E07FA9" w:rsidRDefault="003932E1" w:rsidP="00232B12">
      <w:pPr>
        <w:pStyle w:val="a4"/>
        <w:numPr>
          <w:ilvl w:val="0"/>
          <w:numId w:val="61"/>
        </w:numPr>
        <w:spacing w:line="276" w:lineRule="auto"/>
      </w:pPr>
      <w:r w:rsidRPr="00E07FA9">
        <w:t>пляж на берегу оз. Борисовское у ДНТ «Борисово-2»;</w:t>
      </w:r>
    </w:p>
    <w:p w:rsidR="003932E1" w:rsidRDefault="003932E1" w:rsidP="00232B12">
      <w:pPr>
        <w:pStyle w:val="a4"/>
        <w:numPr>
          <w:ilvl w:val="0"/>
          <w:numId w:val="61"/>
        </w:numPr>
        <w:spacing w:line="276" w:lineRule="auto"/>
      </w:pPr>
      <w:r w:rsidRPr="00E07FA9">
        <w:t>пляж у д. Кучерово на оз. Мичуринское;</w:t>
      </w:r>
    </w:p>
    <w:p w:rsidR="003932E1" w:rsidRPr="00E07FA9" w:rsidRDefault="003932E1" w:rsidP="003932E1">
      <w:pPr>
        <w:pStyle w:val="a4"/>
        <w:spacing w:line="276" w:lineRule="auto"/>
        <w:ind w:left="720"/>
      </w:pPr>
    </w:p>
    <w:p w:rsidR="003932E1" w:rsidRPr="00E07FA9" w:rsidRDefault="003932E1" w:rsidP="003932E1">
      <w:pPr>
        <w:pStyle w:val="a4"/>
        <w:spacing w:line="276" w:lineRule="auto"/>
        <w:ind w:firstLine="709"/>
      </w:pPr>
      <w:r w:rsidRPr="00E07FA9">
        <w:t>Благоустройство зон рекреации водных объектов осуществляется в соответствии с ГОСТ 17.1.5.02-80.</w:t>
      </w:r>
    </w:p>
    <w:p w:rsidR="003932E1" w:rsidRPr="00E07FA9" w:rsidRDefault="003932E1" w:rsidP="003932E1">
      <w:pPr>
        <w:pStyle w:val="a4"/>
        <w:spacing w:line="276" w:lineRule="auto"/>
        <w:ind w:firstLine="709"/>
      </w:pPr>
      <w:r w:rsidRPr="00E07FA9">
        <w:t>Проектом Генерального плана предусматривается создание ряда пешеходно-транспортных направлений и велосипедных дорожек, благоустройство существующих садоводческих и дачных некоммерческих товариществ на территории поселения.</w:t>
      </w:r>
    </w:p>
    <w:p w:rsidR="003932E1" w:rsidRPr="00E07FA9" w:rsidRDefault="003932E1" w:rsidP="003932E1">
      <w:pPr>
        <w:pStyle w:val="a4"/>
        <w:spacing w:line="276" w:lineRule="auto"/>
        <w:ind w:firstLine="709"/>
        <w:rPr>
          <w:rStyle w:val="afffffff1"/>
        </w:rPr>
      </w:pPr>
      <w:r w:rsidRPr="00E07FA9">
        <w:t xml:space="preserve">Проектом Генерального плана учитываются предложения Схемы территориального планирования Приозерского муниципального района по развитию туристско-рекреационного </w:t>
      </w:r>
      <w:r w:rsidRPr="00E07FA9">
        <w:rPr>
          <w:rStyle w:val="afffffff1"/>
        </w:rPr>
        <w:t>комплекса. Предлагается выделение туристско-рекреационных зон на следующих территориях:</w:t>
      </w:r>
    </w:p>
    <w:p w:rsidR="003932E1" w:rsidRPr="00E07FA9" w:rsidRDefault="003932E1" w:rsidP="00232B12">
      <w:pPr>
        <w:pStyle w:val="a4"/>
        <w:numPr>
          <w:ilvl w:val="0"/>
          <w:numId w:val="62"/>
        </w:numPr>
        <w:spacing w:line="276" w:lineRule="auto"/>
        <w:rPr>
          <w:rStyle w:val="afffffff1"/>
        </w:rPr>
      </w:pPr>
      <w:r w:rsidRPr="00E07FA9">
        <w:rPr>
          <w:rStyle w:val="afffffff1"/>
        </w:rPr>
        <w:t>Около д. Раздолье: земли лесного фонда, находящиеся вокруг озер Малое Луговое и Большое Луговое, вдоль а/д Пески – Сосново – Подгорье, включая существующую базу отдыха ООО «Старвуд» –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w:t>
      </w:r>
    </w:p>
    <w:p w:rsidR="003932E1" w:rsidRDefault="003932E1" w:rsidP="00232B12">
      <w:pPr>
        <w:pStyle w:val="a4"/>
        <w:numPr>
          <w:ilvl w:val="0"/>
          <w:numId w:val="62"/>
        </w:numPr>
        <w:spacing w:line="276" w:lineRule="auto"/>
        <w:rPr>
          <w:rStyle w:val="afffffff1"/>
        </w:rPr>
      </w:pPr>
      <w:r w:rsidRPr="00E07FA9">
        <w:rPr>
          <w:rStyle w:val="afffffff1"/>
        </w:rPr>
        <w:t>Участки в восточной части д. Бережок, для размещения объектов отдыха и туризма (8,5 га).</w:t>
      </w:r>
    </w:p>
    <w:p w:rsidR="003932E1" w:rsidRPr="00E07FA9" w:rsidRDefault="003932E1" w:rsidP="003932E1">
      <w:pPr>
        <w:pStyle w:val="a4"/>
        <w:spacing w:line="276" w:lineRule="auto"/>
        <w:ind w:left="720"/>
        <w:rPr>
          <w:rStyle w:val="afffffff1"/>
        </w:rPr>
      </w:pPr>
    </w:p>
    <w:p w:rsidR="003932E1" w:rsidRPr="00E07FA9" w:rsidRDefault="003932E1" w:rsidP="003932E1">
      <w:pPr>
        <w:pStyle w:val="a4"/>
        <w:spacing w:line="276" w:lineRule="auto"/>
        <w:ind w:firstLine="709"/>
      </w:pPr>
      <w:r w:rsidRPr="00E07FA9">
        <w:t xml:space="preserve">В соответствии с проектом, на территории </w:t>
      </w:r>
      <w:r>
        <w:t>МО Раздольевское сельское поселение</w:t>
      </w:r>
      <w:r w:rsidRPr="00E07FA9">
        <w:t xml:space="preserve"> планируется реализация следующих мероприятий.</w:t>
      </w:r>
    </w:p>
    <w:p w:rsidR="003932E1" w:rsidRPr="00E07FA9" w:rsidRDefault="003932E1" w:rsidP="003932E1">
      <w:pPr>
        <w:pStyle w:val="a4"/>
        <w:spacing w:line="276" w:lineRule="auto"/>
        <w:ind w:firstLine="709"/>
      </w:pPr>
      <w:r w:rsidRPr="00E07FA9">
        <w:t>В период до 2020 года предполагается перевести ряд земельных участков в категорию земель особо охраняемых территорий и объектов (рекреационные земли) из состава земель сельскохозяйственного назначения и лесного фонда, а также построить объекты местного значения:</w:t>
      </w:r>
    </w:p>
    <w:p w:rsidR="003932E1" w:rsidRPr="00E07FA9" w:rsidRDefault="003932E1" w:rsidP="00232B12">
      <w:pPr>
        <w:pStyle w:val="a4"/>
        <w:numPr>
          <w:ilvl w:val="0"/>
          <w:numId w:val="63"/>
        </w:numPr>
        <w:spacing w:line="276" w:lineRule="auto"/>
      </w:pPr>
      <w:r w:rsidRPr="00E07FA9">
        <w:t>детский оздоровительный лагерь на 200 мест южнее д. Кучерово;</w:t>
      </w:r>
    </w:p>
    <w:p w:rsidR="003932E1" w:rsidRPr="00E07FA9" w:rsidRDefault="003932E1" w:rsidP="00232B12">
      <w:pPr>
        <w:pStyle w:val="a4"/>
        <w:numPr>
          <w:ilvl w:val="0"/>
          <w:numId w:val="63"/>
        </w:numPr>
        <w:spacing w:line="276" w:lineRule="auto"/>
      </w:pPr>
      <w:r w:rsidRPr="00E07FA9">
        <w:lastRenderedPageBreak/>
        <w:t>лыжная база в д. Раздолье;</w:t>
      </w:r>
    </w:p>
    <w:p w:rsidR="003932E1" w:rsidRPr="00E07FA9" w:rsidRDefault="003932E1" w:rsidP="00232B12">
      <w:pPr>
        <w:pStyle w:val="a4"/>
        <w:numPr>
          <w:ilvl w:val="0"/>
          <w:numId w:val="63"/>
        </w:numPr>
        <w:spacing w:line="276" w:lineRule="auto"/>
      </w:pPr>
      <w:r w:rsidRPr="00E07FA9">
        <w:t>гостевой дом на 25 мест к северу от д. Раздолье;</w:t>
      </w:r>
    </w:p>
    <w:p w:rsidR="003932E1" w:rsidRDefault="003932E1" w:rsidP="00232B12">
      <w:pPr>
        <w:pStyle w:val="a4"/>
        <w:numPr>
          <w:ilvl w:val="0"/>
          <w:numId w:val="63"/>
        </w:numPr>
        <w:spacing w:line="276" w:lineRule="auto"/>
      </w:pPr>
      <w:r w:rsidRPr="00E07FA9">
        <w:t>база отдыха и лодочная база в д. Раздолье на берегу реки Волчья.</w:t>
      </w:r>
    </w:p>
    <w:p w:rsidR="003932E1" w:rsidRPr="00E07FA9" w:rsidRDefault="003932E1" w:rsidP="003932E1">
      <w:pPr>
        <w:pStyle w:val="a4"/>
        <w:spacing w:line="276" w:lineRule="auto"/>
        <w:ind w:left="1080"/>
      </w:pPr>
    </w:p>
    <w:p w:rsidR="003932E1" w:rsidRPr="00E07FA9" w:rsidRDefault="003932E1" w:rsidP="003932E1">
      <w:pPr>
        <w:pStyle w:val="a4"/>
        <w:spacing w:line="276" w:lineRule="auto"/>
      </w:pPr>
      <w:r w:rsidRPr="00E07FA9">
        <w:t>На расчетный срок проектом предлагается построить объекты местного значения:</w:t>
      </w:r>
    </w:p>
    <w:p w:rsidR="00385847" w:rsidRPr="000808F9" w:rsidRDefault="003932E1" w:rsidP="00232B12">
      <w:pPr>
        <w:pStyle w:val="a4"/>
        <w:numPr>
          <w:ilvl w:val="0"/>
          <w:numId w:val="64"/>
        </w:numPr>
        <w:spacing w:line="276" w:lineRule="auto"/>
        <w:rPr>
          <w:b/>
        </w:rPr>
      </w:pPr>
      <w:r w:rsidRPr="00E07FA9">
        <w:t>гостевые дома, базы отдыха в д. Бережок</w:t>
      </w:r>
      <w:r>
        <w:t>.</w:t>
      </w:r>
    </w:p>
    <w:p w:rsidR="005C57C2" w:rsidRPr="005C57C2" w:rsidRDefault="005C57C2" w:rsidP="005C57C2">
      <w:pPr>
        <w:pStyle w:val="a4"/>
        <w:spacing w:line="276" w:lineRule="auto"/>
        <w:rPr>
          <w:bCs/>
        </w:rPr>
      </w:pPr>
    </w:p>
    <w:p w:rsidR="004E151A" w:rsidRDefault="004E151A" w:rsidP="002B27F4">
      <w:pPr>
        <w:pStyle w:val="a4"/>
      </w:pPr>
    </w:p>
    <w:p w:rsidR="00B8356A" w:rsidRPr="00555F3A" w:rsidRDefault="00555F3A" w:rsidP="0055565A">
      <w:pPr>
        <w:pStyle w:val="2"/>
        <w:numPr>
          <w:ilvl w:val="1"/>
          <w:numId w:val="3"/>
        </w:numPr>
        <w:pBdr>
          <w:bottom w:val="single" w:sz="4" w:space="1" w:color="auto"/>
        </w:pBdr>
        <w:spacing w:before="120" w:after="120"/>
        <w:ind w:left="0" w:firstLine="0"/>
        <w:jc w:val="both"/>
        <w:rPr>
          <w:rFonts w:ascii="Times New Roman" w:hAnsi="Times New Roman" w:cs="Times New Roman"/>
          <w:sz w:val="24"/>
          <w:szCs w:val="24"/>
        </w:rPr>
      </w:pPr>
      <w:bookmarkStart w:id="37" w:name="_Toc495663339"/>
      <w:r w:rsidRPr="00555F3A">
        <w:rPr>
          <w:rFonts w:ascii="Times New Roman" w:hAnsi="Times New Roman" w:cs="Times New Roman"/>
          <w:color w:val="auto"/>
          <w:sz w:val="24"/>
        </w:rPr>
        <w:t xml:space="preserve">Оценка нормативно-правовой базы, необходимой для функционирования и развития социальной инфраструктуры </w:t>
      </w:r>
      <w:r w:rsidR="00D05681">
        <w:rPr>
          <w:rFonts w:ascii="Times New Roman" w:hAnsi="Times New Roman" w:cs="Times New Roman"/>
          <w:color w:val="auto"/>
          <w:sz w:val="24"/>
        </w:rPr>
        <w:t xml:space="preserve">МО </w:t>
      </w:r>
      <w:r w:rsidR="003932E1">
        <w:rPr>
          <w:rFonts w:ascii="Times New Roman" w:hAnsi="Times New Roman" w:cs="Times New Roman"/>
          <w:color w:val="auto"/>
          <w:sz w:val="24"/>
        </w:rPr>
        <w:t>Раздольевское</w:t>
      </w:r>
      <w:r>
        <w:rPr>
          <w:rFonts w:ascii="Times New Roman" w:hAnsi="Times New Roman" w:cs="Times New Roman"/>
          <w:color w:val="auto"/>
          <w:sz w:val="24"/>
        </w:rPr>
        <w:t xml:space="preserve"> </w:t>
      </w:r>
      <w:r w:rsidR="00771641">
        <w:rPr>
          <w:rFonts w:ascii="Times New Roman" w:hAnsi="Times New Roman" w:cs="Times New Roman"/>
          <w:color w:val="auto"/>
          <w:sz w:val="24"/>
        </w:rPr>
        <w:t>сельско</w:t>
      </w:r>
      <w:r w:rsidR="00D05681">
        <w:rPr>
          <w:rFonts w:ascii="Times New Roman" w:hAnsi="Times New Roman" w:cs="Times New Roman"/>
          <w:color w:val="auto"/>
          <w:sz w:val="24"/>
        </w:rPr>
        <w:t>е</w:t>
      </w:r>
      <w:r>
        <w:rPr>
          <w:rFonts w:ascii="Times New Roman" w:hAnsi="Times New Roman" w:cs="Times New Roman"/>
          <w:color w:val="auto"/>
          <w:sz w:val="24"/>
        </w:rPr>
        <w:t xml:space="preserve"> поселени</w:t>
      </w:r>
      <w:r w:rsidR="00D05681">
        <w:rPr>
          <w:rFonts w:ascii="Times New Roman" w:hAnsi="Times New Roman" w:cs="Times New Roman"/>
          <w:color w:val="auto"/>
          <w:sz w:val="24"/>
        </w:rPr>
        <w:t>е</w:t>
      </w:r>
      <w:bookmarkEnd w:id="37"/>
    </w:p>
    <w:p w:rsidR="0077640A" w:rsidRDefault="0077640A" w:rsidP="00581188">
      <w:pPr>
        <w:pStyle w:val="a4"/>
        <w:spacing w:line="276" w:lineRule="auto"/>
        <w:ind w:firstLine="708"/>
        <w:rPr>
          <w:rFonts w:eastAsia="Times New Roman" w:cs="Times New Roman"/>
          <w:szCs w:val="24"/>
          <w:lang w:eastAsia="ru-RU"/>
        </w:rPr>
      </w:pPr>
    </w:p>
    <w:p w:rsidR="00E973EF" w:rsidRP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Основы правового регулирования отношений по обеспечению граждан</w:t>
      </w:r>
      <w:r>
        <w:rPr>
          <w:rFonts w:eastAsia="Times New Roman" w:cs="Times New Roman"/>
          <w:szCs w:val="24"/>
          <w:lang w:eastAsia="ru-RU"/>
        </w:rPr>
        <w:t xml:space="preserve"> </w:t>
      </w:r>
      <w:r w:rsidRPr="00E973EF">
        <w:rPr>
          <w:rFonts w:eastAsia="Times New Roman" w:cs="Times New Roman"/>
          <w:szCs w:val="24"/>
          <w:lang w:eastAsia="ru-RU"/>
        </w:rPr>
        <w:t>медицинской помощью, образованием, социальной защитой закреплены в</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В Основном законе страны содержится</w:t>
      </w:r>
      <w:r>
        <w:rPr>
          <w:rFonts w:eastAsia="Times New Roman" w:cs="Times New Roman"/>
          <w:szCs w:val="24"/>
          <w:lang w:eastAsia="ru-RU"/>
        </w:rPr>
        <w:t xml:space="preserve"> </w:t>
      </w:r>
      <w:r w:rsidRPr="00E973EF">
        <w:rPr>
          <w:rFonts w:eastAsia="Times New Roman" w:cs="Times New Roman"/>
          <w:szCs w:val="24"/>
          <w:lang w:eastAsia="ru-RU"/>
        </w:rPr>
        <w:t>комплекс социальных норм и гарантий, определяющих в первую очередь базовые</w:t>
      </w:r>
      <w:r>
        <w:rPr>
          <w:rFonts w:eastAsia="Times New Roman" w:cs="Times New Roman"/>
          <w:szCs w:val="24"/>
          <w:lang w:eastAsia="ru-RU"/>
        </w:rPr>
        <w:t xml:space="preserve"> </w:t>
      </w:r>
      <w:r w:rsidRPr="00E973EF">
        <w:rPr>
          <w:rFonts w:eastAsia="Times New Roman" w:cs="Times New Roman"/>
          <w:szCs w:val="24"/>
          <w:lang w:eastAsia="ru-RU"/>
        </w:rPr>
        <w:t>принципы формирования социальной инфраструктуры. Предусмотренные ст. 8</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поддержка конкуренции, признание и</w:t>
      </w:r>
      <w:r>
        <w:rPr>
          <w:rFonts w:eastAsia="Times New Roman" w:cs="Times New Roman"/>
          <w:szCs w:val="24"/>
          <w:lang w:eastAsia="ru-RU"/>
        </w:rPr>
        <w:t xml:space="preserve"> </w:t>
      </w:r>
      <w:r w:rsidRPr="00E973EF">
        <w:rPr>
          <w:rFonts w:eastAsia="Times New Roman" w:cs="Times New Roman"/>
          <w:szCs w:val="24"/>
          <w:lang w:eastAsia="ru-RU"/>
        </w:rPr>
        <w:t>равная защита государственной, муниципальной и частной собственности</w:t>
      </w:r>
      <w:r>
        <w:rPr>
          <w:rFonts w:eastAsia="Times New Roman" w:cs="Times New Roman"/>
          <w:szCs w:val="24"/>
          <w:lang w:eastAsia="ru-RU"/>
        </w:rPr>
        <w:t xml:space="preserve"> </w:t>
      </w:r>
      <w:r w:rsidRPr="00E973EF">
        <w:rPr>
          <w:rFonts w:eastAsia="Times New Roman" w:cs="Times New Roman"/>
          <w:szCs w:val="24"/>
          <w:lang w:eastAsia="ru-RU"/>
        </w:rPr>
        <w:t>являются конституционной основой для создания и нормального</w:t>
      </w:r>
      <w:r>
        <w:rPr>
          <w:rFonts w:eastAsia="Times New Roman" w:cs="Times New Roman"/>
          <w:szCs w:val="24"/>
          <w:lang w:eastAsia="ru-RU"/>
        </w:rPr>
        <w:t xml:space="preserve"> </w:t>
      </w:r>
      <w:r w:rsidRPr="00E973EF">
        <w:rPr>
          <w:rFonts w:eastAsia="Times New Roman" w:cs="Times New Roman"/>
          <w:szCs w:val="24"/>
          <w:lang w:eastAsia="ru-RU"/>
        </w:rPr>
        <w:t>функционирования государственного, муниципального и частного секторов</w:t>
      </w:r>
      <w:r>
        <w:rPr>
          <w:rFonts w:eastAsia="Times New Roman" w:cs="Times New Roman"/>
          <w:szCs w:val="24"/>
          <w:lang w:eastAsia="ru-RU"/>
        </w:rPr>
        <w:t xml:space="preserve"> </w:t>
      </w:r>
      <w:r w:rsidRPr="00E973EF">
        <w:rPr>
          <w:rFonts w:eastAsia="Times New Roman" w:cs="Times New Roman"/>
          <w:szCs w:val="24"/>
          <w:lang w:eastAsia="ru-RU"/>
        </w:rPr>
        <w:t>социальной отрасли, конкуренции и свободы выбора при оказании и при</w:t>
      </w:r>
      <w:r>
        <w:rPr>
          <w:rFonts w:eastAsia="Times New Roman" w:cs="Times New Roman"/>
          <w:szCs w:val="24"/>
          <w:lang w:eastAsia="ru-RU"/>
        </w:rPr>
        <w:t xml:space="preserve"> </w:t>
      </w:r>
      <w:r w:rsidRPr="00E973EF">
        <w:rPr>
          <w:rFonts w:eastAsia="Times New Roman" w:cs="Times New Roman"/>
          <w:szCs w:val="24"/>
          <w:lang w:eastAsia="ru-RU"/>
        </w:rPr>
        <w:t>получении различного спектра социальных услуг, что создает реальную основу</w:t>
      </w:r>
    </w:p>
    <w:p w:rsidR="00E973EF" w:rsidRP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для повышения качества социальной инфраструктуры. Конституция Российской</w:t>
      </w:r>
      <w:r>
        <w:rPr>
          <w:rFonts w:eastAsia="Times New Roman" w:cs="Times New Roman"/>
          <w:szCs w:val="24"/>
          <w:lang w:eastAsia="ru-RU"/>
        </w:rPr>
        <w:t xml:space="preserve"> </w:t>
      </w:r>
      <w:r w:rsidRPr="00E973EF">
        <w:rPr>
          <w:rFonts w:eastAsia="Times New Roman" w:cs="Times New Roman"/>
          <w:szCs w:val="24"/>
          <w:lang w:eastAsia="ru-RU"/>
        </w:rPr>
        <w:t>Федерации содержит иные важнейшие положения, составляющие основу</w:t>
      </w:r>
      <w:r>
        <w:rPr>
          <w:rFonts w:eastAsia="Times New Roman" w:cs="Times New Roman"/>
          <w:szCs w:val="24"/>
          <w:lang w:eastAsia="ru-RU"/>
        </w:rPr>
        <w:t xml:space="preserve"> </w:t>
      </w:r>
      <w:r w:rsidRPr="00E973EF">
        <w:rPr>
          <w:rFonts w:eastAsia="Times New Roman" w:cs="Times New Roman"/>
          <w:szCs w:val="24"/>
          <w:lang w:eastAsia="ru-RU"/>
        </w:rPr>
        <w:t>регулирования правоотношений социальной сферы. Так, в статье 41 закреплено</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охрану здоровья и медицинскую помощь, статья 43 закрепляет</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образование – важнейшие права, необходимые для</w:t>
      </w:r>
    </w:p>
    <w:p w:rsid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полноценного развития современного общества.</w:t>
      </w:r>
    </w:p>
    <w:p w:rsid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Роль Конституции Российской Федерации в правовом регулировании всех</w:t>
      </w:r>
      <w:r>
        <w:rPr>
          <w:rFonts w:eastAsia="Times New Roman" w:cs="Times New Roman"/>
          <w:szCs w:val="24"/>
          <w:lang w:eastAsia="ru-RU"/>
        </w:rPr>
        <w:t xml:space="preserve"> </w:t>
      </w:r>
      <w:r w:rsidRPr="00E973EF">
        <w:rPr>
          <w:rFonts w:eastAsia="Times New Roman" w:cs="Times New Roman"/>
          <w:szCs w:val="24"/>
          <w:lang w:eastAsia="ru-RU"/>
        </w:rPr>
        <w:t>сфер жизни общества, в том числе социальной, заключается в том, что по причине</w:t>
      </w:r>
      <w:r>
        <w:rPr>
          <w:rFonts w:eastAsia="Times New Roman" w:cs="Times New Roman"/>
          <w:szCs w:val="24"/>
          <w:lang w:eastAsia="ru-RU"/>
        </w:rPr>
        <w:t xml:space="preserve"> </w:t>
      </w:r>
      <w:r w:rsidRPr="00E973EF">
        <w:rPr>
          <w:rFonts w:eastAsia="Times New Roman" w:cs="Times New Roman"/>
          <w:szCs w:val="24"/>
          <w:lang w:eastAsia="ru-RU"/>
        </w:rPr>
        <w:t>высшей юридической силы Конституции Российской Федерации и ее</w:t>
      </w:r>
      <w:r>
        <w:rPr>
          <w:rFonts w:eastAsia="Times New Roman" w:cs="Times New Roman"/>
          <w:szCs w:val="24"/>
          <w:lang w:eastAsia="ru-RU"/>
        </w:rPr>
        <w:t xml:space="preserve"> </w:t>
      </w:r>
      <w:r w:rsidRPr="00E973EF">
        <w:rPr>
          <w:rFonts w:eastAsia="Times New Roman" w:cs="Times New Roman"/>
          <w:szCs w:val="24"/>
          <w:lang w:eastAsia="ru-RU"/>
        </w:rPr>
        <w:t>непосредственного действия на территории всей страны не допускается принятие</w:t>
      </w:r>
      <w:r>
        <w:rPr>
          <w:rFonts w:eastAsia="Times New Roman" w:cs="Times New Roman"/>
          <w:szCs w:val="24"/>
          <w:lang w:eastAsia="ru-RU"/>
        </w:rPr>
        <w:t xml:space="preserve"> </w:t>
      </w:r>
      <w:r w:rsidRPr="00E973EF">
        <w:rPr>
          <w:rFonts w:eastAsia="Times New Roman" w:cs="Times New Roman"/>
          <w:szCs w:val="24"/>
          <w:lang w:eastAsia="ru-RU"/>
        </w:rPr>
        <w:t>органами государственной власти и местного самоуправления правовых актов,</w:t>
      </w:r>
      <w:r>
        <w:rPr>
          <w:rFonts w:eastAsia="Times New Roman" w:cs="Times New Roman"/>
          <w:szCs w:val="24"/>
          <w:lang w:eastAsia="ru-RU"/>
        </w:rPr>
        <w:t xml:space="preserve"> </w:t>
      </w:r>
      <w:r w:rsidRPr="00E973EF">
        <w:rPr>
          <w:rFonts w:eastAsia="Times New Roman" w:cs="Times New Roman"/>
          <w:szCs w:val="24"/>
          <w:lang w:eastAsia="ru-RU"/>
        </w:rPr>
        <w:t>полностью или частично ей противоречащих.</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Требования к развитию социальной инфраструктуры установлены Постановлением Правительства Российской Федерации от 01.10.1050</w:t>
      </w:r>
      <w:r w:rsidR="00BD2F22">
        <w:rPr>
          <w:rFonts w:eastAsia="Times New Roman" w:cs="Times New Roman"/>
          <w:szCs w:val="24"/>
          <w:lang w:eastAsia="ru-RU"/>
        </w:rPr>
        <w:t xml:space="preserve"> </w:t>
      </w:r>
      <w:r w:rsidR="00BD2F22" w:rsidRPr="00495918">
        <w:rPr>
          <w:rFonts w:eastAsia="Times New Roman" w:cs="Times New Roman"/>
          <w:szCs w:val="24"/>
          <w:lang w:eastAsia="ru-RU"/>
        </w:rPr>
        <w:t xml:space="preserve">№1050 </w:t>
      </w:r>
      <w:r w:rsidRPr="00495918">
        <w:rPr>
          <w:rFonts w:eastAsia="Times New Roman" w:cs="Times New Roman"/>
          <w:szCs w:val="24"/>
          <w:lang w:eastAsia="ru-RU"/>
        </w:rPr>
        <w:t>«Об утверждении требований к Программам комплексного развития социальной инфраструктуры поселений, городских округ</w:t>
      </w:r>
      <w:r w:rsidR="00BD2F22">
        <w:rPr>
          <w:rFonts w:eastAsia="Times New Roman" w:cs="Times New Roman"/>
          <w:szCs w:val="24"/>
          <w:lang w:eastAsia="ru-RU"/>
        </w:rPr>
        <w:t>ов» (далее – Требования №1050).</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В соответствии с Требованиями</w:t>
      </w:r>
      <w:r w:rsidR="00BD2F22">
        <w:rPr>
          <w:rFonts w:eastAsia="Times New Roman" w:cs="Times New Roman"/>
          <w:szCs w:val="24"/>
          <w:lang w:eastAsia="ru-RU"/>
        </w:rPr>
        <w:t xml:space="preserve"> Постановления</w:t>
      </w:r>
      <w:r w:rsidR="00BD2F22" w:rsidRPr="00495918">
        <w:rPr>
          <w:rFonts w:eastAsia="Times New Roman" w:cs="Times New Roman"/>
          <w:szCs w:val="24"/>
          <w:lang w:eastAsia="ru-RU"/>
        </w:rPr>
        <w:t xml:space="preserve"> Правительства Российской Федерации</w:t>
      </w:r>
      <w:r w:rsidRPr="00495918">
        <w:rPr>
          <w:rFonts w:eastAsia="Times New Roman" w:cs="Times New Roman"/>
          <w:szCs w:val="24"/>
          <w:lang w:eastAsia="ru-RU"/>
        </w:rPr>
        <w:t xml:space="preserve">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566906" w:rsidRDefault="00BB4225" w:rsidP="00581188">
      <w:pPr>
        <w:pStyle w:val="a4"/>
        <w:spacing w:line="276" w:lineRule="auto"/>
        <w:ind w:firstLine="708"/>
        <w:rPr>
          <w:rFonts w:eastAsia="Times New Roman" w:cs="Times New Roman"/>
          <w:szCs w:val="24"/>
          <w:lang w:eastAsia="ru-RU"/>
        </w:rPr>
      </w:pPr>
      <w:r w:rsidRPr="00BB4225">
        <w:rPr>
          <w:rFonts w:eastAsia="Times New Roman" w:cs="Times New Roman"/>
          <w:szCs w:val="24"/>
          <w:lang w:eastAsia="ru-RU"/>
        </w:rPr>
        <w:t>Программа комплексного развития социальной инфраструктуры муниципального образования Раздольевское сельское поселение муниципального образования Приозерский муниципальный район Ленинградской области</w:t>
      </w:r>
      <w:r w:rsidR="00495918" w:rsidRPr="00495918">
        <w:rPr>
          <w:rFonts w:eastAsia="Times New Roman" w:cs="Times New Roman"/>
          <w:szCs w:val="24"/>
          <w:lang w:eastAsia="ru-RU"/>
        </w:rPr>
        <w:t xml:space="preserve"> разрабатывалась на основе документов о развитии и комплексном ос</w:t>
      </w:r>
      <w:r w:rsidR="00BD2F22">
        <w:rPr>
          <w:rFonts w:eastAsia="Times New Roman" w:cs="Times New Roman"/>
          <w:szCs w:val="24"/>
          <w:lang w:eastAsia="ru-RU"/>
        </w:rPr>
        <w:t>воении территорий, в частности:</w:t>
      </w:r>
    </w:p>
    <w:p w:rsidR="00833CB1" w:rsidRPr="007063FD" w:rsidRDefault="00495918" w:rsidP="00232B12">
      <w:pPr>
        <w:pStyle w:val="a4"/>
        <w:numPr>
          <w:ilvl w:val="0"/>
          <w:numId w:val="51"/>
        </w:numPr>
        <w:spacing w:line="276" w:lineRule="auto"/>
        <w:rPr>
          <w:rFonts w:cs="Times New Roman"/>
          <w:szCs w:val="24"/>
        </w:rPr>
      </w:pPr>
      <w:r w:rsidRPr="00495918">
        <w:rPr>
          <w:rFonts w:eastAsia="Times New Roman" w:cs="Times New Roman"/>
          <w:szCs w:val="24"/>
          <w:lang w:eastAsia="ru-RU"/>
        </w:rPr>
        <w:lastRenderedPageBreak/>
        <w:t xml:space="preserve">Генеральный план, совмещенный с проектом планировки </w:t>
      </w:r>
      <w:r w:rsidR="00D05681" w:rsidRPr="00771641">
        <w:rPr>
          <w:rFonts w:eastAsia="Times New Roman" w:cs="Times New Roman"/>
          <w:szCs w:val="24"/>
          <w:lang w:eastAsia="ru-RU"/>
        </w:rPr>
        <w:t xml:space="preserve">муниципального образования </w:t>
      </w:r>
      <w:r w:rsidR="00BB4225" w:rsidRPr="00BB4225">
        <w:rPr>
          <w:rFonts w:eastAsia="Times New Roman" w:cs="Times New Roman"/>
          <w:szCs w:val="24"/>
          <w:lang w:eastAsia="ru-RU"/>
        </w:rPr>
        <w:t xml:space="preserve">Раздольевское </w:t>
      </w:r>
      <w:r w:rsidR="00D05681" w:rsidRPr="00771641">
        <w:rPr>
          <w:rFonts w:eastAsia="Times New Roman" w:cs="Times New Roman"/>
          <w:szCs w:val="24"/>
          <w:lang w:eastAsia="ru-RU"/>
        </w:rPr>
        <w:t>сельское поселение</w:t>
      </w:r>
      <w:r w:rsidRPr="00495918">
        <w:rPr>
          <w:rFonts w:eastAsia="Times New Roman" w:cs="Times New Roman"/>
          <w:szCs w:val="24"/>
          <w:lang w:eastAsia="ru-RU"/>
        </w:rPr>
        <w:t>;</w:t>
      </w:r>
    </w:p>
    <w:p w:rsidR="00566906" w:rsidRDefault="00566906" w:rsidP="00232B12">
      <w:pPr>
        <w:pStyle w:val="a4"/>
        <w:numPr>
          <w:ilvl w:val="0"/>
          <w:numId w:val="51"/>
        </w:numPr>
        <w:spacing w:line="276" w:lineRule="auto"/>
        <w:rPr>
          <w:rFonts w:cs="Times New Roman"/>
          <w:szCs w:val="24"/>
        </w:rPr>
      </w:pPr>
      <w:r>
        <w:rPr>
          <w:rFonts w:cs="Times New Roman"/>
          <w:szCs w:val="24"/>
        </w:rPr>
        <w:t>Д</w:t>
      </w:r>
      <w:r w:rsidRPr="00566906">
        <w:rPr>
          <w:rFonts w:cs="Times New Roman"/>
          <w:szCs w:val="24"/>
        </w:rPr>
        <w:t>окументы о развитии и комплексном освоении территорий</w:t>
      </w:r>
      <w:r>
        <w:rPr>
          <w:rFonts w:cs="Times New Roman"/>
          <w:szCs w:val="24"/>
        </w:rPr>
        <w:t>.</w:t>
      </w:r>
    </w:p>
    <w:p w:rsidR="00771641" w:rsidRDefault="00771641" w:rsidP="00771641">
      <w:pPr>
        <w:pStyle w:val="a4"/>
        <w:spacing w:line="276" w:lineRule="auto"/>
        <w:ind w:left="720"/>
        <w:rPr>
          <w:rFonts w:cs="Times New Roman"/>
          <w:szCs w:val="24"/>
        </w:rPr>
      </w:pPr>
    </w:p>
    <w:p w:rsidR="00566906" w:rsidRDefault="00566906" w:rsidP="00581188">
      <w:pPr>
        <w:pStyle w:val="a4"/>
        <w:spacing w:line="276" w:lineRule="auto"/>
        <w:ind w:firstLine="709"/>
        <w:rPr>
          <w:rFonts w:cs="Times New Roman"/>
          <w:szCs w:val="24"/>
        </w:rPr>
      </w:pPr>
      <w:r w:rsidRPr="00566906">
        <w:rPr>
          <w:rFonts w:cs="Times New Roman"/>
          <w:szCs w:val="24"/>
        </w:rPr>
        <w:t xml:space="preserve">Также при разработке Программы учтены Местные нормативы градостроительного проектирования </w:t>
      </w:r>
      <w:r w:rsidR="003D3505" w:rsidRPr="00771641">
        <w:rPr>
          <w:rFonts w:eastAsia="Times New Roman" w:cs="Times New Roman"/>
          <w:szCs w:val="24"/>
          <w:lang w:eastAsia="ru-RU"/>
        </w:rPr>
        <w:t xml:space="preserve">муниципального образования </w:t>
      </w:r>
      <w:r w:rsidR="00BB4225" w:rsidRPr="00BB4225">
        <w:rPr>
          <w:rFonts w:eastAsia="Times New Roman" w:cs="Times New Roman"/>
          <w:szCs w:val="24"/>
          <w:lang w:eastAsia="ru-RU"/>
        </w:rPr>
        <w:t xml:space="preserve">Раздольевское </w:t>
      </w:r>
      <w:r w:rsidR="003D3505" w:rsidRPr="00771641">
        <w:rPr>
          <w:rFonts w:eastAsia="Times New Roman" w:cs="Times New Roman"/>
          <w:szCs w:val="24"/>
          <w:lang w:eastAsia="ru-RU"/>
        </w:rPr>
        <w:t>сельское поселение</w:t>
      </w:r>
      <w:r w:rsidRPr="00566906">
        <w:rPr>
          <w:rFonts w:cs="Times New Roman"/>
          <w:szCs w:val="24"/>
        </w:rPr>
        <w:t>. Федеральным Законом №172-ФЗ от 28.06.2014 г. «О стратегическом планировании в Российской Федерации»</w:t>
      </w:r>
      <w:r w:rsidR="0077640A">
        <w:rPr>
          <w:rFonts w:cs="Times New Roman"/>
          <w:szCs w:val="24"/>
        </w:rPr>
        <w:t xml:space="preserve"> (далее – Федеральный Закон 172-</w:t>
      </w:r>
      <w:r w:rsidRPr="00566906">
        <w:rPr>
          <w:rFonts w:cs="Times New Roman"/>
          <w:szCs w:val="24"/>
        </w:rPr>
        <w:t>ФЗ) регламентированы правовые основы стратегического планиров</w:t>
      </w:r>
      <w:r w:rsidR="00CB5F8F">
        <w:rPr>
          <w:rFonts w:cs="Times New Roman"/>
          <w:szCs w:val="24"/>
        </w:rPr>
        <w:t xml:space="preserve">ания муниципальных </w:t>
      </w:r>
      <w:r w:rsidR="0077640A">
        <w:rPr>
          <w:rFonts w:cs="Times New Roman"/>
          <w:szCs w:val="24"/>
        </w:rPr>
        <w:t>образований.</w:t>
      </w:r>
    </w:p>
    <w:p w:rsidR="00566906" w:rsidRDefault="00566906" w:rsidP="00581188">
      <w:pPr>
        <w:pStyle w:val="a4"/>
        <w:spacing w:line="276" w:lineRule="auto"/>
        <w:ind w:firstLine="709"/>
        <w:rPr>
          <w:rFonts w:cs="Times New Roman"/>
          <w:szCs w:val="24"/>
        </w:rPr>
      </w:pPr>
      <w:r w:rsidRPr="00566906">
        <w:rPr>
          <w:rFonts w:cs="Times New Roman"/>
          <w:szCs w:val="24"/>
        </w:rPr>
        <w:t>К полномочиям органов местного самоуправления в сфере стратегич</w:t>
      </w:r>
      <w:r w:rsidR="0077640A">
        <w:rPr>
          <w:rFonts w:cs="Times New Roman"/>
          <w:szCs w:val="24"/>
        </w:rPr>
        <w:t>еского планирования относятся:</w:t>
      </w:r>
    </w:p>
    <w:p w:rsidR="00566906" w:rsidRDefault="00566906" w:rsidP="00232B12">
      <w:pPr>
        <w:pStyle w:val="a4"/>
        <w:numPr>
          <w:ilvl w:val="0"/>
          <w:numId w:val="26"/>
        </w:numPr>
        <w:spacing w:line="276" w:lineRule="auto"/>
        <w:rPr>
          <w:rFonts w:cs="Times New Roman"/>
          <w:szCs w:val="24"/>
        </w:rPr>
      </w:pPr>
      <w:r w:rsidRPr="00566906">
        <w:rPr>
          <w:rFonts w:cs="Times New Roman"/>
          <w:szCs w:val="24"/>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w:t>
      </w:r>
      <w:r w:rsidR="00D72E0F">
        <w:rPr>
          <w:rFonts w:cs="Times New Roman"/>
          <w:szCs w:val="24"/>
        </w:rPr>
        <w:t>бъектов Российской Федерации;</w:t>
      </w:r>
    </w:p>
    <w:p w:rsidR="00566906" w:rsidRDefault="00566906" w:rsidP="00232B12">
      <w:pPr>
        <w:pStyle w:val="a4"/>
        <w:numPr>
          <w:ilvl w:val="0"/>
          <w:numId w:val="26"/>
        </w:numPr>
        <w:spacing w:line="276" w:lineRule="auto"/>
        <w:rPr>
          <w:rFonts w:cs="Times New Roman"/>
          <w:szCs w:val="24"/>
        </w:rPr>
      </w:pPr>
      <w:r w:rsidRPr="00566906">
        <w:rPr>
          <w:rFonts w:cs="Times New Roman"/>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w:t>
      </w:r>
      <w:r w:rsidR="00D72E0F">
        <w:rPr>
          <w:rFonts w:cs="Times New Roman"/>
          <w:szCs w:val="24"/>
        </w:rPr>
        <w:t>ганов местного самоуправления;</w:t>
      </w:r>
    </w:p>
    <w:p w:rsidR="00566906" w:rsidRDefault="00566906" w:rsidP="00232B12">
      <w:pPr>
        <w:pStyle w:val="a4"/>
        <w:numPr>
          <w:ilvl w:val="0"/>
          <w:numId w:val="26"/>
        </w:numPr>
        <w:spacing w:line="276" w:lineRule="auto"/>
        <w:rPr>
          <w:rFonts w:cs="Times New Roman"/>
          <w:szCs w:val="24"/>
        </w:rPr>
      </w:pPr>
      <w:r w:rsidRPr="00566906">
        <w:rPr>
          <w:rFonts w:cs="Times New Roman"/>
          <w:szCs w:val="24"/>
        </w:rPr>
        <w:t>мониторинг и контроль реализации документов стратегического планирования, утвержденных (одобренных) орг</w:t>
      </w:r>
      <w:r w:rsidR="00D72E0F">
        <w:rPr>
          <w:rFonts w:cs="Times New Roman"/>
          <w:szCs w:val="24"/>
        </w:rPr>
        <w:t>анами местного самоуправления;</w:t>
      </w:r>
    </w:p>
    <w:p w:rsidR="00566906" w:rsidRDefault="00566906" w:rsidP="00232B12">
      <w:pPr>
        <w:pStyle w:val="a4"/>
        <w:numPr>
          <w:ilvl w:val="0"/>
          <w:numId w:val="26"/>
        </w:numPr>
        <w:spacing w:line="276" w:lineRule="auto"/>
        <w:rPr>
          <w:rFonts w:cs="Times New Roman"/>
          <w:szCs w:val="24"/>
        </w:rPr>
      </w:pPr>
      <w:r w:rsidRPr="00566906">
        <w:rPr>
          <w:rFonts w:cs="Times New Roman"/>
          <w:szCs w:val="24"/>
        </w:rPr>
        <w:t>иные полномочия в сфере стратегического планирования, определенные федеральными законами и муниципальными</w:t>
      </w:r>
      <w:r w:rsidR="00D72E0F">
        <w:rPr>
          <w:rFonts w:cs="Times New Roman"/>
          <w:szCs w:val="24"/>
        </w:rPr>
        <w:t xml:space="preserve"> нормативными правовыми актами.</w:t>
      </w:r>
    </w:p>
    <w:p w:rsidR="007063FD" w:rsidRPr="00BB4225" w:rsidRDefault="007063FD" w:rsidP="007063FD">
      <w:pPr>
        <w:pStyle w:val="a4"/>
        <w:spacing w:line="276" w:lineRule="auto"/>
        <w:rPr>
          <w:rFonts w:cs="Times New Roman"/>
          <w:szCs w:val="24"/>
        </w:rPr>
      </w:pPr>
    </w:p>
    <w:p w:rsidR="00566906" w:rsidRDefault="00566906" w:rsidP="00581188">
      <w:pPr>
        <w:pStyle w:val="a4"/>
        <w:spacing w:line="276" w:lineRule="auto"/>
        <w:ind w:firstLine="709"/>
        <w:rPr>
          <w:rFonts w:cs="Times New Roman"/>
          <w:szCs w:val="24"/>
        </w:rPr>
      </w:pPr>
      <w:r w:rsidRPr="00566906">
        <w:rPr>
          <w:rFonts w:cs="Times New Roman"/>
          <w:szCs w:val="24"/>
        </w:rPr>
        <w:t>К документам стратегического планирования, разрабатываемым на уровне муницип</w:t>
      </w:r>
      <w:r w:rsidR="00D72E0F">
        <w:rPr>
          <w:rFonts w:cs="Times New Roman"/>
          <w:szCs w:val="24"/>
        </w:rPr>
        <w:t>ального образования, относятся:</w:t>
      </w:r>
    </w:p>
    <w:p w:rsidR="00566906" w:rsidRDefault="00566906" w:rsidP="00232B12">
      <w:pPr>
        <w:pStyle w:val="a4"/>
        <w:numPr>
          <w:ilvl w:val="0"/>
          <w:numId w:val="27"/>
        </w:numPr>
        <w:spacing w:line="276" w:lineRule="auto"/>
        <w:rPr>
          <w:rFonts w:cs="Times New Roman"/>
          <w:szCs w:val="24"/>
        </w:rPr>
      </w:pPr>
      <w:r w:rsidRPr="00566906">
        <w:rPr>
          <w:rFonts w:cs="Times New Roman"/>
          <w:szCs w:val="24"/>
        </w:rPr>
        <w:t>стратегия социально-экономического разви</w:t>
      </w:r>
      <w:r w:rsidR="00D72E0F">
        <w:rPr>
          <w:rFonts w:cs="Times New Roman"/>
          <w:szCs w:val="24"/>
        </w:rPr>
        <w:t>тия муниципального образования;</w:t>
      </w:r>
    </w:p>
    <w:p w:rsidR="00566906" w:rsidRDefault="00566906" w:rsidP="00232B12">
      <w:pPr>
        <w:pStyle w:val="a4"/>
        <w:numPr>
          <w:ilvl w:val="0"/>
          <w:numId w:val="27"/>
        </w:numPr>
        <w:spacing w:line="276" w:lineRule="auto"/>
        <w:rPr>
          <w:rFonts w:cs="Times New Roman"/>
          <w:szCs w:val="24"/>
        </w:rPr>
      </w:pPr>
      <w:r w:rsidRPr="00566906">
        <w:rPr>
          <w:rFonts w:cs="Times New Roman"/>
          <w:szCs w:val="24"/>
        </w:rPr>
        <w:t>план мероприятий по реализации стратегии социально-экономического разви</w:t>
      </w:r>
      <w:r w:rsidR="00D72E0F">
        <w:rPr>
          <w:rFonts w:cs="Times New Roman"/>
          <w:szCs w:val="24"/>
        </w:rPr>
        <w:t>тия муниципального образования;</w:t>
      </w:r>
    </w:p>
    <w:p w:rsidR="00566906" w:rsidRDefault="00566906" w:rsidP="00232B12">
      <w:pPr>
        <w:pStyle w:val="a4"/>
        <w:numPr>
          <w:ilvl w:val="0"/>
          <w:numId w:val="27"/>
        </w:numPr>
        <w:spacing w:line="276" w:lineRule="auto"/>
        <w:rPr>
          <w:rFonts w:cs="Times New Roman"/>
          <w:szCs w:val="24"/>
        </w:rPr>
      </w:pPr>
      <w:r w:rsidRPr="00566906">
        <w:rPr>
          <w:rFonts w:cs="Times New Roman"/>
          <w:szCs w:val="24"/>
        </w:rPr>
        <w:t>прогноз социально-экономического развития муниципального образования на среднес</w:t>
      </w:r>
      <w:r w:rsidR="00D72E0F">
        <w:rPr>
          <w:rFonts w:cs="Times New Roman"/>
          <w:szCs w:val="24"/>
        </w:rPr>
        <w:t>рочный или долгосрочный период;</w:t>
      </w:r>
    </w:p>
    <w:p w:rsidR="00566906" w:rsidRDefault="00566906" w:rsidP="00232B12">
      <w:pPr>
        <w:pStyle w:val="a4"/>
        <w:numPr>
          <w:ilvl w:val="0"/>
          <w:numId w:val="27"/>
        </w:numPr>
        <w:spacing w:line="276" w:lineRule="auto"/>
        <w:rPr>
          <w:rFonts w:cs="Times New Roman"/>
          <w:szCs w:val="24"/>
        </w:rPr>
      </w:pPr>
      <w:r w:rsidRPr="00566906">
        <w:rPr>
          <w:rFonts w:cs="Times New Roman"/>
          <w:szCs w:val="24"/>
        </w:rPr>
        <w:t>бюджетный прогноз муниципального образован</w:t>
      </w:r>
      <w:r w:rsidR="00D72E0F">
        <w:rPr>
          <w:rFonts w:cs="Times New Roman"/>
          <w:szCs w:val="24"/>
        </w:rPr>
        <w:t>ия на долгосрочный период;</w:t>
      </w:r>
    </w:p>
    <w:p w:rsidR="00566906" w:rsidRDefault="00566906" w:rsidP="00232B12">
      <w:pPr>
        <w:pStyle w:val="a4"/>
        <w:numPr>
          <w:ilvl w:val="0"/>
          <w:numId w:val="27"/>
        </w:numPr>
        <w:spacing w:line="276" w:lineRule="auto"/>
        <w:rPr>
          <w:rFonts w:cs="Times New Roman"/>
          <w:szCs w:val="24"/>
        </w:rPr>
      </w:pPr>
      <w:r w:rsidRPr="00566906">
        <w:rPr>
          <w:rFonts w:cs="Times New Roman"/>
          <w:szCs w:val="24"/>
        </w:rPr>
        <w:t>муниципальная программа.</w:t>
      </w:r>
    </w:p>
    <w:p w:rsidR="005A5277" w:rsidRDefault="005A5277" w:rsidP="005A5277">
      <w:pPr>
        <w:pStyle w:val="a4"/>
        <w:spacing w:line="276" w:lineRule="auto"/>
        <w:ind w:left="720"/>
        <w:rPr>
          <w:rFonts w:cs="Times New Roman"/>
          <w:szCs w:val="24"/>
        </w:rPr>
      </w:pPr>
    </w:p>
    <w:p w:rsidR="002F0281" w:rsidRDefault="002F0281" w:rsidP="002F0281">
      <w:pPr>
        <w:pStyle w:val="a4"/>
        <w:spacing w:line="276" w:lineRule="auto"/>
        <w:ind w:firstLine="709"/>
        <w:rPr>
          <w:rFonts w:cs="Times New Roman"/>
          <w:szCs w:val="24"/>
        </w:rPr>
      </w:pPr>
      <w:r w:rsidRPr="00993415">
        <w:rPr>
          <w:rFonts w:cs="Times New Roman"/>
          <w:szCs w:val="24"/>
        </w:rPr>
        <w:t>При этом для городских и сельских поселений подготовка программ комплексного социально-экономического развития является приоритетным инструментом обеспечения устойчивого развития.</w:t>
      </w:r>
    </w:p>
    <w:p w:rsidR="00295132" w:rsidRDefault="00295132" w:rsidP="00295132">
      <w:pPr>
        <w:pStyle w:val="a4"/>
        <w:spacing w:line="276" w:lineRule="auto"/>
        <w:ind w:firstLine="708"/>
        <w:rPr>
          <w:rFonts w:cs="Times New Roman"/>
          <w:szCs w:val="24"/>
        </w:rPr>
      </w:pPr>
      <w:r w:rsidRPr="00295132">
        <w:rPr>
          <w:rFonts w:cs="Times New Roman"/>
          <w:szCs w:val="24"/>
        </w:rPr>
        <w:t>Принятые в развитие Конституции Российской Федерации Федеральный</w:t>
      </w:r>
      <w:r>
        <w:rPr>
          <w:rFonts w:cs="Times New Roman"/>
          <w:szCs w:val="24"/>
        </w:rPr>
        <w:t xml:space="preserve"> </w:t>
      </w:r>
      <w:r w:rsidRPr="00295132">
        <w:rPr>
          <w:rFonts w:cs="Times New Roman"/>
          <w:szCs w:val="24"/>
        </w:rPr>
        <w:t>закон от 06.10.1999 № 184-ФЗ «Об общих принципах организации</w:t>
      </w:r>
      <w:r>
        <w:rPr>
          <w:rFonts w:cs="Times New Roman"/>
          <w:szCs w:val="24"/>
        </w:rPr>
        <w:t xml:space="preserve"> </w:t>
      </w:r>
      <w:r w:rsidRPr="00295132">
        <w:rPr>
          <w:rFonts w:cs="Times New Roman"/>
          <w:szCs w:val="24"/>
        </w:rPr>
        <w:t>законодательных (представительных) и исполнительных органов государственной</w:t>
      </w:r>
      <w:r>
        <w:rPr>
          <w:rFonts w:cs="Times New Roman"/>
          <w:szCs w:val="24"/>
        </w:rPr>
        <w:t xml:space="preserve"> </w:t>
      </w:r>
      <w:r w:rsidRPr="00295132">
        <w:rPr>
          <w:rFonts w:cs="Times New Roman"/>
          <w:szCs w:val="24"/>
        </w:rPr>
        <w:t>власти субъектов Российской Федерации» (далее – Закон № 184-ФЗ) и</w:t>
      </w:r>
      <w:r>
        <w:rPr>
          <w:rFonts w:cs="Times New Roman"/>
          <w:szCs w:val="24"/>
        </w:rPr>
        <w:t xml:space="preserve"> </w:t>
      </w:r>
      <w:r w:rsidRPr="00295132">
        <w:rPr>
          <w:rFonts w:cs="Times New Roman"/>
          <w:szCs w:val="24"/>
        </w:rPr>
        <w:t>Федеральный закон от 06.10.2003 № 131-ФЗ «Об общих принципах организации</w:t>
      </w:r>
      <w:r>
        <w:rPr>
          <w:rFonts w:cs="Times New Roman"/>
          <w:szCs w:val="24"/>
        </w:rPr>
        <w:t xml:space="preserve"> </w:t>
      </w:r>
      <w:r w:rsidRPr="00295132">
        <w:rPr>
          <w:rFonts w:cs="Times New Roman"/>
          <w:szCs w:val="24"/>
        </w:rPr>
        <w:t>местного самоуправления в Российской Федерации» (далее – Закон № 131-ФЗ)</w:t>
      </w:r>
      <w:r>
        <w:rPr>
          <w:rFonts w:cs="Times New Roman"/>
          <w:szCs w:val="24"/>
        </w:rPr>
        <w:t xml:space="preserve"> </w:t>
      </w:r>
      <w:r w:rsidRPr="00295132">
        <w:rPr>
          <w:rFonts w:cs="Times New Roman"/>
          <w:szCs w:val="24"/>
        </w:rPr>
        <w:t>разграничивают полномочия в области функционирования и развития социальной</w:t>
      </w:r>
      <w:r>
        <w:rPr>
          <w:rFonts w:cs="Times New Roman"/>
          <w:szCs w:val="24"/>
        </w:rPr>
        <w:t xml:space="preserve"> </w:t>
      </w:r>
      <w:r w:rsidRPr="00295132">
        <w:rPr>
          <w:rFonts w:cs="Times New Roman"/>
          <w:szCs w:val="24"/>
        </w:rPr>
        <w:t>инфраструктуры между органами государственной власти и органами местного</w:t>
      </w:r>
      <w:r>
        <w:rPr>
          <w:rFonts w:cs="Times New Roman"/>
          <w:szCs w:val="24"/>
        </w:rPr>
        <w:t xml:space="preserve"> </w:t>
      </w:r>
      <w:r w:rsidRPr="00295132">
        <w:rPr>
          <w:rFonts w:cs="Times New Roman"/>
          <w:szCs w:val="24"/>
        </w:rPr>
        <w:t>самоуправления.</w:t>
      </w:r>
    </w:p>
    <w:p w:rsidR="00295132" w:rsidRPr="00295132" w:rsidRDefault="00295132" w:rsidP="00295132">
      <w:pPr>
        <w:pStyle w:val="a4"/>
        <w:spacing w:line="276" w:lineRule="auto"/>
        <w:ind w:firstLine="708"/>
        <w:rPr>
          <w:rFonts w:cs="Times New Roman"/>
          <w:szCs w:val="24"/>
        </w:rPr>
      </w:pPr>
      <w:r w:rsidRPr="00295132">
        <w:rPr>
          <w:rFonts w:cs="Times New Roman"/>
          <w:szCs w:val="24"/>
        </w:rPr>
        <w:t>Так, согласно статье 26.3 Закона № 184-ФЗ к полномочиям органов</w:t>
      </w:r>
      <w:r>
        <w:rPr>
          <w:rFonts w:cs="Times New Roman"/>
          <w:szCs w:val="24"/>
        </w:rPr>
        <w:t xml:space="preserve"> </w:t>
      </w:r>
      <w:r w:rsidRPr="00295132">
        <w:rPr>
          <w:rFonts w:cs="Times New Roman"/>
          <w:szCs w:val="24"/>
        </w:rPr>
        <w:t>государственной власти субъекта Российской Федерации относится решение</w:t>
      </w:r>
      <w:r>
        <w:rPr>
          <w:rFonts w:cs="Times New Roman"/>
          <w:szCs w:val="24"/>
        </w:rPr>
        <w:t xml:space="preserve"> </w:t>
      </w:r>
      <w:r w:rsidRPr="00295132">
        <w:rPr>
          <w:rFonts w:cs="Times New Roman"/>
          <w:szCs w:val="24"/>
        </w:rPr>
        <w:t>следующих вопросов в социальной сфере:</w:t>
      </w:r>
    </w:p>
    <w:p w:rsidR="00295132" w:rsidRDefault="00295132" w:rsidP="00232B12">
      <w:pPr>
        <w:pStyle w:val="a4"/>
        <w:numPr>
          <w:ilvl w:val="0"/>
          <w:numId w:val="33"/>
        </w:numPr>
        <w:spacing w:line="276" w:lineRule="auto"/>
        <w:rPr>
          <w:rFonts w:cs="Times New Roman"/>
          <w:szCs w:val="24"/>
        </w:rPr>
      </w:pPr>
      <w:r>
        <w:rPr>
          <w:rFonts w:cs="Times New Roman"/>
          <w:szCs w:val="24"/>
        </w:rPr>
        <w:t>в области образования:</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lastRenderedPageBreak/>
        <w:t>организация предоставления общего образования в государственных образовательных организациях субъектов Российской Федерации, создание условий для</w:t>
      </w:r>
      <w:r>
        <w:rPr>
          <w:rFonts w:cs="Times New Roman"/>
          <w:szCs w:val="24"/>
        </w:rPr>
        <w:t xml:space="preserve"> </w:t>
      </w:r>
      <w:r w:rsidRPr="00295132">
        <w:rPr>
          <w:rFonts w:cs="Times New Roman"/>
          <w:szCs w:val="24"/>
        </w:rPr>
        <w:t>осуществления присмотра и ухода за детьми, содержания детей в</w:t>
      </w:r>
      <w:r>
        <w:rPr>
          <w:rFonts w:cs="Times New Roman"/>
          <w:szCs w:val="24"/>
        </w:rPr>
        <w:t xml:space="preserve"> </w:t>
      </w:r>
      <w:r w:rsidRPr="00295132">
        <w:rPr>
          <w:rFonts w:cs="Times New Roman"/>
          <w:szCs w:val="24"/>
        </w:rPr>
        <w:t>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организация предоставления дополнительного образования детей в государственных</w:t>
      </w:r>
      <w:r>
        <w:rPr>
          <w:rFonts w:cs="Times New Roman"/>
          <w:szCs w:val="24"/>
        </w:rPr>
        <w:t xml:space="preserve"> </w:t>
      </w:r>
      <w:r w:rsidRPr="00295132">
        <w:rPr>
          <w:rFonts w:cs="Times New Roman"/>
          <w:szCs w:val="24"/>
        </w:rPr>
        <w:t xml:space="preserve">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w:t>
      </w:r>
      <w:r>
        <w:rPr>
          <w:rFonts w:cs="Times New Roman"/>
          <w:szCs w:val="24"/>
        </w:rPr>
        <w:t>субъектов Российской Федерации.</w:t>
      </w:r>
    </w:p>
    <w:p w:rsidR="00295132" w:rsidRDefault="00295132" w:rsidP="00232B12">
      <w:pPr>
        <w:pStyle w:val="a4"/>
        <w:numPr>
          <w:ilvl w:val="0"/>
          <w:numId w:val="33"/>
        </w:numPr>
        <w:spacing w:line="276" w:lineRule="auto"/>
        <w:rPr>
          <w:rFonts w:cs="Times New Roman"/>
          <w:szCs w:val="24"/>
        </w:rPr>
      </w:pPr>
      <w:r>
        <w:rPr>
          <w:rFonts w:cs="Times New Roman"/>
          <w:szCs w:val="24"/>
        </w:rPr>
        <w:t>в области здравоохранения:</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 xml:space="preserve">организация оказания медицинской помощи, предусмотренной законодательством субъекта Российской Федерации для </w:t>
      </w:r>
      <w:r>
        <w:rPr>
          <w:rFonts w:cs="Times New Roman"/>
          <w:szCs w:val="24"/>
        </w:rPr>
        <w:t>определенных категорий граждан;</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 xml:space="preserve">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w:t>
      </w:r>
      <w:r>
        <w:rPr>
          <w:rFonts w:cs="Times New Roman"/>
          <w:szCs w:val="24"/>
        </w:rPr>
        <w:t>медицинских освидетельствований.</w:t>
      </w:r>
    </w:p>
    <w:p w:rsidR="00295132" w:rsidRDefault="00295132" w:rsidP="00232B12">
      <w:pPr>
        <w:pStyle w:val="a4"/>
        <w:numPr>
          <w:ilvl w:val="0"/>
          <w:numId w:val="33"/>
        </w:numPr>
        <w:spacing w:line="276" w:lineRule="auto"/>
        <w:rPr>
          <w:rFonts w:cs="Times New Roman"/>
          <w:szCs w:val="24"/>
        </w:rPr>
      </w:pPr>
      <w:r>
        <w:rPr>
          <w:rFonts w:cs="Times New Roman"/>
          <w:szCs w:val="24"/>
        </w:rPr>
        <w:t>области социальной защиты:</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w:t>
      </w:r>
      <w:r>
        <w:rPr>
          <w:rFonts w:cs="Times New Roman"/>
          <w:szCs w:val="24"/>
        </w:rPr>
        <w:t>х репрессий, малоимущих граждан.</w:t>
      </w:r>
    </w:p>
    <w:p w:rsidR="00295132" w:rsidRDefault="00295132" w:rsidP="00232B12">
      <w:pPr>
        <w:pStyle w:val="a4"/>
        <w:numPr>
          <w:ilvl w:val="0"/>
          <w:numId w:val="33"/>
        </w:numPr>
        <w:spacing w:line="276" w:lineRule="auto"/>
        <w:rPr>
          <w:rFonts w:cs="Times New Roman"/>
          <w:szCs w:val="24"/>
        </w:rPr>
      </w:pPr>
      <w:r>
        <w:rPr>
          <w:rFonts w:cs="Times New Roman"/>
          <w:szCs w:val="24"/>
        </w:rPr>
        <w:t>в области культуры:</w:t>
      </w:r>
    </w:p>
    <w:p w:rsidR="00295132" w:rsidRDefault="00295132" w:rsidP="00232B12">
      <w:pPr>
        <w:pStyle w:val="a4"/>
        <w:numPr>
          <w:ilvl w:val="1"/>
          <w:numId w:val="33"/>
        </w:numPr>
        <w:spacing w:line="276" w:lineRule="auto"/>
        <w:rPr>
          <w:rFonts w:cs="Times New Roman"/>
          <w:szCs w:val="24"/>
        </w:rPr>
      </w:pPr>
      <w:r w:rsidRPr="00295132">
        <w:rPr>
          <w:rFonts w:cs="Times New Roman"/>
          <w:szCs w:val="24"/>
        </w:rPr>
        <w:t xml:space="preserve">организация библиотечного обслуживания населения библиотеками субъекта Российской Федерации, комплектования и обеспечения сохранности их </w:t>
      </w:r>
      <w:r w:rsidRPr="00295132">
        <w:rPr>
          <w:rFonts w:cs="Times New Roman"/>
          <w:szCs w:val="24"/>
        </w:rPr>
        <w:lastRenderedPageBreak/>
        <w:t>библиотечных фондов, создание и поддержка государственных музеев, организация</w:t>
      </w:r>
      <w:r>
        <w:rPr>
          <w:rFonts w:cs="Times New Roman"/>
          <w:szCs w:val="24"/>
        </w:rPr>
        <w:t xml:space="preserve"> </w:t>
      </w:r>
      <w:r w:rsidRPr="00295132">
        <w:rPr>
          <w:rFonts w:cs="Times New Roman"/>
          <w:szCs w:val="24"/>
        </w:rPr>
        <w:t xml:space="preserve">и поддержка </w:t>
      </w:r>
      <w:r>
        <w:rPr>
          <w:rFonts w:cs="Times New Roman"/>
          <w:szCs w:val="24"/>
        </w:rPr>
        <w:t>учреждений культуры и искусства.</w:t>
      </w:r>
    </w:p>
    <w:p w:rsidR="00295132" w:rsidRDefault="00295132" w:rsidP="00232B12">
      <w:pPr>
        <w:pStyle w:val="a4"/>
        <w:numPr>
          <w:ilvl w:val="0"/>
          <w:numId w:val="33"/>
        </w:numPr>
        <w:spacing w:line="276" w:lineRule="auto"/>
        <w:rPr>
          <w:rFonts w:cs="Times New Roman"/>
          <w:szCs w:val="24"/>
        </w:rPr>
      </w:pPr>
      <w:r w:rsidRPr="00295132">
        <w:rPr>
          <w:rFonts w:cs="Times New Roman"/>
          <w:szCs w:val="24"/>
        </w:rPr>
        <w:t>област</w:t>
      </w:r>
      <w:r>
        <w:rPr>
          <w:rFonts w:cs="Times New Roman"/>
          <w:szCs w:val="24"/>
        </w:rPr>
        <w:t>и физической культуры и спорта:</w:t>
      </w:r>
    </w:p>
    <w:p w:rsidR="00295132" w:rsidRPr="00295132" w:rsidRDefault="00295132" w:rsidP="00232B12">
      <w:pPr>
        <w:pStyle w:val="a4"/>
        <w:numPr>
          <w:ilvl w:val="1"/>
          <w:numId w:val="33"/>
        </w:numPr>
        <w:spacing w:line="276" w:lineRule="auto"/>
        <w:rPr>
          <w:rFonts w:cs="Times New Roman"/>
          <w:szCs w:val="24"/>
        </w:rPr>
      </w:pPr>
      <w:r w:rsidRPr="00295132">
        <w:rPr>
          <w:rFonts w:cs="Times New Roman"/>
          <w:szCs w:val="24"/>
        </w:rPr>
        <w:t>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w:t>
      </w:r>
      <w:r>
        <w:rPr>
          <w:rFonts w:cs="Times New Roman"/>
          <w:szCs w:val="24"/>
        </w:rPr>
        <w:t xml:space="preserve"> </w:t>
      </w:r>
      <w:r w:rsidRPr="00295132">
        <w:rPr>
          <w:rFonts w:cs="Times New Roman"/>
          <w:szCs w:val="24"/>
        </w:rPr>
        <w:t>«Готов к труду и обороне» (ГТО), обеспечение подготовки спортивных сборных команд субъекта Российской Федерации.</w:t>
      </w:r>
    </w:p>
    <w:p w:rsidR="00295132" w:rsidRDefault="00295132" w:rsidP="00295132">
      <w:pPr>
        <w:pStyle w:val="a4"/>
        <w:spacing w:line="276" w:lineRule="auto"/>
        <w:rPr>
          <w:rFonts w:cs="Times New Roman"/>
          <w:szCs w:val="24"/>
        </w:rPr>
      </w:pPr>
    </w:p>
    <w:p w:rsidR="00295132" w:rsidRDefault="00295132" w:rsidP="00295132">
      <w:pPr>
        <w:pStyle w:val="a4"/>
        <w:spacing w:line="276" w:lineRule="auto"/>
        <w:ind w:firstLine="708"/>
        <w:rPr>
          <w:rFonts w:cs="Times New Roman"/>
          <w:szCs w:val="24"/>
        </w:rPr>
      </w:pPr>
      <w:r w:rsidRPr="00295132">
        <w:rPr>
          <w:rFonts w:cs="Times New Roman"/>
          <w:szCs w:val="24"/>
        </w:rPr>
        <w:t>Значительное число вопросов по обеспечению населения объектами</w:t>
      </w:r>
      <w:r>
        <w:rPr>
          <w:rFonts w:cs="Times New Roman"/>
          <w:szCs w:val="24"/>
        </w:rPr>
        <w:t xml:space="preserve"> </w:t>
      </w:r>
      <w:r w:rsidRPr="00295132">
        <w:rPr>
          <w:rFonts w:cs="Times New Roman"/>
          <w:szCs w:val="24"/>
        </w:rPr>
        <w:t>социальной инфраструктуры в соответствии с нормами Закона № 131-ФЗ</w:t>
      </w:r>
      <w:r>
        <w:rPr>
          <w:rFonts w:cs="Times New Roman"/>
          <w:szCs w:val="24"/>
        </w:rPr>
        <w:t xml:space="preserve"> </w:t>
      </w:r>
      <w:r w:rsidRPr="00295132">
        <w:rPr>
          <w:rFonts w:cs="Times New Roman"/>
          <w:szCs w:val="24"/>
        </w:rPr>
        <w:t>отнесено к вопросам местного значения поселений, городских округов. В</w:t>
      </w:r>
      <w:r>
        <w:rPr>
          <w:rFonts w:cs="Times New Roman"/>
          <w:szCs w:val="24"/>
        </w:rPr>
        <w:t xml:space="preserve"> </w:t>
      </w:r>
      <w:r w:rsidRPr="00295132">
        <w:rPr>
          <w:rFonts w:cs="Times New Roman"/>
          <w:szCs w:val="24"/>
        </w:rPr>
        <w:t>частности, к вопросам местного значения поселения в социальной сфере</w:t>
      </w:r>
      <w:r>
        <w:rPr>
          <w:rFonts w:cs="Times New Roman"/>
          <w:szCs w:val="24"/>
        </w:rPr>
        <w:t xml:space="preserve"> </w:t>
      </w:r>
      <w:r w:rsidRPr="00295132">
        <w:rPr>
          <w:rFonts w:cs="Times New Roman"/>
          <w:szCs w:val="24"/>
        </w:rPr>
        <w:t>относятся:</w:t>
      </w:r>
    </w:p>
    <w:p w:rsidR="006D3BD3" w:rsidRDefault="006D3BD3" w:rsidP="00232B12">
      <w:pPr>
        <w:pStyle w:val="a4"/>
        <w:numPr>
          <w:ilvl w:val="0"/>
          <w:numId w:val="34"/>
        </w:numPr>
        <w:spacing w:line="276" w:lineRule="auto"/>
        <w:rPr>
          <w:rFonts w:cs="Times New Roman"/>
          <w:szCs w:val="24"/>
        </w:rPr>
      </w:pPr>
      <w:r w:rsidRPr="006D3BD3">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w:t>
      </w:r>
      <w:r>
        <w:rPr>
          <w:rFonts w:cs="Times New Roman"/>
          <w:szCs w:val="24"/>
        </w:rPr>
        <w:t xml:space="preserve"> </w:t>
      </w:r>
      <w:r w:rsidRPr="006D3BD3">
        <w:rPr>
          <w:rFonts w:cs="Times New Roman"/>
          <w:szCs w:val="24"/>
        </w:rPr>
        <w:t>жилищного фонда, создание условий для жилищного строительства;</w:t>
      </w:r>
    </w:p>
    <w:p w:rsidR="006D3BD3" w:rsidRDefault="006D3BD3" w:rsidP="00232B12">
      <w:pPr>
        <w:pStyle w:val="a4"/>
        <w:numPr>
          <w:ilvl w:val="0"/>
          <w:numId w:val="34"/>
        </w:numPr>
        <w:spacing w:line="276" w:lineRule="auto"/>
        <w:rPr>
          <w:rFonts w:cs="Times New Roman"/>
          <w:szCs w:val="24"/>
        </w:rPr>
      </w:pPr>
      <w:r w:rsidRPr="006D3BD3">
        <w:rPr>
          <w:rFonts w:cs="Times New Roman"/>
          <w:szCs w:val="24"/>
        </w:rPr>
        <w:t>организация библиотечного обслуживания населения, комплектование и обеспечение сохранности библиотечных фондов</w:t>
      </w:r>
      <w:r>
        <w:rPr>
          <w:rFonts w:cs="Times New Roman"/>
          <w:szCs w:val="24"/>
        </w:rPr>
        <w:t xml:space="preserve"> </w:t>
      </w:r>
      <w:r w:rsidRPr="006D3BD3">
        <w:rPr>
          <w:rFonts w:cs="Times New Roman"/>
          <w:szCs w:val="24"/>
        </w:rPr>
        <w:t>библиотек поселения;</w:t>
      </w:r>
    </w:p>
    <w:p w:rsidR="006D3BD3" w:rsidRDefault="006D3BD3" w:rsidP="00232B12">
      <w:pPr>
        <w:pStyle w:val="a4"/>
        <w:numPr>
          <w:ilvl w:val="0"/>
          <w:numId w:val="34"/>
        </w:numPr>
        <w:spacing w:line="276" w:lineRule="auto"/>
        <w:rPr>
          <w:rFonts w:cs="Times New Roman"/>
          <w:szCs w:val="24"/>
        </w:rPr>
      </w:pPr>
      <w:r w:rsidRPr="006D3BD3">
        <w:rPr>
          <w:rFonts w:cs="Times New Roman"/>
          <w:szCs w:val="24"/>
        </w:rPr>
        <w:t>создание условий для организации досуга и обеспечения жителей</w:t>
      </w:r>
      <w:r>
        <w:rPr>
          <w:rFonts w:cs="Times New Roman"/>
          <w:szCs w:val="24"/>
        </w:rPr>
        <w:t xml:space="preserve"> </w:t>
      </w:r>
      <w:r w:rsidRPr="006D3BD3">
        <w:rPr>
          <w:rFonts w:cs="Times New Roman"/>
          <w:szCs w:val="24"/>
        </w:rPr>
        <w:t>поселения услугами организаций культуры;</w:t>
      </w:r>
    </w:p>
    <w:p w:rsidR="00295132" w:rsidRPr="006D3BD3" w:rsidRDefault="006D3BD3" w:rsidP="00232B12">
      <w:pPr>
        <w:pStyle w:val="a4"/>
        <w:numPr>
          <w:ilvl w:val="0"/>
          <w:numId w:val="34"/>
        </w:numPr>
        <w:spacing w:line="276" w:lineRule="auto"/>
        <w:rPr>
          <w:rFonts w:cs="Times New Roman"/>
          <w:szCs w:val="24"/>
        </w:rPr>
      </w:pPr>
      <w:r w:rsidRPr="006D3BD3">
        <w:rPr>
          <w:rFonts w:cs="Times New Roman"/>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295132" w:rsidRDefault="00295132" w:rsidP="00295132">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r w:rsidRPr="006D3BD3">
        <w:rPr>
          <w:rFonts w:cs="Times New Roman"/>
          <w:szCs w:val="24"/>
        </w:rPr>
        <w:t>Решение вопросов по организации предоставления общедоступного и</w:t>
      </w:r>
      <w:r>
        <w:rPr>
          <w:rFonts w:cs="Times New Roman"/>
          <w:szCs w:val="24"/>
        </w:rPr>
        <w:t xml:space="preserve"> </w:t>
      </w:r>
      <w:r w:rsidRPr="006D3BD3">
        <w:rPr>
          <w:rFonts w:cs="Times New Roman"/>
          <w:szCs w:val="24"/>
        </w:rPr>
        <w:t>бесплатного дошкольного, начального общего, основного общего, среднего</w:t>
      </w:r>
      <w:r>
        <w:rPr>
          <w:rFonts w:cs="Times New Roman"/>
          <w:szCs w:val="24"/>
        </w:rPr>
        <w:t xml:space="preserve"> </w:t>
      </w:r>
      <w:r w:rsidRPr="006D3BD3">
        <w:rPr>
          <w:rFonts w:cs="Times New Roman"/>
          <w:szCs w:val="24"/>
        </w:rPr>
        <w:t>общего образования по основным общеобразовательным программам в</w:t>
      </w:r>
      <w:r>
        <w:rPr>
          <w:rFonts w:cs="Times New Roman"/>
          <w:szCs w:val="24"/>
        </w:rPr>
        <w:t xml:space="preserve"> </w:t>
      </w:r>
      <w:r w:rsidRPr="006D3BD3">
        <w:rPr>
          <w:rFonts w:cs="Times New Roman"/>
          <w:szCs w:val="24"/>
        </w:rPr>
        <w:t>муниципальных образовательных организациях, организации предоставления</w:t>
      </w:r>
      <w:r>
        <w:rPr>
          <w:rFonts w:cs="Times New Roman"/>
          <w:szCs w:val="24"/>
        </w:rPr>
        <w:t xml:space="preserve"> </w:t>
      </w:r>
      <w:r w:rsidRPr="006D3BD3">
        <w:rPr>
          <w:rFonts w:cs="Times New Roman"/>
          <w:szCs w:val="24"/>
        </w:rPr>
        <w:t>дополнительного образования детей в муниципальных образовательных</w:t>
      </w:r>
      <w:r>
        <w:rPr>
          <w:rFonts w:cs="Times New Roman"/>
          <w:szCs w:val="24"/>
        </w:rPr>
        <w:t xml:space="preserve"> </w:t>
      </w:r>
      <w:r w:rsidRPr="006D3BD3">
        <w:rPr>
          <w:rFonts w:cs="Times New Roman"/>
          <w:szCs w:val="24"/>
        </w:rPr>
        <w:t>организациях на территории поселений отнесено Законом № 131-ФЗ к вопросам</w:t>
      </w:r>
      <w:r>
        <w:rPr>
          <w:rFonts w:cs="Times New Roman"/>
          <w:szCs w:val="24"/>
        </w:rPr>
        <w:t xml:space="preserve"> </w:t>
      </w:r>
      <w:r w:rsidRPr="006D3BD3">
        <w:rPr>
          <w:rFonts w:cs="Times New Roman"/>
          <w:szCs w:val="24"/>
        </w:rPr>
        <w:t>местного значения муниципального района, так же как и создание условий для</w:t>
      </w:r>
      <w:r>
        <w:rPr>
          <w:rFonts w:cs="Times New Roman"/>
          <w:szCs w:val="24"/>
        </w:rPr>
        <w:t xml:space="preserve"> </w:t>
      </w:r>
      <w:r w:rsidRPr="006D3BD3">
        <w:rPr>
          <w:rFonts w:cs="Times New Roman"/>
          <w:szCs w:val="24"/>
        </w:rPr>
        <w:t>оказания медицинской помощи населению.</w:t>
      </w:r>
    </w:p>
    <w:p w:rsidR="006D3BD3" w:rsidRPr="006D3BD3" w:rsidRDefault="006D3BD3" w:rsidP="006D3BD3">
      <w:pPr>
        <w:pStyle w:val="a4"/>
        <w:spacing w:line="276" w:lineRule="auto"/>
        <w:ind w:firstLine="360"/>
        <w:rPr>
          <w:rFonts w:cs="Times New Roman"/>
          <w:szCs w:val="24"/>
        </w:rPr>
      </w:pPr>
      <w:r>
        <w:rPr>
          <w:rFonts w:cs="Times New Roman"/>
          <w:szCs w:val="24"/>
        </w:rPr>
        <w:tab/>
      </w:r>
      <w:r w:rsidRPr="006D3BD3">
        <w:rPr>
          <w:rFonts w:cs="Times New Roman"/>
          <w:szCs w:val="24"/>
        </w:rPr>
        <w:t>В настоящее время в области социальной инфраструктуры действует ряд</w:t>
      </w:r>
      <w:r>
        <w:rPr>
          <w:rFonts w:cs="Times New Roman"/>
          <w:szCs w:val="24"/>
        </w:rPr>
        <w:t xml:space="preserve"> </w:t>
      </w:r>
      <w:r w:rsidRPr="006D3BD3">
        <w:rPr>
          <w:rFonts w:cs="Times New Roman"/>
          <w:szCs w:val="24"/>
        </w:rPr>
        <w:t>профильных федеральных законов, устанавливающих правовое регулирование</w:t>
      </w:r>
      <w:r>
        <w:rPr>
          <w:rFonts w:cs="Times New Roman"/>
          <w:szCs w:val="24"/>
        </w:rPr>
        <w:t xml:space="preserve"> </w:t>
      </w:r>
      <w:r w:rsidRPr="006D3BD3">
        <w:rPr>
          <w:rFonts w:cs="Times New Roman"/>
          <w:szCs w:val="24"/>
        </w:rPr>
        <w:t>общественных отношений в определенной сфере. К таким законам относятся:</w:t>
      </w:r>
    </w:p>
    <w:p w:rsidR="006D3BD3" w:rsidRDefault="006D3BD3" w:rsidP="00232B12">
      <w:pPr>
        <w:pStyle w:val="a4"/>
        <w:numPr>
          <w:ilvl w:val="0"/>
          <w:numId w:val="35"/>
        </w:numPr>
        <w:spacing w:line="276" w:lineRule="auto"/>
        <w:rPr>
          <w:rFonts w:cs="Times New Roman"/>
          <w:szCs w:val="24"/>
        </w:rPr>
      </w:pPr>
      <w:r w:rsidRPr="006D3BD3">
        <w:rPr>
          <w:rFonts w:cs="Times New Roman"/>
          <w:szCs w:val="24"/>
        </w:rPr>
        <w:t>Федеральный закон от 04.12.2007 № 329-ФЗ «О физической культуре</w:t>
      </w:r>
      <w:r>
        <w:rPr>
          <w:rFonts w:cs="Times New Roman"/>
          <w:szCs w:val="24"/>
        </w:rPr>
        <w:t xml:space="preserve"> </w:t>
      </w:r>
      <w:r w:rsidRPr="006D3BD3">
        <w:rPr>
          <w:rFonts w:cs="Times New Roman"/>
          <w:szCs w:val="24"/>
        </w:rPr>
        <w:t>и спорте в Российской Федерации»;</w:t>
      </w:r>
    </w:p>
    <w:p w:rsidR="006D3BD3" w:rsidRDefault="006D3BD3" w:rsidP="00232B12">
      <w:pPr>
        <w:pStyle w:val="a4"/>
        <w:numPr>
          <w:ilvl w:val="0"/>
          <w:numId w:val="35"/>
        </w:numPr>
        <w:spacing w:line="276" w:lineRule="auto"/>
        <w:rPr>
          <w:rFonts w:cs="Times New Roman"/>
          <w:szCs w:val="24"/>
        </w:rPr>
      </w:pPr>
      <w:r w:rsidRPr="006D3BD3">
        <w:rPr>
          <w:rFonts w:cs="Times New Roman"/>
          <w:szCs w:val="24"/>
        </w:rPr>
        <w:t>Федеральный закон от 21.11.2011 № 323-ФЗ «Об основах охраны</w:t>
      </w:r>
      <w:r>
        <w:rPr>
          <w:rFonts w:cs="Times New Roman"/>
          <w:szCs w:val="24"/>
        </w:rPr>
        <w:t xml:space="preserve"> </w:t>
      </w:r>
      <w:r w:rsidRPr="006D3BD3">
        <w:rPr>
          <w:rFonts w:cs="Times New Roman"/>
          <w:szCs w:val="24"/>
        </w:rPr>
        <w:t>здоровья граждан в Российской Федерации»;</w:t>
      </w:r>
    </w:p>
    <w:p w:rsidR="006D3BD3" w:rsidRDefault="006D3BD3" w:rsidP="00232B12">
      <w:pPr>
        <w:pStyle w:val="a4"/>
        <w:numPr>
          <w:ilvl w:val="0"/>
          <w:numId w:val="35"/>
        </w:numPr>
        <w:spacing w:line="276" w:lineRule="auto"/>
        <w:rPr>
          <w:rFonts w:cs="Times New Roman"/>
          <w:szCs w:val="24"/>
        </w:rPr>
      </w:pPr>
      <w:r w:rsidRPr="006D3BD3">
        <w:rPr>
          <w:rFonts w:cs="Times New Roman"/>
          <w:szCs w:val="24"/>
        </w:rPr>
        <w:t>Федеральный закон от 29.12.2012 № 273-ФЗ «Об образовании в</w:t>
      </w:r>
      <w:r>
        <w:rPr>
          <w:rFonts w:cs="Times New Roman"/>
          <w:szCs w:val="24"/>
        </w:rPr>
        <w:t xml:space="preserve"> </w:t>
      </w:r>
      <w:r w:rsidRPr="006D3BD3">
        <w:rPr>
          <w:rFonts w:cs="Times New Roman"/>
          <w:szCs w:val="24"/>
        </w:rPr>
        <w:t>Российской Федерации»;</w:t>
      </w:r>
    </w:p>
    <w:p w:rsidR="006D3BD3" w:rsidRDefault="006D3BD3" w:rsidP="00232B12">
      <w:pPr>
        <w:pStyle w:val="a4"/>
        <w:numPr>
          <w:ilvl w:val="0"/>
          <w:numId w:val="35"/>
        </w:numPr>
        <w:spacing w:line="276" w:lineRule="auto"/>
        <w:rPr>
          <w:rFonts w:cs="Times New Roman"/>
          <w:szCs w:val="24"/>
        </w:rPr>
      </w:pPr>
      <w:r w:rsidRPr="006D3BD3">
        <w:rPr>
          <w:rFonts w:cs="Times New Roman"/>
          <w:szCs w:val="24"/>
        </w:rPr>
        <w:t>Федеральный закон от 17.07.1999 № 178-ФЗ «О государственной</w:t>
      </w:r>
      <w:r>
        <w:rPr>
          <w:rFonts w:cs="Times New Roman"/>
          <w:szCs w:val="24"/>
        </w:rPr>
        <w:t xml:space="preserve"> </w:t>
      </w:r>
      <w:r w:rsidRPr="006D3BD3">
        <w:rPr>
          <w:rFonts w:cs="Times New Roman"/>
          <w:szCs w:val="24"/>
        </w:rPr>
        <w:t>социальной помощи»;</w:t>
      </w:r>
    </w:p>
    <w:p w:rsidR="006D3BD3" w:rsidRDefault="006D3BD3" w:rsidP="00232B12">
      <w:pPr>
        <w:pStyle w:val="a4"/>
        <w:numPr>
          <w:ilvl w:val="0"/>
          <w:numId w:val="35"/>
        </w:numPr>
        <w:spacing w:line="276" w:lineRule="auto"/>
        <w:rPr>
          <w:rFonts w:cs="Times New Roman"/>
          <w:szCs w:val="24"/>
        </w:rPr>
      </w:pPr>
      <w:r w:rsidRPr="006D3BD3">
        <w:rPr>
          <w:rFonts w:cs="Times New Roman"/>
          <w:szCs w:val="24"/>
        </w:rPr>
        <w:t>Закон Российской Федерации от 09.10.1992 № 3612-1 «Основы</w:t>
      </w:r>
      <w:r>
        <w:rPr>
          <w:rFonts w:cs="Times New Roman"/>
          <w:szCs w:val="24"/>
        </w:rPr>
        <w:t xml:space="preserve"> </w:t>
      </w:r>
      <w:r w:rsidRPr="006D3BD3">
        <w:rPr>
          <w:rFonts w:cs="Times New Roman"/>
          <w:szCs w:val="24"/>
        </w:rPr>
        <w:t>законодательства Российской Федерации о культуре».</w:t>
      </w:r>
    </w:p>
    <w:p w:rsidR="006D3BD3" w:rsidRPr="006D3BD3" w:rsidRDefault="006D3BD3" w:rsidP="006D3BD3">
      <w:pPr>
        <w:pStyle w:val="a4"/>
        <w:spacing w:line="276" w:lineRule="auto"/>
        <w:rPr>
          <w:rFonts w:cs="Times New Roman"/>
          <w:szCs w:val="24"/>
        </w:rPr>
      </w:pPr>
    </w:p>
    <w:p w:rsidR="006D3BD3" w:rsidRDefault="006D3BD3" w:rsidP="006D3BD3">
      <w:pPr>
        <w:pStyle w:val="a4"/>
        <w:spacing w:line="276" w:lineRule="auto"/>
        <w:ind w:firstLine="708"/>
        <w:rPr>
          <w:rFonts w:cs="Times New Roman"/>
          <w:szCs w:val="24"/>
        </w:rPr>
      </w:pPr>
      <w:r w:rsidRPr="006D3BD3">
        <w:rPr>
          <w:rFonts w:cs="Times New Roman"/>
          <w:szCs w:val="24"/>
        </w:rPr>
        <w:lastRenderedPageBreak/>
        <w:t>Указанные нормативные правовые акты регулируют общественные</w:t>
      </w:r>
      <w:r>
        <w:rPr>
          <w:rFonts w:cs="Times New Roman"/>
          <w:szCs w:val="24"/>
        </w:rPr>
        <w:t xml:space="preserve"> </w:t>
      </w:r>
      <w:r w:rsidRPr="006D3BD3">
        <w:rPr>
          <w:rFonts w:cs="Times New Roman"/>
          <w:szCs w:val="24"/>
        </w:rPr>
        <w:t>отношения, возникающие в связи с реализацией гражданами их прав на</w:t>
      </w:r>
      <w:r>
        <w:rPr>
          <w:rFonts w:cs="Times New Roman"/>
          <w:szCs w:val="24"/>
        </w:rPr>
        <w:t xml:space="preserve"> </w:t>
      </w:r>
      <w:r w:rsidRPr="006D3BD3">
        <w:rPr>
          <w:rFonts w:cs="Times New Roman"/>
          <w:szCs w:val="24"/>
        </w:rPr>
        <w:t>образование, на медицинскую помощь, культурную деятельность, а также</w:t>
      </w:r>
      <w:r>
        <w:rPr>
          <w:rFonts w:cs="Times New Roman"/>
          <w:szCs w:val="24"/>
        </w:rPr>
        <w:t xml:space="preserve"> </w:t>
      </w:r>
      <w:r w:rsidRPr="006D3BD3">
        <w:rPr>
          <w:rFonts w:cs="Times New Roman"/>
          <w:szCs w:val="24"/>
        </w:rPr>
        <w:t>устанавливают правовые, организационные, экономические и социальные основы</w:t>
      </w:r>
      <w:r>
        <w:rPr>
          <w:rFonts w:cs="Times New Roman"/>
          <w:szCs w:val="24"/>
        </w:rPr>
        <w:t xml:space="preserve"> </w:t>
      </w:r>
      <w:r w:rsidRPr="006D3BD3">
        <w:rPr>
          <w:rFonts w:cs="Times New Roman"/>
          <w:szCs w:val="24"/>
        </w:rPr>
        <w:t>оказания государственной социальной помощи нуждающимся гражданам и</w:t>
      </w:r>
      <w:r>
        <w:rPr>
          <w:rFonts w:cs="Times New Roman"/>
          <w:szCs w:val="24"/>
        </w:rPr>
        <w:t xml:space="preserve"> </w:t>
      </w:r>
      <w:r w:rsidRPr="006D3BD3">
        <w:rPr>
          <w:rFonts w:cs="Times New Roman"/>
          <w:szCs w:val="24"/>
        </w:rPr>
        <w:t>основы деятельности в области физической культуры и спорта.</w:t>
      </w:r>
    </w:p>
    <w:p w:rsidR="006D3BD3" w:rsidRDefault="006D3BD3" w:rsidP="006D3BD3">
      <w:pPr>
        <w:pStyle w:val="a4"/>
        <w:spacing w:line="276" w:lineRule="auto"/>
        <w:ind w:firstLine="708"/>
        <w:rPr>
          <w:rFonts w:cs="Times New Roman"/>
          <w:szCs w:val="24"/>
        </w:rPr>
      </w:pPr>
      <w:r w:rsidRPr="006D3BD3">
        <w:rPr>
          <w:rFonts w:cs="Times New Roman"/>
          <w:szCs w:val="24"/>
        </w:rPr>
        <w:t>Развитие социальной сферы невозможно без осуществления в нее</w:t>
      </w:r>
      <w:r>
        <w:rPr>
          <w:rFonts w:cs="Times New Roman"/>
          <w:szCs w:val="24"/>
        </w:rPr>
        <w:t xml:space="preserve"> </w:t>
      </w:r>
      <w:r w:rsidRPr="006D3BD3">
        <w:rPr>
          <w:rFonts w:cs="Times New Roman"/>
          <w:szCs w:val="24"/>
        </w:rPr>
        <w:t>инвестиций. Правовые акты российского законодательства, регулирующие</w:t>
      </w:r>
      <w:r>
        <w:rPr>
          <w:rFonts w:cs="Times New Roman"/>
          <w:szCs w:val="24"/>
        </w:rPr>
        <w:t xml:space="preserve"> </w:t>
      </w:r>
      <w:r w:rsidRPr="006D3BD3">
        <w:rPr>
          <w:rFonts w:cs="Times New Roman"/>
          <w:szCs w:val="24"/>
        </w:rPr>
        <w:t>инвестиции и инвестиционный процесс, направлены на создание благоприятного</w:t>
      </w:r>
      <w:r>
        <w:rPr>
          <w:rFonts w:cs="Times New Roman"/>
          <w:szCs w:val="24"/>
        </w:rPr>
        <w:t xml:space="preserve"> </w:t>
      </w:r>
      <w:r w:rsidRPr="006D3BD3">
        <w:rPr>
          <w:rFonts w:cs="Times New Roman"/>
          <w:szCs w:val="24"/>
        </w:rPr>
        <w:t>режима инвестиционной деятельности, в том числе в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Гражданский кодекс Российской Федерации предусматривает, что при</w:t>
      </w:r>
      <w:r>
        <w:rPr>
          <w:rFonts w:cs="Times New Roman"/>
          <w:szCs w:val="24"/>
        </w:rPr>
        <w:t xml:space="preserve"> </w:t>
      </w:r>
      <w:r w:rsidRPr="006D3BD3">
        <w:rPr>
          <w:rFonts w:cs="Times New Roman"/>
          <w:szCs w:val="24"/>
        </w:rPr>
        <w:t>участии Российской Федерации, субъектов Российской Федерации,</w:t>
      </w:r>
      <w:r>
        <w:rPr>
          <w:rFonts w:cs="Times New Roman"/>
          <w:szCs w:val="24"/>
        </w:rPr>
        <w:t xml:space="preserve"> </w:t>
      </w:r>
      <w:r w:rsidRPr="006D3BD3">
        <w:rPr>
          <w:rFonts w:cs="Times New Roman"/>
          <w:szCs w:val="24"/>
        </w:rPr>
        <w:t>муниципальных образований в отношениях, регулируемых гражданским</w:t>
      </w:r>
      <w:r>
        <w:rPr>
          <w:rFonts w:cs="Times New Roman"/>
          <w:szCs w:val="24"/>
        </w:rPr>
        <w:t xml:space="preserve"> </w:t>
      </w:r>
      <w:r w:rsidRPr="006D3BD3">
        <w:rPr>
          <w:rFonts w:cs="Times New Roman"/>
          <w:szCs w:val="24"/>
        </w:rPr>
        <w:t>законодательством, они участвуют в таких отношениях на равных началах с</w:t>
      </w:r>
      <w:r>
        <w:rPr>
          <w:rFonts w:cs="Times New Roman"/>
          <w:szCs w:val="24"/>
        </w:rPr>
        <w:t xml:space="preserve"> </w:t>
      </w:r>
      <w:r w:rsidRPr="006D3BD3">
        <w:rPr>
          <w:rFonts w:cs="Times New Roman"/>
          <w:szCs w:val="24"/>
        </w:rPr>
        <w:t>иными участниками этих отношений — гражданами и юридическими лицами. К</w:t>
      </w:r>
      <w:r>
        <w:rPr>
          <w:rFonts w:cs="Times New Roman"/>
          <w:szCs w:val="24"/>
        </w:rPr>
        <w:t xml:space="preserve"> </w:t>
      </w:r>
      <w:r w:rsidRPr="006D3BD3">
        <w:rPr>
          <w:rFonts w:cs="Times New Roman"/>
          <w:szCs w:val="24"/>
        </w:rPr>
        <w:t>участию же названных субъектов в обороте, как правило, применяются нормы,</w:t>
      </w:r>
      <w:r>
        <w:rPr>
          <w:rFonts w:cs="Times New Roman"/>
          <w:szCs w:val="24"/>
        </w:rPr>
        <w:t xml:space="preserve"> </w:t>
      </w:r>
      <w:r w:rsidRPr="006D3BD3">
        <w:rPr>
          <w:rFonts w:cs="Times New Roman"/>
          <w:szCs w:val="24"/>
        </w:rPr>
        <w:t>применимые к участию в обороте юридических лиц (ст. 124 Гражданского</w:t>
      </w:r>
      <w:r>
        <w:rPr>
          <w:rFonts w:cs="Times New Roman"/>
          <w:szCs w:val="24"/>
        </w:rPr>
        <w:t xml:space="preserve"> </w:t>
      </w:r>
      <w:r w:rsidRPr="006D3BD3">
        <w:rPr>
          <w:rFonts w:cs="Times New Roman"/>
          <w:szCs w:val="24"/>
        </w:rPr>
        <w:t>кодекса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Система нормативно-правовых актов, регулирующих инвестиционную</w:t>
      </w:r>
      <w:r>
        <w:rPr>
          <w:rFonts w:cs="Times New Roman"/>
          <w:szCs w:val="24"/>
        </w:rPr>
        <w:t xml:space="preserve"> </w:t>
      </w:r>
      <w:r w:rsidRPr="006D3BD3">
        <w:rPr>
          <w:rFonts w:cs="Times New Roman"/>
          <w:szCs w:val="24"/>
        </w:rPr>
        <w:t>деятельность в России, включает в себя документы, ряд из которых приняты еще</w:t>
      </w:r>
      <w:r>
        <w:rPr>
          <w:rFonts w:cs="Times New Roman"/>
          <w:szCs w:val="24"/>
        </w:rPr>
        <w:t xml:space="preserve"> </w:t>
      </w:r>
      <w:r w:rsidRPr="006D3BD3">
        <w:rPr>
          <w:rFonts w:cs="Times New Roman"/>
          <w:szCs w:val="24"/>
        </w:rPr>
        <w:t>в 90-х годах. Это, в частности, Федеральный закон от 25.02.1999 № 39-ФЗ «Об</w:t>
      </w:r>
      <w:r>
        <w:rPr>
          <w:rFonts w:cs="Times New Roman"/>
          <w:szCs w:val="24"/>
        </w:rPr>
        <w:t xml:space="preserve"> </w:t>
      </w:r>
      <w:r w:rsidRPr="006D3BD3">
        <w:rPr>
          <w:rFonts w:cs="Times New Roman"/>
          <w:szCs w:val="24"/>
        </w:rPr>
        <w:t>инвестиционной деятельности в Российской Федерации, осуществляемой в форме</w:t>
      </w:r>
      <w:r>
        <w:rPr>
          <w:rFonts w:cs="Times New Roman"/>
          <w:szCs w:val="24"/>
        </w:rPr>
        <w:t xml:space="preserve"> </w:t>
      </w:r>
      <w:r w:rsidRPr="006D3BD3">
        <w:rPr>
          <w:rFonts w:cs="Times New Roman"/>
          <w:szCs w:val="24"/>
        </w:rPr>
        <w:t>капитальных вложений», Федеральный закон от 09.07.1999 № 160-ФЗ «Об</w:t>
      </w:r>
      <w:r>
        <w:rPr>
          <w:rFonts w:cs="Times New Roman"/>
          <w:szCs w:val="24"/>
        </w:rPr>
        <w:t xml:space="preserve"> </w:t>
      </w:r>
      <w:r w:rsidRPr="006D3BD3">
        <w:rPr>
          <w:rFonts w:cs="Times New Roman"/>
          <w:szCs w:val="24"/>
        </w:rPr>
        <w:t>иностранных инвестициях в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Федеральный закон от 25.02.1999 № 39-ФЗ «Об инвестиционной</w:t>
      </w:r>
      <w:r>
        <w:rPr>
          <w:rFonts w:cs="Times New Roman"/>
          <w:szCs w:val="24"/>
        </w:rPr>
        <w:t xml:space="preserve"> </w:t>
      </w:r>
      <w:r w:rsidRPr="006D3BD3">
        <w:rPr>
          <w:rFonts w:cs="Times New Roman"/>
          <w:szCs w:val="24"/>
        </w:rPr>
        <w:t>деятельности в Российской Федерации, осуществляемой в форме капитальных</w:t>
      </w:r>
      <w:r>
        <w:rPr>
          <w:rFonts w:cs="Times New Roman"/>
          <w:szCs w:val="24"/>
        </w:rPr>
        <w:t xml:space="preserve"> </w:t>
      </w:r>
      <w:r w:rsidRPr="006D3BD3">
        <w:rPr>
          <w:rFonts w:cs="Times New Roman"/>
          <w:szCs w:val="24"/>
        </w:rPr>
        <w:t>вложений» является основополагающим законодательным актом в</w:t>
      </w:r>
      <w:r>
        <w:rPr>
          <w:rFonts w:cs="Times New Roman"/>
          <w:szCs w:val="24"/>
        </w:rPr>
        <w:t xml:space="preserve"> </w:t>
      </w:r>
      <w:r w:rsidRPr="006D3BD3">
        <w:rPr>
          <w:rFonts w:cs="Times New Roman"/>
          <w:szCs w:val="24"/>
        </w:rPr>
        <w:t>инвестиционной сфере, который определяет правовые и экономические основы</w:t>
      </w:r>
      <w:r>
        <w:rPr>
          <w:rFonts w:cs="Times New Roman"/>
          <w:szCs w:val="24"/>
        </w:rPr>
        <w:t xml:space="preserve"> </w:t>
      </w:r>
      <w:r w:rsidRPr="006D3BD3">
        <w:rPr>
          <w:rFonts w:cs="Times New Roman"/>
          <w:szCs w:val="24"/>
        </w:rPr>
        <w:t>инвестиционной деятельности, осуществляемой в форме капитальных вложений,</w:t>
      </w:r>
      <w:r>
        <w:rPr>
          <w:rFonts w:cs="Times New Roman"/>
          <w:szCs w:val="24"/>
        </w:rPr>
        <w:t xml:space="preserve"> </w:t>
      </w:r>
      <w:r w:rsidRPr="006D3BD3">
        <w:rPr>
          <w:rFonts w:cs="Times New Roman"/>
          <w:szCs w:val="24"/>
        </w:rPr>
        <w:t>на территории Российской Федерации, а также устанавливает гарантии равной</w:t>
      </w:r>
      <w:r>
        <w:rPr>
          <w:rFonts w:cs="Times New Roman"/>
          <w:szCs w:val="24"/>
        </w:rPr>
        <w:t xml:space="preserve"> </w:t>
      </w:r>
      <w:r w:rsidRPr="006D3BD3">
        <w:rPr>
          <w:rFonts w:cs="Times New Roman"/>
          <w:szCs w:val="24"/>
        </w:rPr>
        <w:t>защиты прав, интересов и имущества субъектов инвестиционной деятельности,</w:t>
      </w:r>
      <w:r>
        <w:rPr>
          <w:rFonts w:cs="Times New Roman"/>
          <w:szCs w:val="24"/>
        </w:rPr>
        <w:t xml:space="preserve"> </w:t>
      </w:r>
      <w:r w:rsidRPr="006D3BD3">
        <w:rPr>
          <w:rFonts w:cs="Times New Roman"/>
          <w:szCs w:val="24"/>
        </w:rPr>
        <w:t>осуществляемой в форме капитальных вложений, независимо от форм</w:t>
      </w:r>
      <w:r>
        <w:rPr>
          <w:rFonts w:cs="Times New Roman"/>
          <w:szCs w:val="24"/>
        </w:rPr>
        <w:t xml:space="preserve"> </w:t>
      </w:r>
      <w:r w:rsidRPr="006D3BD3">
        <w:rPr>
          <w:rFonts w:cs="Times New Roman"/>
          <w:szCs w:val="24"/>
        </w:rPr>
        <w:t>собственности.</w:t>
      </w:r>
    </w:p>
    <w:p w:rsidR="006D3BD3" w:rsidRDefault="006D3BD3" w:rsidP="006D3BD3">
      <w:pPr>
        <w:pStyle w:val="a4"/>
        <w:spacing w:line="276" w:lineRule="auto"/>
        <w:ind w:firstLine="708"/>
        <w:rPr>
          <w:rFonts w:cs="Times New Roman"/>
          <w:szCs w:val="24"/>
        </w:rPr>
      </w:pPr>
      <w:r w:rsidRPr="006D3BD3">
        <w:rPr>
          <w:rFonts w:cs="Times New Roman"/>
          <w:szCs w:val="24"/>
        </w:rPr>
        <w:t>Анализ нормативно-правовой базы, регламентирующей инвестиционную</w:t>
      </w:r>
      <w:r>
        <w:rPr>
          <w:rFonts w:cs="Times New Roman"/>
          <w:szCs w:val="24"/>
        </w:rPr>
        <w:t xml:space="preserve"> </w:t>
      </w:r>
      <w:r w:rsidRPr="006D3BD3">
        <w:rPr>
          <w:rFonts w:cs="Times New Roman"/>
          <w:szCs w:val="24"/>
        </w:rPr>
        <w:t>деятельность в социальной сфере Российской Федерации, показывает, что к</w:t>
      </w:r>
      <w:r>
        <w:rPr>
          <w:rFonts w:cs="Times New Roman"/>
          <w:szCs w:val="24"/>
        </w:rPr>
        <w:t xml:space="preserve"> </w:t>
      </w:r>
      <w:r w:rsidRPr="006D3BD3">
        <w:rPr>
          <w:rFonts w:cs="Times New Roman"/>
          <w:szCs w:val="24"/>
        </w:rPr>
        <w:t>настоящему времени сложилась определенная система правовых актов,</w:t>
      </w:r>
      <w:r>
        <w:rPr>
          <w:rFonts w:cs="Times New Roman"/>
          <w:szCs w:val="24"/>
        </w:rPr>
        <w:t xml:space="preserve"> </w:t>
      </w:r>
      <w:r w:rsidRPr="006D3BD3">
        <w:rPr>
          <w:rFonts w:cs="Times New Roman"/>
          <w:szCs w:val="24"/>
        </w:rPr>
        <w:t>регулирующих общие проблемы (гражданские, бюджетные, таможенные и др.</w:t>
      </w:r>
      <w:r>
        <w:rPr>
          <w:rFonts w:cs="Times New Roman"/>
          <w:szCs w:val="24"/>
        </w:rPr>
        <w:t xml:space="preserve"> </w:t>
      </w:r>
      <w:r w:rsidRPr="006D3BD3">
        <w:rPr>
          <w:rFonts w:cs="Times New Roman"/>
          <w:szCs w:val="24"/>
        </w:rPr>
        <w:t>отношения), которые в той или иной мере относятся и к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На региональном и местном уровне в целях создания благоприятных</w:t>
      </w:r>
      <w:r>
        <w:rPr>
          <w:rFonts w:cs="Times New Roman"/>
          <w:szCs w:val="24"/>
        </w:rPr>
        <w:t xml:space="preserve"> </w:t>
      </w:r>
      <w:r w:rsidRPr="006D3BD3">
        <w:rPr>
          <w:rFonts w:cs="Times New Roman"/>
          <w:szCs w:val="24"/>
        </w:rPr>
        <w:t>условий для функционирования и развития социальной инфраструктуры особую</w:t>
      </w:r>
      <w:r>
        <w:rPr>
          <w:rFonts w:cs="Times New Roman"/>
          <w:szCs w:val="24"/>
        </w:rPr>
        <w:t xml:space="preserve"> </w:t>
      </w:r>
      <w:r w:rsidRPr="006D3BD3">
        <w:rPr>
          <w:rFonts w:cs="Times New Roman"/>
          <w:szCs w:val="24"/>
        </w:rPr>
        <w:t>роль играют документы территориального планирования и нормативы</w:t>
      </w:r>
      <w:r>
        <w:rPr>
          <w:rFonts w:cs="Times New Roman"/>
          <w:szCs w:val="24"/>
        </w:rPr>
        <w:t xml:space="preserve"> </w:t>
      </w:r>
      <w:r w:rsidRPr="006D3BD3">
        <w:rPr>
          <w:rFonts w:cs="Times New Roman"/>
          <w:szCs w:val="24"/>
        </w:rPr>
        <w:t>градостроительного проектирования.</w:t>
      </w:r>
    </w:p>
    <w:p w:rsidR="006D3BD3" w:rsidRDefault="006D3BD3" w:rsidP="006D3BD3">
      <w:pPr>
        <w:pStyle w:val="a4"/>
        <w:spacing w:line="276" w:lineRule="auto"/>
        <w:ind w:firstLine="708"/>
        <w:rPr>
          <w:rFonts w:cs="Times New Roman"/>
          <w:szCs w:val="24"/>
        </w:rPr>
      </w:pPr>
      <w:r w:rsidRPr="006D3BD3">
        <w:rPr>
          <w:rFonts w:cs="Times New Roman"/>
          <w:szCs w:val="24"/>
        </w:rPr>
        <w:t>Мероприятия по строительству, реконструкции объектов социальной</w:t>
      </w:r>
      <w:r>
        <w:rPr>
          <w:rFonts w:cs="Times New Roman"/>
          <w:szCs w:val="24"/>
        </w:rPr>
        <w:t xml:space="preserve"> </w:t>
      </w:r>
      <w:r w:rsidRPr="006D3BD3">
        <w:rPr>
          <w:rFonts w:cs="Times New Roman"/>
          <w:szCs w:val="24"/>
        </w:rPr>
        <w:t>инфраструктуры в поселении, включая сведения о видах, назначении и</w:t>
      </w:r>
      <w:r>
        <w:rPr>
          <w:rFonts w:cs="Times New Roman"/>
          <w:szCs w:val="24"/>
        </w:rPr>
        <w:t xml:space="preserve"> </w:t>
      </w:r>
      <w:r w:rsidRPr="006D3BD3">
        <w:rPr>
          <w:rFonts w:cs="Times New Roman"/>
          <w:szCs w:val="24"/>
        </w:rPr>
        <w:t>наименованиях планируемых для размещения объектов местного значения</w:t>
      </w:r>
      <w:r>
        <w:rPr>
          <w:rFonts w:cs="Times New Roman"/>
          <w:szCs w:val="24"/>
        </w:rPr>
        <w:t xml:space="preserve"> </w:t>
      </w:r>
      <w:r w:rsidRPr="006D3BD3">
        <w:rPr>
          <w:rFonts w:cs="Times New Roman"/>
          <w:szCs w:val="24"/>
        </w:rPr>
        <w:t>муниципального района, объектов местного значения поселения утверждаются</w:t>
      </w:r>
      <w:r>
        <w:rPr>
          <w:rFonts w:cs="Times New Roman"/>
          <w:szCs w:val="24"/>
        </w:rPr>
        <w:t xml:space="preserve"> </w:t>
      </w:r>
      <w:r w:rsidRPr="006D3BD3">
        <w:rPr>
          <w:rFonts w:cs="Times New Roman"/>
          <w:szCs w:val="24"/>
        </w:rPr>
        <w:t>схемой территориального планирования муниципального района, генеральным</w:t>
      </w:r>
      <w:r>
        <w:rPr>
          <w:rFonts w:cs="Times New Roman"/>
          <w:szCs w:val="24"/>
        </w:rPr>
        <w:t xml:space="preserve"> </w:t>
      </w:r>
      <w:r w:rsidRPr="006D3BD3">
        <w:rPr>
          <w:rFonts w:cs="Times New Roman"/>
          <w:szCs w:val="24"/>
        </w:rPr>
        <w:t>планом поселения и должны также отражать решения по размещению объектов</w:t>
      </w:r>
      <w:r>
        <w:rPr>
          <w:rFonts w:cs="Times New Roman"/>
          <w:szCs w:val="24"/>
        </w:rPr>
        <w:t xml:space="preserve"> </w:t>
      </w:r>
      <w:r w:rsidRPr="006D3BD3">
        <w:rPr>
          <w:rFonts w:cs="Times New Roman"/>
          <w:szCs w:val="24"/>
        </w:rPr>
        <w:t>социальной инфраструктуры, принятые в Схеме территориального планирования</w:t>
      </w:r>
      <w:r>
        <w:rPr>
          <w:rFonts w:cs="Times New Roman"/>
          <w:szCs w:val="24"/>
        </w:rPr>
        <w:t xml:space="preserve"> </w:t>
      </w:r>
      <w:r w:rsidRPr="006D3BD3">
        <w:rPr>
          <w:rFonts w:cs="Times New Roman"/>
          <w:szCs w:val="24"/>
        </w:rPr>
        <w:t>района.</w:t>
      </w:r>
    </w:p>
    <w:p w:rsidR="00DD754D" w:rsidRDefault="00DD754D" w:rsidP="00F124A7">
      <w:pPr>
        <w:pStyle w:val="a4"/>
        <w:spacing w:line="276" w:lineRule="auto"/>
        <w:ind w:firstLine="709"/>
        <w:rPr>
          <w:rFonts w:cs="Times New Roman"/>
          <w:szCs w:val="24"/>
        </w:rPr>
      </w:pPr>
      <w:r w:rsidRPr="00DD754D">
        <w:rPr>
          <w:rFonts w:cs="Times New Roman"/>
          <w:szCs w:val="24"/>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r w:rsidR="003D3505" w:rsidRPr="00771641">
        <w:rPr>
          <w:rFonts w:eastAsia="Times New Roman" w:cs="Times New Roman"/>
          <w:szCs w:val="24"/>
          <w:lang w:eastAsia="ru-RU"/>
        </w:rPr>
        <w:t xml:space="preserve">муниципального образования </w:t>
      </w:r>
      <w:r w:rsidR="00BB4225" w:rsidRPr="00BB4225">
        <w:rPr>
          <w:rFonts w:eastAsia="Times New Roman" w:cs="Times New Roman"/>
          <w:szCs w:val="24"/>
          <w:lang w:eastAsia="ru-RU"/>
        </w:rPr>
        <w:t xml:space="preserve">Раздольевское </w:t>
      </w:r>
      <w:r w:rsidR="003D3505" w:rsidRPr="00771641">
        <w:rPr>
          <w:rFonts w:eastAsia="Times New Roman" w:cs="Times New Roman"/>
          <w:szCs w:val="24"/>
          <w:lang w:eastAsia="ru-RU"/>
        </w:rPr>
        <w:t>сельское поселение</w:t>
      </w:r>
      <w:r w:rsidRPr="00DD754D">
        <w:rPr>
          <w:rFonts w:cs="Times New Roman"/>
          <w:szCs w:val="24"/>
        </w:rPr>
        <w:t>.</w:t>
      </w:r>
    </w:p>
    <w:p w:rsidR="00376A1E" w:rsidRDefault="00376A1E" w:rsidP="00376A1E">
      <w:pPr>
        <w:pStyle w:val="a4"/>
        <w:spacing w:line="276" w:lineRule="auto"/>
        <w:rPr>
          <w:rFonts w:cs="Times New Roman"/>
          <w:szCs w:val="24"/>
        </w:rPr>
      </w:pPr>
    </w:p>
    <w:p w:rsidR="00376A1E" w:rsidRDefault="00376A1E" w:rsidP="00376A1E">
      <w:pPr>
        <w:pStyle w:val="a4"/>
      </w:pPr>
      <w:r>
        <w:br w:type="page"/>
      </w:r>
    </w:p>
    <w:p w:rsidR="00F42A26" w:rsidRDefault="006A7276" w:rsidP="00232B12">
      <w:pPr>
        <w:pStyle w:val="10"/>
        <w:numPr>
          <w:ilvl w:val="0"/>
          <w:numId w:val="10"/>
        </w:numPr>
        <w:pBdr>
          <w:bottom w:val="single" w:sz="4" w:space="1" w:color="auto"/>
        </w:pBdr>
        <w:ind w:left="0" w:firstLine="0"/>
        <w:jc w:val="both"/>
        <w:rPr>
          <w:rFonts w:ascii="Times New Roman" w:hAnsi="Times New Roman" w:cs="Times New Roman"/>
          <w:color w:val="auto"/>
          <w:sz w:val="24"/>
          <w:szCs w:val="26"/>
        </w:rPr>
      </w:pPr>
      <w:bookmarkStart w:id="38" w:name="_Toc495663340"/>
      <w:r>
        <w:rPr>
          <w:rFonts w:ascii="Times New Roman" w:hAnsi="Times New Roman" w:cs="Times New Roman"/>
          <w:color w:val="auto"/>
          <w:sz w:val="24"/>
          <w:szCs w:val="26"/>
        </w:rPr>
        <w:lastRenderedPageBreak/>
        <w:t>П</w:t>
      </w:r>
      <w:r w:rsidR="000764C4">
        <w:rPr>
          <w:rFonts w:ascii="Times New Roman" w:hAnsi="Times New Roman" w:cs="Times New Roman"/>
          <w:color w:val="auto"/>
          <w:sz w:val="24"/>
          <w:szCs w:val="26"/>
        </w:rPr>
        <w:t xml:space="preserve">ЕРЕЧЕНЬ </w:t>
      </w:r>
      <w:r w:rsidR="000764C4" w:rsidRPr="0096229D">
        <w:rPr>
          <w:rFonts w:ascii="Times New Roman" w:hAnsi="Times New Roman" w:cs="Times New Roman"/>
          <w:color w:val="auto"/>
          <w:sz w:val="24"/>
          <w:szCs w:val="26"/>
        </w:rPr>
        <w:t>МЕРОПРИЯТИЙ</w:t>
      </w:r>
      <w:r w:rsidR="000764C4" w:rsidRPr="000764C4">
        <w:rPr>
          <w:rFonts w:ascii="Times New Roman" w:hAnsi="Times New Roman" w:cs="Times New Roman"/>
          <w:color w:val="auto"/>
          <w:sz w:val="24"/>
          <w:szCs w:val="26"/>
        </w:rPr>
        <w:t xml:space="preserve"> (ИНВЕСТИЦИОННЫХ ПРОЕКТОВ) ПО ПРОЕКТИРОВАНИЮ, СТРОИТЕЛЬСТВУ И РЕКОНСТРУКЦИИ ОБЪЕКТОВ СОЦИАЛЬНОЙ ИНФРАСТУРКТУРЫ</w:t>
      </w:r>
      <w:bookmarkEnd w:id="38"/>
    </w:p>
    <w:p w:rsidR="0077640A" w:rsidRDefault="0077640A" w:rsidP="006A735C">
      <w:pPr>
        <w:pStyle w:val="a4"/>
        <w:spacing w:line="276" w:lineRule="auto"/>
        <w:rPr>
          <w:rFonts w:cs="Times New Roman"/>
        </w:rPr>
      </w:pPr>
    </w:p>
    <w:p w:rsidR="00FF6DC6" w:rsidRDefault="00FF6DC6" w:rsidP="00FF6DC6">
      <w:pPr>
        <w:pStyle w:val="a4"/>
        <w:spacing w:line="276" w:lineRule="auto"/>
        <w:ind w:firstLine="708"/>
        <w:rPr>
          <w:rFonts w:cs="Times New Roman"/>
        </w:rPr>
      </w:pPr>
      <w:r w:rsidRPr="00FF6DC6">
        <w:rPr>
          <w:rFonts w:cs="Times New Roman"/>
        </w:rPr>
        <w:t>В соответствии с п. 5.1 ст. 26 Градостроительного кодекса РФ реализация</w:t>
      </w:r>
      <w:r>
        <w:rPr>
          <w:rFonts w:cs="Times New Roman"/>
        </w:rPr>
        <w:t xml:space="preserve"> </w:t>
      </w:r>
      <w:r w:rsidRPr="00FF6DC6">
        <w:rPr>
          <w:rFonts w:cs="Times New Roman"/>
        </w:rPr>
        <w:t>генерального плана поселения осуществляется (в том числе) путем выполнения</w:t>
      </w:r>
      <w:r>
        <w:rPr>
          <w:rFonts w:cs="Times New Roman"/>
        </w:rPr>
        <w:t xml:space="preserve"> </w:t>
      </w:r>
      <w:r w:rsidRPr="00FF6DC6">
        <w:rPr>
          <w:rFonts w:cs="Times New Roman"/>
        </w:rPr>
        <w:t>мероприятий, которые предусмотрены программами комплексного развития</w:t>
      </w:r>
      <w:r>
        <w:rPr>
          <w:rFonts w:cs="Times New Roman"/>
        </w:rPr>
        <w:t xml:space="preserve"> </w:t>
      </w:r>
      <w:r w:rsidRPr="00FF6DC6">
        <w:rPr>
          <w:rFonts w:cs="Times New Roman"/>
        </w:rPr>
        <w:t>социальной инфраструктуры. В случае принятия представительным органом</w:t>
      </w:r>
      <w:r>
        <w:rPr>
          <w:rFonts w:cs="Times New Roman"/>
        </w:rPr>
        <w:t xml:space="preserve"> </w:t>
      </w:r>
      <w:r w:rsidRPr="00FF6DC6">
        <w:rPr>
          <w:rFonts w:cs="Times New Roman"/>
        </w:rPr>
        <w:t>местного самоуправления поселения предусмотренного ч. 6 ст. 18</w:t>
      </w:r>
      <w:r>
        <w:rPr>
          <w:rFonts w:cs="Times New Roman"/>
        </w:rPr>
        <w:t xml:space="preserve"> </w:t>
      </w:r>
      <w:r w:rsidRPr="00FF6DC6">
        <w:rPr>
          <w:rFonts w:cs="Times New Roman"/>
        </w:rPr>
        <w:t>Градостроительного кодекса РФ решения об отсутствии необходимости</w:t>
      </w:r>
      <w:r>
        <w:rPr>
          <w:rFonts w:cs="Times New Roman"/>
        </w:rPr>
        <w:t xml:space="preserve"> </w:t>
      </w:r>
      <w:r w:rsidRPr="00FF6DC6">
        <w:rPr>
          <w:rFonts w:cs="Times New Roman"/>
        </w:rPr>
        <w:t>подготовки его генерального плана, программа комплексного развития</w:t>
      </w:r>
      <w:r>
        <w:rPr>
          <w:rFonts w:cs="Times New Roman"/>
        </w:rPr>
        <w:t xml:space="preserve"> </w:t>
      </w:r>
      <w:r w:rsidRPr="00FF6DC6">
        <w:rPr>
          <w:rFonts w:cs="Times New Roman"/>
        </w:rPr>
        <w:t>социальной инфраструктуры такого поселения разработке и утверждению не</w:t>
      </w:r>
      <w:r>
        <w:rPr>
          <w:rFonts w:cs="Times New Roman"/>
        </w:rPr>
        <w:t xml:space="preserve"> </w:t>
      </w:r>
      <w:r w:rsidRPr="00FF6DC6">
        <w:rPr>
          <w:rFonts w:cs="Times New Roman"/>
        </w:rPr>
        <w:t>подлежит.</w:t>
      </w:r>
    </w:p>
    <w:p w:rsidR="00D17B98" w:rsidRDefault="00D17B98" w:rsidP="00D17B98">
      <w:pPr>
        <w:pStyle w:val="a4"/>
        <w:spacing w:line="276" w:lineRule="auto"/>
        <w:ind w:firstLine="708"/>
        <w:rPr>
          <w:rFonts w:cs="Times New Roman"/>
        </w:rPr>
      </w:pPr>
      <w:r w:rsidRPr="00D17B98">
        <w:rPr>
          <w:rFonts w:cs="Times New Roman"/>
        </w:rPr>
        <w:t>К объектам регионального значения в соответствии с федеральным</w:t>
      </w:r>
      <w:r>
        <w:rPr>
          <w:rFonts w:cs="Times New Roman"/>
        </w:rPr>
        <w:t xml:space="preserve"> </w:t>
      </w:r>
      <w:r w:rsidRPr="00D17B98">
        <w:rPr>
          <w:rFonts w:cs="Times New Roman"/>
        </w:rPr>
        <w:t>законодательством относятся также объекты социальной инфраструктуры в</w:t>
      </w:r>
      <w:r>
        <w:rPr>
          <w:rFonts w:cs="Times New Roman"/>
        </w:rPr>
        <w:t xml:space="preserve"> </w:t>
      </w:r>
      <w:r w:rsidRPr="00D17B98">
        <w:rPr>
          <w:rFonts w:cs="Times New Roman"/>
        </w:rPr>
        <w:t>области социального обслуживания. Мероприятия относительно строительства</w:t>
      </w:r>
      <w:r>
        <w:rPr>
          <w:rFonts w:cs="Times New Roman"/>
        </w:rPr>
        <w:t xml:space="preserve"> </w:t>
      </w:r>
      <w:r w:rsidRPr="00D17B98">
        <w:rPr>
          <w:rFonts w:cs="Times New Roman"/>
        </w:rPr>
        <w:t>(реконструкции) объектов регионального значения (в том числе в области</w:t>
      </w:r>
      <w:r>
        <w:rPr>
          <w:rFonts w:cs="Times New Roman"/>
        </w:rPr>
        <w:t xml:space="preserve"> </w:t>
      </w:r>
      <w:r w:rsidRPr="00D17B98">
        <w:rPr>
          <w:rFonts w:cs="Times New Roman"/>
        </w:rPr>
        <w:t>здравоохранения и социального обслуживания) в соответствии со ст. 14</w:t>
      </w:r>
      <w:r>
        <w:rPr>
          <w:rFonts w:cs="Times New Roman"/>
        </w:rPr>
        <w:t xml:space="preserve"> </w:t>
      </w:r>
      <w:r w:rsidRPr="00D17B98">
        <w:rPr>
          <w:rFonts w:cs="Times New Roman"/>
        </w:rPr>
        <w:t>Градостроительного кодекса РФ должны содержать в своем составе документы</w:t>
      </w:r>
      <w:r>
        <w:rPr>
          <w:rFonts w:cs="Times New Roman"/>
        </w:rPr>
        <w:t xml:space="preserve"> </w:t>
      </w:r>
      <w:r w:rsidRPr="00D17B98">
        <w:rPr>
          <w:rFonts w:cs="Times New Roman"/>
        </w:rPr>
        <w:t>территориального планирования субъектов РФ, в частности, схема</w:t>
      </w:r>
      <w:r>
        <w:rPr>
          <w:rFonts w:cs="Times New Roman"/>
        </w:rPr>
        <w:t xml:space="preserve"> </w:t>
      </w:r>
      <w:r w:rsidRPr="00D17B98">
        <w:rPr>
          <w:rFonts w:cs="Times New Roman"/>
        </w:rPr>
        <w:t xml:space="preserve">территориального планирования </w:t>
      </w:r>
      <w:r>
        <w:rPr>
          <w:rFonts w:cs="Times New Roman"/>
        </w:rPr>
        <w:t>Ленинградской</w:t>
      </w:r>
      <w:r w:rsidRPr="00D17B98">
        <w:rPr>
          <w:rFonts w:cs="Times New Roman"/>
        </w:rPr>
        <w:t xml:space="preserve"> области.</w:t>
      </w:r>
    </w:p>
    <w:p w:rsidR="00D17B98" w:rsidRDefault="00D17B98" w:rsidP="00D17B98">
      <w:pPr>
        <w:pStyle w:val="a4"/>
        <w:spacing w:line="276" w:lineRule="auto"/>
        <w:ind w:firstLine="708"/>
        <w:rPr>
          <w:rFonts w:cs="Times New Roman"/>
        </w:rPr>
      </w:pPr>
      <w:r w:rsidRPr="00D17B98">
        <w:rPr>
          <w:rFonts w:cs="Times New Roman"/>
        </w:rPr>
        <w:t>В Требованиях к программам комплексного развития социальной</w:t>
      </w:r>
      <w:r>
        <w:rPr>
          <w:rFonts w:cs="Times New Roman"/>
        </w:rPr>
        <w:t xml:space="preserve"> </w:t>
      </w:r>
      <w:r w:rsidRPr="00D17B98">
        <w:rPr>
          <w:rFonts w:cs="Times New Roman"/>
        </w:rPr>
        <w:t>инфраструктуры поселений, городских округов отсутствует упоминание об</w:t>
      </w:r>
      <w:r>
        <w:rPr>
          <w:rFonts w:cs="Times New Roman"/>
        </w:rPr>
        <w:t xml:space="preserve"> </w:t>
      </w:r>
      <w:r w:rsidRPr="00D17B98">
        <w:rPr>
          <w:rFonts w:cs="Times New Roman"/>
        </w:rPr>
        <w:t>объектах в области молодежной политики. Такие объекты в соответствии с</w:t>
      </w:r>
      <w:r>
        <w:rPr>
          <w:rFonts w:cs="Times New Roman"/>
        </w:rPr>
        <w:t xml:space="preserve"> </w:t>
      </w:r>
      <w:r w:rsidRPr="00D17B98">
        <w:rPr>
          <w:rFonts w:cs="Times New Roman"/>
        </w:rPr>
        <w:t>Федеральным законом от 6 октября 2003 года № 131-ФЗ «Об общих принципах</w:t>
      </w:r>
      <w:r>
        <w:rPr>
          <w:rFonts w:cs="Times New Roman"/>
        </w:rPr>
        <w:t xml:space="preserve"> </w:t>
      </w:r>
      <w:r w:rsidRPr="00D17B98">
        <w:rPr>
          <w:rFonts w:cs="Times New Roman"/>
        </w:rPr>
        <w:t>организации местного самоуправления в Российской Федерации» относятся к</w:t>
      </w:r>
      <w:r>
        <w:rPr>
          <w:rFonts w:cs="Times New Roman"/>
        </w:rPr>
        <w:t xml:space="preserve"> </w:t>
      </w:r>
      <w:r w:rsidRPr="00D17B98">
        <w:rPr>
          <w:rFonts w:cs="Times New Roman"/>
        </w:rPr>
        <w:t>объектам местного значения муниципального района, поселения и,</w:t>
      </w:r>
      <w:r>
        <w:rPr>
          <w:rFonts w:cs="Times New Roman"/>
        </w:rPr>
        <w:t xml:space="preserve"> </w:t>
      </w:r>
      <w:r w:rsidRPr="00D17B98">
        <w:rPr>
          <w:rFonts w:cs="Times New Roman"/>
        </w:rPr>
        <w:t>соответственно, должны быть отображены на схеме территориального</w:t>
      </w:r>
      <w:r>
        <w:rPr>
          <w:rFonts w:cs="Times New Roman"/>
        </w:rPr>
        <w:t xml:space="preserve"> </w:t>
      </w:r>
      <w:r w:rsidRPr="00D17B98">
        <w:rPr>
          <w:rFonts w:cs="Times New Roman"/>
        </w:rPr>
        <w:t>планирования муниципального района, генеральном плане поселения, а в</w:t>
      </w:r>
      <w:r>
        <w:rPr>
          <w:rFonts w:cs="Times New Roman"/>
        </w:rPr>
        <w:t xml:space="preserve"> </w:t>
      </w:r>
      <w:r w:rsidRPr="00D17B98">
        <w:rPr>
          <w:rFonts w:cs="Times New Roman"/>
        </w:rPr>
        <w:t>последующем, в программе комплексного развития социальной инфраструктуры</w:t>
      </w:r>
      <w:r>
        <w:rPr>
          <w:rFonts w:cs="Times New Roman"/>
        </w:rPr>
        <w:t xml:space="preserve"> </w:t>
      </w:r>
      <w:r w:rsidRPr="00D17B98">
        <w:rPr>
          <w:rFonts w:cs="Times New Roman"/>
        </w:rPr>
        <w:t>поселения.</w:t>
      </w:r>
    </w:p>
    <w:p w:rsidR="00D17B98" w:rsidRDefault="00D17B98" w:rsidP="00D17B98">
      <w:pPr>
        <w:pStyle w:val="a4"/>
        <w:spacing w:line="276" w:lineRule="auto"/>
        <w:ind w:firstLine="708"/>
        <w:rPr>
          <w:rFonts w:cs="Times New Roman"/>
        </w:rPr>
      </w:pPr>
      <w:r w:rsidRPr="00D17B98">
        <w:rPr>
          <w:rFonts w:cs="Times New Roman"/>
        </w:rPr>
        <w:t>В соответствии со ст. 14, ст. 19, ст. 23 Градостроительного кодекса РФ</w:t>
      </w:r>
      <w:r>
        <w:rPr>
          <w:rFonts w:cs="Times New Roman"/>
        </w:rPr>
        <w:t xml:space="preserve"> </w:t>
      </w:r>
      <w:r w:rsidRPr="00D17B98">
        <w:rPr>
          <w:rFonts w:cs="Times New Roman"/>
        </w:rPr>
        <w:t>документы территориального планирования субъектов РФ, муниципальных</w:t>
      </w:r>
      <w:r>
        <w:rPr>
          <w:rFonts w:cs="Times New Roman"/>
        </w:rPr>
        <w:t xml:space="preserve"> </w:t>
      </w:r>
      <w:r w:rsidRPr="00D17B98">
        <w:rPr>
          <w:rFonts w:cs="Times New Roman"/>
        </w:rPr>
        <w:t>районов и поселений должны содержать в своем составе положения о</w:t>
      </w:r>
      <w:r>
        <w:rPr>
          <w:rFonts w:cs="Times New Roman"/>
        </w:rPr>
        <w:t xml:space="preserve"> </w:t>
      </w:r>
      <w:r w:rsidRPr="00D17B98">
        <w:rPr>
          <w:rFonts w:cs="Times New Roman"/>
        </w:rPr>
        <w:t>территориальном планировании и карты планируемого размещения объектов</w:t>
      </w:r>
      <w:r>
        <w:rPr>
          <w:rFonts w:cs="Times New Roman"/>
        </w:rPr>
        <w:t xml:space="preserve"> </w:t>
      </w:r>
      <w:r w:rsidRPr="00D17B98">
        <w:rPr>
          <w:rFonts w:cs="Times New Roman"/>
        </w:rPr>
        <w:t>регионального значения, местного значения муниципального района и местного</w:t>
      </w:r>
      <w:r>
        <w:rPr>
          <w:rFonts w:cs="Times New Roman"/>
        </w:rPr>
        <w:t xml:space="preserve"> </w:t>
      </w:r>
      <w:r w:rsidRPr="00D17B98">
        <w:rPr>
          <w:rFonts w:cs="Times New Roman"/>
        </w:rPr>
        <w:t>значения поселения соответственно.</w:t>
      </w:r>
    </w:p>
    <w:p w:rsidR="00D17B98" w:rsidRDefault="00D17B98" w:rsidP="00D17B98">
      <w:pPr>
        <w:pStyle w:val="a4"/>
        <w:spacing w:line="276" w:lineRule="auto"/>
        <w:ind w:firstLine="708"/>
        <w:rPr>
          <w:rFonts w:cs="Times New Roman"/>
        </w:rPr>
      </w:pPr>
      <w:r w:rsidRPr="00D17B98">
        <w:rPr>
          <w:rFonts w:cs="Times New Roman"/>
        </w:rPr>
        <w:t>Таким образом, на схеме территориального планирования субъекта РФ в</w:t>
      </w:r>
      <w:r>
        <w:rPr>
          <w:rFonts w:cs="Times New Roman"/>
        </w:rPr>
        <w:t xml:space="preserve"> </w:t>
      </w:r>
      <w:r w:rsidRPr="00D17B98">
        <w:rPr>
          <w:rFonts w:cs="Times New Roman"/>
        </w:rPr>
        <w:t>сфере 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(образовательные организации высшего</w:t>
      </w:r>
      <w:r>
        <w:rPr>
          <w:rFonts w:cs="Times New Roman"/>
        </w:rPr>
        <w:t xml:space="preserve"> </w:t>
      </w:r>
      <w:r w:rsidRPr="00D17B98">
        <w:rPr>
          <w:rFonts w:cs="Times New Roman"/>
        </w:rPr>
        <w:t>образования и профессиональные образовательные организации),</w:t>
      </w:r>
      <w:r>
        <w:rPr>
          <w:rFonts w:cs="Times New Roman"/>
        </w:rPr>
        <w:t xml:space="preserve"> </w:t>
      </w:r>
      <w:r w:rsidRPr="00D17B98">
        <w:rPr>
          <w:rFonts w:cs="Times New Roman"/>
        </w:rPr>
        <w:t>здравоохранения, социального обслуживания, физической культуры и спорта (как</w:t>
      </w:r>
      <w:r>
        <w:rPr>
          <w:rFonts w:cs="Times New Roman"/>
        </w:rPr>
        <w:t xml:space="preserve"> </w:t>
      </w:r>
      <w:r w:rsidRPr="00D17B98">
        <w:rPr>
          <w:rFonts w:cs="Times New Roman"/>
        </w:rPr>
        <w:t>правило спортивные объекты в области спорта высших достижений и для</w:t>
      </w:r>
      <w:r>
        <w:rPr>
          <w:rFonts w:cs="Times New Roman"/>
        </w:rPr>
        <w:t xml:space="preserve"> </w:t>
      </w:r>
      <w:r w:rsidRPr="00D17B98">
        <w:rPr>
          <w:rFonts w:cs="Times New Roman"/>
        </w:rPr>
        <w:t>инвалидов), культуры и искусства.</w:t>
      </w:r>
    </w:p>
    <w:p w:rsidR="00D17B98" w:rsidRPr="00D17B98" w:rsidRDefault="00D17B98" w:rsidP="00D17B98">
      <w:pPr>
        <w:pStyle w:val="a4"/>
        <w:spacing w:line="276" w:lineRule="auto"/>
        <w:ind w:firstLine="708"/>
        <w:rPr>
          <w:rFonts w:cs="Times New Roman"/>
        </w:rPr>
      </w:pPr>
      <w:r w:rsidRPr="00D17B98">
        <w:rPr>
          <w:rFonts w:cs="Times New Roman"/>
        </w:rPr>
        <w:t>На схеме территориального планирования муниципального района в сфере</w:t>
      </w:r>
      <w:r>
        <w:rPr>
          <w:rFonts w:cs="Times New Roman"/>
        </w:rPr>
        <w:t xml:space="preserve"> </w:t>
      </w:r>
      <w:r w:rsidRPr="00D17B98">
        <w:rPr>
          <w:rFonts w:cs="Times New Roman"/>
        </w:rPr>
        <w:t>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(дошкольные образовательные организации,</w:t>
      </w:r>
      <w:r>
        <w:rPr>
          <w:rFonts w:cs="Times New Roman"/>
        </w:rPr>
        <w:t xml:space="preserve"> </w:t>
      </w:r>
      <w:r w:rsidRPr="00D17B98">
        <w:rPr>
          <w:rFonts w:cs="Times New Roman"/>
        </w:rPr>
        <w:t>общеобразовательные организации, организации дополнительного образования),</w:t>
      </w:r>
      <w:r>
        <w:rPr>
          <w:rFonts w:cs="Times New Roman"/>
        </w:rPr>
        <w:t xml:space="preserve"> </w:t>
      </w:r>
      <w:r w:rsidRPr="00D17B98">
        <w:rPr>
          <w:rFonts w:cs="Times New Roman"/>
        </w:rPr>
        <w:t>культуры и искусства (районные музеи, дома культуры, выставочные залы,</w:t>
      </w:r>
      <w:r>
        <w:rPr>
          <w:rFonts w:cs="Times New Roman"/>
        </w:rPr>
        <w:t xml:space="preserve"> </w:t>
      </w:r>
      <w:r w:rsidRPr="00D17B98">
        <w:rPr>
          <w:rFonts w:cs="Times New Roman"/>
        </w:rPr>
        <w:t>библиотеки), физической культуры и спорта (районные спортивные залы,</w:t>
      </w:r>
      <w:r>
        <w:rPr>
          <w:rFonts w:cs="Times New Roman"/>
        </w:rPr>
        <w:t xml:space="preserve"> </w:t>
      </w:r>
      <w:r w:rsidRPr="00D17B98">
        <w:rPr>
          <w:rFonts w:cs="Times New Roman"/>
        </w:rPr>
        <w:t>плавательные бассейны, плоскостные сооружения и т.д.), молодежной политики</w:t>
      </w:r>
      <w:r>
        <w:rPr>
          <w:rFonts w:cs="Times New Roman"/>
        </w:rPr>
        <w:t xml:space="preserve"> </w:t>
      </w:r>
      <w:r w:rsidRPr="00D17B98">
        <w:rPr>
          <w:rFonts w:cs="Times New Roman"/>
        </w:rPr>
        <w:t>(учреждения по работе с детьми и молодежью).</w:t>
      </w:r>
    </w:p>
    <w:p w:rsidR="00D17B98" w:rsidRDefault="00D17B98" w:rsidP="00D17B98">
      <w:pPr>
        <w:pStyle w:val="a4"/>
        <w:spacing w:line="276" w:lineRule="auto"/>
        <w:ind w:firstLine="708"/>
        <w:rPr>
          <w:rFonts w:cs="Times New Roman"/>
        </w:rPr>
      </w:pPr>
      <w:r w:rsidRPr="00D17B98">
        <w:rPr>
          <w:rFonts w:cs="Times New Roman"/>
        </w:rPr>
        <w:t>На схеме генерального плана поселения в сфере социальной</w:t>
      </w:r>
      <w:r>
        <w:rPr>
          <w:rFonts w:cs="Times New Roman"/>
        </w:rPr>
        <w:t xml:space="preserve"> </w:t>
      </w:r>
      <w:r w:rsidRPr="00D17B98">
        <w:rPr>
          <w:rFonts w:cs="Times New Roman"/>
        </w:rPr>
        <w:t>инфраструктуры подлежат отображению объекты капитального строительства в</w:t>
      </w:r>
      <w:r>
        <w:rPr>
          <w:rFonts w:cs="Times New Roman"/>
        </w:rPr>
        <w:t xml:space="preserve"> </w:t>
      </w:r>
      <w:r w:rsidRPr="00D17B98">
        <w:rPr>
          <w:rFonts w:cs="Times New Roman"/>
        </w:rPr>
        <w:t xml:space="preserve">области культуры и искусства (сельские </w:t>
      </w:r>
      <w:r w:rsidRPr="00D17B98">
        <w:rPr>
          <w:rFonts w:cs="Times New Roman"/>
        </w:rPr>
        <w:lastRenderedPageBreak/>
        <w:t>клубы, музеи, библиотеки), физической</w:t>
      </w:r>
      <w:r>
        <w:rPr>
          <w:rFonts w:cs="Times New Roman"/>
        </w:rPr>
        <w:t xml:space="preserve"> </w:t>
      </w:r>
      <w:r w:rsidRPr="00D17B98">
        <w:rPr>
          <w:rFonts w:cs="Times New Roman"/>
        </w:rPr>
        <w:t>культуры и спорта (спортивные залы, плавательные бассейны, плоскостные</w:t>
      </w:r>
      <w:r>
        <w:rPr>
          <w:rFonts w:cs="Times New Roman"/>
        </w:rPr>
        <w:t xml:space="preserve"> </w:t>
      </w:r>
      <w:r w:rsidRPr="00D17B98">
        <w:rPr>
          <w:rFonts w:cs="Times New Roman"/>
        </w:rPr>
        <w:t>сооружения).</w:t>
      </w:r>
    </w:p>
    <w:p w:rsidR="000764C4" w:rsidRDefault="000764C4" w:rsidP="00581188">
      <w:pPr>
        <w:pStyle w:val="a4"/>
        <w:spacing w:line="276" w:lineRule="auto"/>
        <w:ind w:firstLine="709"/>
        <w:rPr>
          <w:rFonts w:cs="Times New Roman"/>
        </w:rPr>
      </w:pPr>
      <w:r w:rsidRPr="001E0475">
        <w:rPr>
          <w:rFonts w:cs="Times New Roman"/>
        </w:rPr>
        <w:t>Исходя из существующего уровня обеспеченности населения услугами социальной инфраструктуры, а также потребности населения в таких услугах на перспективу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96229D" w:rsidRDefault="0096229D" w:rsidP="009229BA">
      <w:pPr>
        <w:pStyle w:val="a4"/>
        <w:spacing w:line="276" w:lineRule="auto"/>
        <w:rPr>
          <w:rFonts w:cs="Times New Roman"/>
        </w:rPr>
      </w:pP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w:t>
      </w:r>
      <w:r w:rsidRPr="00FA0D0C">
        <w:rPr>
          <w:rFonts w:cs="Times New Roman"/>
          <w:szCs w:val="24"/>
        </w:rPr>
        <w:t>результате</w:t>
      </w:r>
      <w:r w:rsidRPr="001E0475">
        <w:rPr>
          <w:rFonts w:cs="Times New Roman"/>
          <w:szCs w:val="24"/>
        </w:rPr>
        <w:t xml:space="preserve"> реализации мероприятий подпрограммы планируется достичь  увеличе</w:t>
      </w:r>
      <w:r w:rsidR="00FA0D0C">
        <w:rPr>
          <w:rFonts w:cs="Times New Roman"/>
          <w:szCs w:val="24"/>
        </w:rPr>
        <w:t>ния доли населения,</w:t>
      </w:r>
      <w:r w:rsidRPr="001E0475">
        <w:rPr>
          <w:rFonts w:cs="Times New Roman"/>
          <w:szCs w:val="24"/>
        </w:rPr>
        <w:t xml:space="preserve"> систематически занимающегося физической культурой и спортом и принимающих участие в культурно-спортивных  мероприятиях по ме</w:t>
      </w:r>
      <w:r w:rsidR="005B0900">
        <w:rPr>
          <w:rFonts w:cs="Times New Roman"/>
          <w:szCs w:val="24"/>
        </w:rPr>
        <w:t>сту жительства.</w:t>
      </w: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качестве основных направлений деятельности для достижения поставленных задач необходимо создание условий: </w:t>
      </w:r>
    </w:p>
    <w:p w:rsidR="00732A8E" w:rsidRPr="001E0475" w:rsidRDefault="00732A8E" w:rsidP="00232B12">
      <w:pPr>
        <w:pStyle w:val="a4"/>
        <w:numPr>
          <w:ilvl w:val="0"/>
          <w:numId w:val="19"/>
        </w:numPr>
        <w:spacing w:line="276" w:lineRule="auto"/>
        <w:ind w:left="1418" w:hanging="284"/>
        <w:rPr>
          <w:rFonts w:cs="Times New Roman"/>
          <w:szCs w:val="24"/>
        </w:rPr>
      </w:pPr>
      <w:r w:rsidRPr="001E0475">
        <w:rPr>
          <w:rFonts w:cs="Times New Roman"/>
          <w:szCs w:val="24"/>
        </w:rPr>
        <w:t>для максимально возможного увеличения бюджетообразующих показателей;</w:t>
      </w:r>
    </w:p>
    <w:p w:rsidR="00732A8E" w:rsidRPr="001E0475" w:rsidRDefault="00732A8E" w:rsidP="00232B12">
      <w:pPr>
        <w:pStyle w:val="a4"/>
        <w:numPr>
          <w:ilvl w:val="0"/>
          <w:numId w:val="19"/>
        </w:numPr>
        <w:spacing w:line="276" w:lineRule="auto"/>
        <w:ind w:left="1418" w:hanging="284"/>
        <w:rPr>
          <w:rFonts w:cs="Times New Roman"/>
          <w:szCs w:val="24"/>
        </w:rPr>
      </w:pPr>
      <w:r w:rsidRPr="001E0475">
        <w:rPr>
          <w:rFonts w:cs="Times New Roman"/>
          <w:szCs w:val="24"/>
        </w:rPr>
        <w:t>для развития экономического потенциала;</w:t>
      </w:r>
    </w:p>
    <w:p w:rsidR="00732A8E" w:rsidRPr="001E0475" w:rsidRDefault="00732A8E" w:rsidP="00232B12">
      <w:pPr>
        <w:pStyle w:val="a4"/>
        <w:numPr>
          <w:ilvl w:val="0"/>
          <w:numId w:val="19"/>
        </w:numPr>
        <w:spacing w:line="276" w:lineRule="auto"/>
        <w:ind w:left="1418" w:hanging="284"/>
        <w:rPr>
          <w:rFonts w:cs="Times New Roman"/>
          <w:szCs w:val="24"/>
        </w:rPr>
      </w:pPr>
      <w:r w:rsidRPr="001E0475">
        <w:rPr>
          <w:rFonts w:cs="Times New Roman"/>
          <w:szCs w:val="24"/>
        </w:rPr>
        <w:t>для привлечения инвестиций и размещения новых производств;</w:t>
      </w:r>
    </w:p>
    <w:p w:rsidR="00732A8E" w:rsidRPr="001E0475" w:rsidRDefault="00732A8E" w:rsidP="00232B12">
      <w:pPr>
        <w:pStyle w:val="a4"/>
        <w:numPr>
          <w:ilvl w:val="0"/>
          <w:numId w:val="19"/>
        </w:numPr>
        <w:spacing w:line="276" w:lineRule="auto"/>
        <w:ind w:left="1418" w:hanging="284"/>
        <w:rPr>
          <w:rFonts w:cs="Times New Roman"/>
          <w:szCs w:val="24"/>
        </w:rPr>
      </w:pPr>
      <w:r w:rsidRPr="001E0475">
        <w:rPr>
          <w:rFonts w:cs="Times New Roman"/>
          <w:szCs w:val="24"/>
        </w:rPr>
        <w:t>для обеспечения и стимулировани</w:t>
      </w:r>
      <w:r w:rsidR="007C41A6">
        <w:rPr>
          <w:rFonts w:cs="Times New Roman"/>
          <w:szCs w:val="24"/>
        </w:rPr>
        <w:t>я</w:t>
      </w:r>
      <w:r w:rsidRPr="001E0475">
        <w:rPr>
          <w:rFonts w:cs="Times New Roman"/>
          <w:szCs w:val="24"/>
        </w:rPr>
        <w:t xml:space="preserve"> режима экономии территориальных энергетических, водных и других ресурсов в жизнедеятельности поселения;</w:t>
      </w:r>
    </w:p>
    <w:p w:rsidR="00732A8E" w:rsidRPr="001E0475" w:rsidRDefault="00732A8E" w:rsidP="00232B12">
      <w:pPr>
        <w:pStyle w:val="a4"/>
        <w:numPr>
          <w:ilvl w:val="0"/>
          <w:numId w:val="19"/>
        </w:numPr>
        <w:spacing w:line="276" w:lineRule="auto"/>
        <w:ind w:left="1418" w:hanging="284"/>
        <w:rPr>
          <w:rFonts w:cs="Times New Roman"/>
          <w:szCs w:val="24"/>
        </w:rPr>
      </w:pPr>
      <w:r w:rsidRPr="001E0475">
        <w:rPr>
          <w:rFonts w:cs="Times New Roman"/>
          <w:szCs w:val="24"/>
        </w:rPr>
        <w:t>для создания фондов, образуемых предпринимателями и предприятиями для развития и поддержки конкретных направлений.</w:t>
      </w:r>
    </w:p>
    <w:p w:rsidR="005B0900" w:rsidRDefault="005B0900" w:rsidP="005B0900">
      <w:pPr>
        <w:pStyle w:val="a4"/>
        <w:spacing w:line="276" w:lineRule="auto"/>
        <w:rPr>
          <w:rFonts w:cs="Times New Roman"/>
          <w:szCs w:val="24"/>
        </w:rPr>
      </w:pPr>
    </w:p>
    <w:p w:rsidR="00732A8E" w:rsidRPr="001E0475" w:rsidRDefault="00732A8E" w:rsidP="005448B3">
      <w:pPr>
        <w:pStyle w:val="a4"/>
        <w:spacing w:line="276" w:lineRule="auto"/>
        <w:ind w:firstLine="709"/>
        <w:rPr>
          <w:rFonts w:cs="Times New Roman"/>
          <w:szCs w:val="24"/>
        </w:rPr>
      </w:pPr>
      <w:r w:rsidRPr="001E0475">
        <w:rPr>
          <w:rFonts w:cs="Times New Roman"/>
          <w:szCs w:val="24"/>
        </w:rPr>
        <w:t>Механизм реализации поставленных задач должен включать принятие конкретных программ по определенным в плане социально-экономического развития приоритетным направлениям с учетом имеющихся финансовых возможностей поселения на основе широкого общественного обсуждения.</w:t>
      </w:r>
    </w:p>
    <w:p w:rsidR="0087694E" w:rsidRPr="0087694E" w:rsidRDefault="0087694E" w:rsidP="005448B3">
      <w:pPr>
        <w:pStyle w:val="a4"/>
        <w:spacing w:line="276" w:lineRule="auto"/>
        <w:rPr>
          <w:rFonts w:cs="Times New Roman"/>
          <w:szCs w:val="24"/>
        </w:rPr>
      </w:pPr>
    </w:p>
    <w:p w:rsidR="0026492C" w:rsidRPr="001E0475" w:rsidRDefault="0026492C" w:rsidP="005448B3">
      <w:pPr>
        <w:pStyle w:val="a4"/>
        <w:spacing w:line="276" w:lineRule="auto"/>
        <w:rPr>
          <w:rFonts w:cs="Times New Roman"/>
          <w:szCs w:val="24"/>
          <w:u w:val="single"/>
        </w:rPr>
      </w:pPr>
      <w:r w:rsidRPr="00536DBF">
        <w:rPr>
          <w:rFonts w:cs="Times New Roman"/>
          <w:szCs w:val="24"/>
          <w:u w:val="single"/>
        </w:rPr>
        <w:t>Воспитание</w:t>
      </w:r>
      <w:r w:rsidRPr="001E0475">
        <w:rPr>
          <w:rFonts w:cs="Times New Roman"/>
          <w:szCs w:val="24"/>
          <w:u w:val="single"/>
        </w:rPr>
        <w:t xml:space="preserve"> и образование</w:t>
      </w:r>
    </w:p>
    <w:p w:rsidR="00D465B3" w:rsidRPr="00D465B3" w:rsidRDefault="00536DBF" w:rsidP="005448B3">
      <w:pPr>
        <w:pStyle w:val="a4"/>
        <w:numPr>
          <w:ilvl w:val="0"/>
          <w:numId w:val="20"/>
        </w:numPr>
        <w:spacing w:line="276" w:lineRule="auto"/>
        <w:rPr>
          <w:rFonts w:cs="Times New Roman"/>
          <w:szCs w:val="24"/>
        </w:rPr>
      </w:pPr>
      <w:r w:rsidRPr="00536DBF">
        <w:t>Капитальный ремонт детского сада</w:t>
      </w:r>
      <w:r>
        <w:t xml:space="preserve"> №19</w:t>
      </w:r>
      <w:r w:rsidRPr="00536DBF">
        <w:t xml:space="preserve"> и общеобразовательной школы</w:t>
      </w:r>
      <w:r w:rsidR="00D465B3">
        <w:t xml:space="preserve"> в д. Раздолье</w:t>
      </w:r>
      <w:r w:rsidR="005448B3">
        <w:t>;</w:t>
      </w:r>
    </w:p>
    <w:p w:rsidR="00FA0D0C" w:rsidRPr="00536DBF" w:rsidRDefault="00D465B3" w:rsidP="005448B3">
      <w:pPr>
        <w:pStyle w:val="a4"/>
        <w:numPr>
          <w:ilvl w:val="0"/>
          <w:numId w:val="20"/>
        </w:numPr>
        <w:spacing w:line="276" w:lineRule="auto"/>
        <w:rPr>
          <w:rFonts w:cs="Times New Roman"/>
          <w:szCs w:val="24"/>
        </w:rPr>
      </w:pPr>
      <w:r>
        <w:t xml:space="preserve">Строительство детского </w:t>
      </w:r>
      <w:r w:rsidRPr="00E07FA9">
        <w:t>оздоровительн</w:t>
      </w:r>
      <w:r>
        <w:t>ого лагеря</w:t>
      </w:r>
      <w:r w:rsidR="00966AAC">
        <w:t xml:space="preserve"> </w:t>
      </w:r>
      <w:r w:rsidRPr="00E07FA9">
        <w:t xml:space="preserve"> южнее д. Кучерово</w:t>
      </w:r>
      <w:r>
        <w:t>.</w:t>
      </w:r>
    </w:p>
    <w:p w:rsidR="00536DBF" w:rsidRPr="00FA0D0C" w:rsidRDefault="00536DBF" w:rsidP="005448B3">
      <w:pPr>
        <w:pStyle w:val="a4"/>
        <w:spacing w:line="276" w:lineRule="auto"/>
        <w:ind w:left="720"/>
        <w:rPr>
          <w:rFonts w:cs="Times New Roman"/>
          <w:szCs w:val="24"/>
        </w:rPr>
      </w:pPr>
    </w:p>
    <w:p w:rsidR="0026492C" w:rsidRPr="001E0475" w:rsidRDefault="0026492C" w:rsidP="005448B3">
      <w:pPr>
        <w:pStyle w:val="a4"/>
        <w:spacing w:line="276" w:lineRule="auto"/>
        <w:rPr>
          <w:rFonts w:cs="Times New Roman"/>
          <w:szCs w:val="24"/>
          <w:u w:val="single"/>
        </w:rPr>
      </w:pPr>
      <w:r w:rsidRPr="00306C59">
        <w:rPr>
          <w:rFonts w:cs="Times New Roman"/>
          <w:szCs w:val="24"/>
          <w:u w:val="single"/>
        </w:rPr>
        <w:t>Культура</w:t>
      </w:r>
      <w:r w:rsidRPr="001E0475">
        <w:rPr>
          <w:rFonts w:cs="Times New Roman"/>
          <w:szCs w:val="24"/>
          <w:u w:val="single"/>
        </w:rPr>
        <w:t xml:space="preserve"> и искусство</w:t>
      </w:r>
    </w:p>
    <w:p w:rsidR="0026492C" w:rsidRPr="00306C59" w:rsidRDefault="00C141C0" w:rsidP="005448B3">
      <w:pPr>
        <w:pStyle w:val="a4"/>
        <w:numPr>
          <w:ilvl w:val="0"/>
          <w:numId w:val="20"/>
        </w:numPr>
        <w:spacing w:line="276" w:lineRule="auto"/>
        <w:rPr>
          <w:rFonts w:cs="Times New Roman"/>
          <w:szCs w:val="24"/>
        </w:rPr>
      </w:pPr>
      <w:r w:rsidRPr="00306C59">
        <w:rPr>
          <w:rFonts w:cs="Times New Roman"/>
          <w:shd w:val="clear" w:color="auto" w:fill="FFFFFF" w:themeFill="background1"/>
        </w:rPr>
        <w:t>Капитальный ремонт и реконструкция здания МУК Раздольское клубное объединение с расширением п</w:t>
      </w:r>
      <w:r w:rsidR="005448B3">
        <w:rPr>
          <w:rFonts w:cs="Times New Roman"/>
          <w:shd w:val="clear" w:color="auto" w:fill="FFFFFF" w:themeFill="background1"/>
        </w:rPr>
        <w:t>роектной вместимости на 70 мест.</w:t>
      </w:r>
    </w:p>
    <w:p w:rsidR="00FA0D0C" w:rsidRDefault="00FA0D0C" w:rsidP="005448B3">
      <w:pPr>
        <w:pStyle w:val="a4"/>
        <w:spacing w:line="276" w:lineRule="auto"/>
      </w:pPr>
    </w:p>
    <w:p w:rsidR="00FA0D0C" w:rsidRDefault="00FA0D0C" w:rsidP="005448B3">
      <w:pPr>
        <w:pStyle w:val="a4"/>
        <w:spacing w:line="276" w:lineRule="auto"/>
        <w:rPr>
          <w:u w:val="single"/>
        </w:rPr>
      </w:pPr>
      <w:r w:rsidRPr="00306C59">
        <w:rPr>
          <w:u w:val="single"/>
        </w:rPr>
        <w:t>Физкультура</w:t>
      </w:r>
      <w:r w:rsidRPr="00FA0D0C">
        <w:rPr>
          <w:u w:val="single"/>
        </w:rPr>
        <w:t xml:space="preserve"> и спорт</w:t>
      </w:r>
    </w:p>
    <w:p w:rsidR="00C141C0" w:rsidRPr="00D465B3" w:rsidRDefault="00536DBF" w:rsidP="005448B3">
      <w:pPr>
        <w:pStyle w:val="a4"/>
        <w:numPr>
          <w:ilvl w:val="0"/>
          <w:numId w:val="20"/>
        </w:numPr>
        <w:spacing w:line="276" w:lineRule="auto"/>
        <w:rPr>
          <w:rFonts w:cs="Times New Roman"/>
          <w:szCs w:val="24"/>
          <w:u w:val="single"/>
        </w:rPr>
      </w:pPr>
      <w:r w:rsidRPr="00536DBF">
        <w:rPr>
          <w:rFonts w:cs="Times New Roman"/>
          <w:szCs w:val="20"/>
        </w:rPr>
        <w:t>Строительство физкультурно-оздоровительного комплекса с плавательным бассейном в д. Раздолье</w:t>
      </w:r>
      <w:r w:rsidR="00FA0D0C">
        <w:rPr>
          <w:rFonts w:cs="Times New Roman"/>
          <w:szCs w:val="20"/>
        </w:rPr>
        <w:t>;</w:t>
      </w:r>
    </w:p>
    <w:p w:rsidR="00D465B3" w:rsidRPr="00EE02C7" w:rsidRDefault="00D465B3" w:rsidP="005448B3">
      <w:pPr>
        <w:pStyle w:val="a4"/>
        <w:numPr>
          <w:ilvl w:val="0"/>
          <w:numId w:val="20"/>
        </w:numPr>
        <w:spacing w:line="276" w:lineRule="auto"/>
        <w:rPr>
          <w:rFonts w:cs="Times New Roman"/>
          <w:szCs w:val="24"/>
          <w:u w:val="single"/>
        </w:rPr>
      </w:pPr>
      <w:r>
        <w:t>Строительство лыжной базы</w:t>
      </w:r>
      <w:r w:rsidRPr="00E07FA9">
        <w:t xml:space="preserve"> в д. Раздолье</w:t>
      </w:r>
      <w:r w:rsidR="00EE02C7">
        <w:t>;</w:t>
      </w:r>
    </w:p>
    <w:p w:rsidR="00EE02C7" w:rsidRPr="00EE02C7" w:rsidRDefault="00EE02C7" w:rsidP="005448B3">
      <w:pPr>
        <w:pStyle w:val="a4"/>
        <w:numPr>
          <w:ilvl w:val="0"/>
          <w:numId w:val="20"/>
        </w:numPr>
        <w:spacing w:line="276" w:lineRule="auto"/>
        <w:rPr>
          <w:rFonts w:cs="Times New Roman"/>
          <w:szCs w:val="24"/>
          <w:u w:val="single"/>
        </w:rPr>
      </w:pPr>
      <w:r>
        <w:t>О</w:t>
      </w:r>
      <w:r w:rsidRPr="005C0092">
        <w:t>бслуживание искусственных футбольных полей</w:t>
      </w:r>
      <w:r>
        <w:t xml:space="preserve"> в д. Раздолье;</w:t>
      </w:r>
    </w:p>
    <w:p w:rsidR="00EE02C7" w:rsidRPr="00C141C0" w:rsidRDefault="00EE02C7" w:rsidP="005448B3">
      <w:pPr>
        <w:pStyle w:val="a4"/>
        <w:numPr>
          <w:ilvl w:val="0"/>
          <w:numId w:val="20"/>
        </w:numPr>
        <w:spacing w:line="276" w:lineRule="auto"/>
        <w:rPr>
          <w:rFonts w:cs="Times New Roman"/>
          <w:szCs w:val="24"/>
          <w:u w:val="single"/>
        </w:rPr>
      </w:pPr>
      <w:r>
        <w:t>Работы по содержанию</w:t>
      </w:r>
      <w:r w:rsidRPr="007D6EC4">
        <w:t xml:space="preserve"> детских площадок</w:t>
      </w:r>
      <w:r>
        <w:t xml:space="preserve"> в</w:t>
      </w:r>
      <w:r w:rsidRPr="007D6EC4">
        <w:t xml:space="preserve"> </w:t>
      </w:r>
      <w:r>
        <w:t>д. Раздолье.</w:t>
      </w:r>
    </w:p>
    <w:p w:rsidR="00C141C0" w:rsidRDefault="00C141C0" w:rsidP="005448B3">
      <w:pPr>
        <w:pStyle w:val="a4"/>
        <w:spacing w:line="276" w:lineRule="auto"/>
        <w:ind w:left="720"/>
        <w:rPr>
          <w:rFonts w:cs="Times New Roman"/>
          <w:szCs w:val="24"/>
          <w:u w:val="single"/>
        </w:rPr>
      </w:pPr>
    </w:p>
    <w:p w:rsidR="00C141C0" w:rsidRDefault="00C141C0" w:rsidP="005448B3">
      <w:pPr>
        <w:pStyle w:val="a4"/>
        <w:spacing w:line="276" w:lineRule="auto"/>
        <w:rPr>
          <w:rFonts w:cs="Times New Roman"/>
          <w:szCs w:val="24"/>
          <w:u w:val="single"/>
        </w:rPr>
      </w:pPr>
      <w:r>
        <w:rPr>
          <w:rFonts w:cs="Times New Roman"/>
          <w:szCs w:val="24"/>
          <w:u w:val="single"/>
        </w:rPr>
        <w:t>Молодежная политика</w:t>
      </w:r>
    </w:p>
    <w:p w:rsidR="00C141C0" w:rsidRPr="005B0F28" w:rsidRDefault="00C141C0" w:rsidP="005448B3">
      <w:pPr>
        <w:pStyle w:val="a4"/>
        <w:numPr>
          <w:ilvl w:val="0"/>
          <w:numId w:val="20"/>
        </w:numPr>
        <w:spacing w:line="276" w:lineRule="auto"/>
        <w:rPr>
          <w:rFonts w:cs="Times New Roman"/>
          <w:szCs w:val="24"/>
          <w:u w:val="single"/>
        </w:rPr>
      </w:pPr>
      <w:r>
        <w:rPr>
          <w:rFonts w:cs="Times New Roman"/>
          <w:szCs w:val="24"/>
        </w:rPr>
        <w:t>Выделение</w:t>
      </w:r>
      <w:r w:rsidRPr="00362625">
        <w:rPr>
          <w:rFonts w:cs="Times New Roman"/>
          <w:szCs w:val="24"/>
        </w:rPr>
        <w:t xml:space="preserve"> помещений</w:t>
      </w:r>
      <w:r>
        <w:rPr>
          <w:rFonts w:cs="Times New Roman"/>
          <w:szCs w:val="24"/>
        </w:rPr>
        <w:t xml:space="preserve"> </w:t>
      </w:r>
      <w:r w:rsidRPr="00362625">
        <w:rPr>
          <w:rFonts w:cs="Times New Roman"/>
          <w:szCs w:val="24"/>
        </w:rPr>
        <w:t>в здании МУК</w:t>
      </w:r>
      <w:r>
        <w:rPr>
          <w:rFonts w:cs="Times New Roman"/>
          <w:szCs w:val="24"/>
        </w:rPr>
        <w:t xml:space="preserve"> для многофункционального уч</w:t>
      </w:r>
      <w:r w:rsidR="005448B3">
        <w:rPr>
          <w:rFonts w:cs="Times New Roman"/>
          <w:szCs w:val="24"/>
        </w:rPr>
        <w:t>реждения по работе с молодежью.</w:t>
      </w:r>
    </w:p>
    <w:p w:rsidR="005B0F28" w:rsidRDefault="005B0F28">
      <w:pPr>
        <w:rPr>
          <w:rFonts w:ascii="Times New Roman" w:hAnsi="Times New Roman" w:cs="Times New Roman"/>
          <w:sz w:val="24"/>
          <w:szCs w:val="24"/>
        </w:rPr>
      </w:pPr>
      <w:r>
        <w:rPr>
          <w:rFonts w:cs="Times New Roman"/>
          <w:szCs w:val="24"/>
        </w:rPr>
        <w:br w:type="page"/>
      </w:r>
    </w:p>
    <w:p w:rsidR="0026492C" w:rsidRDefault="00BD0D1A" w:rsidP="005448B3">
      <w:pPr>
        <w:pStyle w:val="a4"/>
        <w:spacing w:line="276" w:lineRule="auto"/>
        <w:rPr>
          <w:rFonts w:cs="Times New Roman"/>
          <w:szCs w:val="24"/>
          <w:u w:val="single"/>
        </w:rPr>
      </w:pPr>
      <w:r w:rsidRPr="00536DBF">
        <w:rPr>
          <w:rFonts w:cs="Times New Roman"/>
          <w:szCs w:val="24"/>
          <w:u w:val="single"/>
        </w:rPr>
        <w:lastRenderedPageBreak/>
        <w:t>Учреждения</w:t>
      </w:r>
      <w:r w:rsidRPr="00BD0D1A">
        <w:rPr>
          <w:rFonts w:cs="Times New Roman"/>
          <w:szCs w:val="24"/>
          <w:u w:val="single"/>
        </w:rPr>
        <w:t xml:space="preserve"> торговли, бытового и коммунального обслуживания</w:t>
      </w:r>
    </w:p>
    <w:p w:rsidR="00BD0D1A" w:rsidRPr="0087694E" w:rsidRDefault="00536DBF" w:rsidP="005448B3">
      <w:pPr>
        <w:pStyle w:val="a4"/>
        <w:numPr>
          <w:ilvl w:val="0"/>
          <w:numId w:val="21"/>
        </w:numPr>
        <w:spacing w:line="276" w:lineRule="auto"/>
        <w:rPr>
          <w:rFonts w:cs="Times New Roman"/>
          <w:szCs w:val="24"/>
          <w:u w:val="single"/>
        </w:rPr>
      </w:pPr>
      <w:r w:rsidRPr="00536DBF">
        <w:t>Капитальный ремонт сохраняемых зданий объектов и предприятий обслуживания населения</w:t>
      </w:r>
      <w:r w:rsidR="0087694E">
        <w:t>;</w:t>
      </w:r>
    </w:p>
    <w:p w:rsidR="00CA52E7" w:rsidRPr="00306C59" w:rsidRDefault="00306C59" w:rsidP="005448B3">
      <w:pPr>
        <w:pStyle w:val="a4"/>
        <w:numPr>
          <w:ilvl w:val="0"/>
          <w:numId w:val="21"/>
        </w:numPr>
        <w:spacing w:line="276" w:lineRule="auto"/>
        <w:rPr>
          <w:rFonts w:cs="Times New Roman"/>
          <w:szCs w:val="24"/>
          <w:u w:val="single"/>
        </w:rPr>
      </w:pPr>
      <w:r w:rsidRPr="00306C59">
        <w:t>Формирование площадки для проведения массовых мероприятий и ярмарок в д. Раздолье</w:t>
      </w:r>
      <w:r>
        <w:t>;</w:t>
      </w:r>
    </w:p>
    <w:p w:rsidR="00C141C0" w:rsidRDefault="00C141C0" w:rsidP="005448B3">
      <w:pPr>
        <w:pStyle w:val="a4"/>
        <w:numPr>
          <w:ilvl w:val="0"/>
          <w:numId w:val="21"/>
        </w:numPr>
        <w:spacing w:line="276" w:lineRule="auto"/>
        <w:rPr>
          <w:rFonts w:cs="Times New Roman"/>
          <w:szCs w:val="24"/>
        </w:rPr>
      </w:pPr>
      <w:r w:rsidRPr="00306C59">
        <w:rPr>
          <w:rFonts w:cs="Times New Roman"/>
          <w:szCs w:val="24"/>
        </w:rPr>
        <w:t>Развитие предприятий торговли за счет малого предпринимательства в зонах нового жилищного строительства</w:t>
      </w:r>
      <w:r>
        <w:rPr>
          <w:rFonts w:cs="Times New Roman"/>
          <w:szCs w:val="24"/>
        </w:rPr>
        <w:t xml:space="preserve"> в </w:t>
      </w:r>
      <w:r w:rsidRPr="00362625">
        <w:rPr>
          <w:rFonts w:cs="Times New Roman"/>
          <w:szCs w:val="24"/>
        </w:rPr>
        <w:t>д. Раздолье, д. Борисово, д. Бережок</w:t>
      </w:r>
      <w:r w:rsidR="005448B3">
        <w:rPr>
          <w:rFonts w:cs="Times New Roman"/>
          <w:szCs w:val="24"/>
        </w:rPr>
        <w:t>;</w:t>
      </w:r>
    </w:p>
    <w:p w:rsidR="00C141C0" w:rsidRPr="00D465B3" w:rsidRDefault="00C141C0" w:rsidP="005448B3">
      <w:pPr>
        <w:pStyle w:val="a4"/>
        <w:numPr>
          <w:ilvl w:val="0"/>
          <w:numId w:val="21"/>
        </w:numPr>
        <w:spacing w:line="276" w:lineRule="auto"/>
        <w:rPr>
          <w:rFonts w:cs="Times New Roman"/>
          <w:szCs w:val="24"/>
        </w:rPr>
      </w:pPr>
      <w:r w:rsidRPr="00362625">
        <w:t>Выделение участков для объектов обслуживания сезонного типа: объекты торговли, общественного питания, объекты досугового типа, бытового обслуживания</w:t>
      </w:r>
      <w:r w:rsidR="005448B3">
        <w:t>;</w:t>
      </w:r>
    </w:p>
    <w:p w:rsidR="00D465B3" w:rsidRPr="005448B3" w:rsidRDefault="00D465B3" w:rsidP="005448B3">
      <w:pPr>
        <w:pStyle w:val="a4"/>
        <w:numPr>
          <w:ilvl w:val="0"/>
          <w:numId w:val="21"/>
        </w:numPr>
        <w:spacing w:line="276" w:lineRule="auto"/>
        <w:rPr>
          <w:rFonts w:cs="Times New Roman"/>
          <w:szCs w:val="24"/>
        </w:rPr>
      </w:pPr>
      <w:r>
        <w:t>Строительство гостевого</w:t>
      </w:r>
      <w:r w:rsidRPr="00E07FA9">
        <w:t xml:space="preserve"> дом</w:t>
      </w:r>
      <w:r>
        <w:t>а</w:t>
      </w:r>
      <w:r w:rsidRPr="00E07FA9">
        <w:t xml:space="preserve"> к северу от д. Раздолье</w:t>
      </w:r>
      <w:r w:rsidR="005448B3">
        <w:t>;</w:t>
      </w:r>
    </w:p>
    <w:p w:rsidR="005448B3" w:rsidRPr="005B0F28" w:rsidRDefault="005448B3" w:rsidP="005448B3">
      <w:pPr>
        <w:pStyle w:val="a4"/>
        <w:numPr>
          <w:ilvl w:val="0"/>
          <w:numId w:val="21"/>
        </w:numPr>
        <w:spacing w:line="276" w:lineRule="auto"/>
        <w:rPr>
          <w:rFonts w:cs="Times New Roman"/>
          <w:szCs w:val="24"/>
        </w:rPr>
      </w:pPr>
      <w:r>
        <w:t>Строительство гостевых домов, баз</w:t>
      </w:r>
      <w:r w:rsidRPr="004B0C2B">
        <w:t xml:space="preserve"> отдыха в д. Бережок</w:t>
      </w:r>
      <w:r w:rsidR="005B0F28">
        <w:t>;</w:t>
      </w:r>
    </w:p>
    <w:p w:rsidR="005B0F28" w:rsidRPr="005448B3" w:rsidRDefault="005B0F28" w:rsidP="005B0F28">
      <w:pPr>
        <w:pStyle w:val="a4"/>
        <w:numPr>
          <w:ilvl w:val="0"/>
          <w:numId w:val="21"/>
        </w:numPr>
        <w:spacing w:line="276" w:lineRule="auto"/>
        <w:rPr>
          <w:rFonts w:cs="Times New Roman"/>
        </w:rPr>
      </w:pPr>
      <w:r>
        <w:t xml:space="preserve">Строительство базы отдыха </w:t>
      </w:r>
      <w:r w:rsidRPr="00E07FA9">
        <w:t>в д. Раздолье на берегу реки Волчья</w:t>
      </w:r>
      <w:r>
        <w:t>;</w:t>
      </w:r>
    </w:p>
    <w:p w:rsidR="005B0F28" w:rsidRPr="005448B3" w:rsidRDefault="005B0F28" w:rsidP="005B0F28">
      <w:pPr>
        <w:pStyle w:val="a4"/>
        <w:numPr>
          <w:ilvl w:val="0"/>
          <w:numId w:val="21"/>
        </w:numPr>
        <w:spacing w:line="276" w:lineRule="auto"/>
        <w:rPr>
          <w:rFonts w:cs="Times New Roman"/>
        </w:rPr>
      </w:pPr>
      <w:r>
        <w:t>Строительство базы</w:t>
      </w:r>
      <w:r w:rsidRPr="00E07FA9">
        <w:t xml:space="preserve"> отдыха около озер</w:t>
      </w:r>
      <w:r>
        <w:t>а</w:t>
      </w:r>
      <w:r w:rsidRPr="00E07FA9">
        <w:t xml:space="preserve"> Большое Луговое</w:t>
      </w:r>
      <w:r>
        <w:t>;</w:t>
      </w:r>
    </w:p>
    <w:p w:rsidR="005B0F28" w:rsidRPr="00D465B3" w:rsidRDefault="005B0F28" w:rsidP="005B0F28">
      <w:pPr>
        <w:pStyle w:val="a4"/>
        <w:numPr>
          <w:ilvl w:val="0"/>
          <w:numId w:val="21"/>
        </w:numPr>
        <w:spacing w:line="276" w:lineRule="auto"/>
        <w:rPr>
          <w:rFonts w:cs="Times New Roman"/>
          <w:szCs w:val="24"/>
        </w:rPr>
      </w:pPr>
      <w:r>
        <w:t>Строительство базы</w:t>
      </w:r>
      <w:r w:rsidRPr="00E07FA9">
        <w:t xml:space="preserve"> отдыха около озер</w:t>
      </w:r>
      <w:r>
        <w:t>а</w:t>
      </w:r>
      <w:r w:rsidRPr="00E07FA9">
        <w:t xml:space="preserve"> Малое Луговое</w:t>
      </w:r>
      <w:r>
        <w:t>.</w:t>
      </w:r>
    </w:p>
    <w:p w:rsidR="00D465B3" w:rsidRPr="00C141C0" w:rsidRDefault="00D465B3" w:rsidP="005448B3">
      <w:pPr>
        <w:pStyle w:val="a4"/>
        <w:spacing w:line="276" w:lineRule="auto"/>
        <w:ind w:left="720"/>
        <w:rPr>
          <w:rFonts w:cs="Times New Roman"/>
          <w:szCs w:val="24"/>
        </w:rPr>
      </w:pPr>
    </w:p>
    <w:p w:rsidR="00CA52E7" w:rsidRDefault="00CA52E7" w:rsidP="005448B3">
      <w:pPr>
        <w:pStyle w:val="a4"/>
        <w:spacing w:line="276" w:lineRule="auto"/>
        <w:rPr>
          <w:rFonts w:cs="Times New Roman"/>
          <w:szCs w:val="24"/>
          <w:u w:val="single"/>
        </w:rPr>
      </w:pPr>
      <w:r w:rsidRPr="00145454">
        <w:rPr>
          <w:rFonts w:cs="Times New Roman"/>
          <w:szCs w:val="24"/>
          <w:u w:val="single"/>
        </w:rPr>
        <w:t>Прочие</w:t>
      </w:r>
      <w:r>
        <w:rPr>
          <w:rFonts w:cs="Times New Roman"/>
          <w:szCs w:val="24"/>
          <w:u w:val="single"/>
        </w:rPr>
        <w:t xml:space="preserve"> инвестиционные проекты</w:t>
      </w:r>
    </w:p>
    <w:p w:rsidR="00306C59" w:rsidRDefault="00306C59" w:rsidP="005448B3">
      <w:pPr>
        <w:pStyle w:val="a4"/>
        <w:numPr>
          <w:ilvl w:val="0"/>
          <w:numId w:val="21"/>
        </w:numPr>
        <w:spacing w:line="276" w:lineRule="auto"/>
        <w:rPr>
          <w:rFonts w:cs="Times New Roman"/>
          <w:szCs w:val="24"/>
        </w:rPr>
      </w:pPr>
      <w:r>
        <w:rPr>
          <w:rFonts w:cs="Times New Roman"/>
          <w:szCs w:val="24"/>
        </w:rPr>
        <w:t>Формирование</w:t>
      </w:r>
      <w:r w:rsidRPr="00306C59">
        <w:rPr>
          <w:rFonts w:cs="Times New Roman"/>
          <w:szCs w:val="24"/>
        </w:rPr>
        <w:t xml:space="preserve"> зон околоводной рекреации</w:t>
      </w:r>
      <w:r>
        <w:rPr>
          <w:rFonts w:cs="Times New Roman"/>
          <w:szCs w:val="24"/>
        </w:rPr>
        <w:t>:</w:t>
      </w:r>
      <w:r w:rsidRPr="00306C59">
        <w:rPr>
          <w:rFonts w:cs="Times New Roman"/>
          <w:szCs w:val="24"/>
        </w:rPr>
        <w:t xml:space="preserve"> пляж к северу от д. Раздолье на берегу оз. Лампушка</w:t>
      </w:r>
      <w:r>
        <w:rPr>
          <w:rFonts w:cs="Times New Roman"/>
          <w:szCs w:val="24"/>
        </w:rPr>
        <w:t>;</w:t>
      </w:r>
    </w:p>
    <w:p w:rsidR="00686929" w:rsidRPr="00306C59" w:rsidRDefault="00306C59" w:rsidP="005448B3">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 пляж на оз. Большое Луговое</w:t>
      </w:r>
      <w:r>
        <w:rPr>
          <w:rFonts w:cs="Times New Roman"/>
          <w:szCs w:val="24"/>
        </w:rPr>
        <w:t>;</w:t>
      </w:r>
    </w:p>
    <w:p w:rsidR="00306C59" w:rsidRPr="00306C59" w:rsidRDefault="00306C59" w:rsidP="005448B3">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w:t>
      </w:r>
      <w:r>
        <w:t xml:space="preserve"> </w:t>
      </w:r>
      <w:r w:rsidRPr="00306C59">
        <w:rPr>
          <w:rFonts w:cs="Times New Roman"/>
          <w:szCs w:val="24"/>
        </w:rPr>
        <w:t>пляж на берегу оз. Борисовское у ДНТ «Борисово-2»</w:t>
      </w:r>
      <w:r>
        <w:rPr>
          <w:rFonts w:cs="Times New Roman"/>
          <w:szCs w:val="24"/>
        </w:rPr>
        <w:t>;</w:t>
      </w:r>
    </w:p>
    <w:p w:rsidR="00306C59" w:rsidRPr="005448B3" w:rsidRDefault="00306C59" w:rsidP="005448B3">
      <w:pPr>
        <w:pStyle w:val="a4"/>
        <w:numPr>
          <w:ilvl w:val="0"/>
          <w:numId w:val="21"/>
        </w:numPr>
        <w:spacing w:line="276" w:lineRule="auto"/>
        <w:rPr>
          <w:rFonts w:cs="Times New Roman"/>
        </w:rPr>
      </w:pPr>
      <w:r w:rsidRPr="00306C59">
        <w:rPr>
          <w:rFonts w:cs="Times New Roman"/>
          <w:szCs w:val="24"/>
        </w:rPr>
        <w:t>Формирование зон околоводной рекреации:</w:t>
      </w:r>
      <w:r>
        <w:rPr>
          <w:rFonts w:cs="Times New Roman"/>
          <w:szCs w:val="24"/>
        </w:rPr>
        <w:t xml:space="preserve"> </w:t>
      </w:r>
      <w:r w:rsidRPr="00306C59">
        <w:rPr>
          <w:rFonts w:cs="Times New Roman"/>
        </w:rPr>
        <w:t>пляж у д. Кучерово на оз. Мичуринское</w:t>
      </w:r>
      <w:r w:rsidR="005448B3">
        <w:rPr>
          <w:rFonts w:cs="Times New Roman"/>
        </w:rPr>
        <w:t>;</w:t>
      </w:r>
    </w:p>
    <w:p w:rsidR="005448B3" w:rsidRPr="005448B3" w:rsidRDefault="005448B3" w:rsidP="005448B3">
      <w:pPr>
        <w:pStyle w:val="a4"/>
        <w:numPr>
          <w:ilvl w:val="0"/>
          <w:numId w:val="21"/>
        </w:numPr>
        <w:spacing w:line="276" w:lineRule="auto"/>
        <w:rPr>
          <w:rFonts w:cs="Times New Roman"/>
        </w:rPr>
      </w:pPr>
      <w:r>
        <w:t>Строительство</w:t>
      </w:r>
      <w:r w:rsidRPr="00E07FA9">
        <w:t xml:space="preserve"> </w:t>
      </w:r>
      <w:r>
        <w:t xml:space="preserve">лодочной базы </w:t>
      </w:r>
      <w:r w:rsidRPr="00E07FA9">
        <w:t>в д. Раздолье на берегу реки Волчья</w:t>
      </w:r>
      <w:r>
        <w:t>;</w:t>
      </w:r>
    </w:p>
    <w:p w:rsidR="005448B3" w:rsidRPr="005448B3" w:rsidRDefault="005448B3" w:rsidP="005448B3">
      <w:pPr>
        <w:pStyle w:val="a4"/>
        <w:numPr>
          <w:ilvl w:val="0"/>
          <w:numId w:val="21"/>
        </w:numPr>
        <w:spacing w:line="276" w:lineRule="auto"/>
        <w:rPr>
          <w:rFonts w:cs="Times New Roman"/>
        </w:rPr>
      </w:pPr>
      <w:r>
        <w:t>Расшир</w:t>
      </w:r>
      <w:r w:rsidRPr="00E07FA9">
        <w:t>е</w:t>
      </w:r>
      <w:r>
        <w:t>ние существующе</w:t>
      </w:r>
      <w:r w:rsidR="005B0F28">
        <w:t>го кладбища рядом с д. Борисово.</w:t>
      </w:r>
    </w:p>
    <w:p w:rsidR="00145454" w:rsidRPr="005448B3" w:rsidRDefault="00145454" w:rsidP="005B0F28">
      <w:pPr>
        <w:pStyle w:val="a4"/>
        <w:spacing w:line="276" w:lineRule="auto"/>
        <w:ind w:left="720"/>
        <w:rPr>
          <w:rFonts w:cs="Times New Roman"/>
        </w:rPr>
      </w:pPr>
    </w:p>
    <w:p w:rsidR="00686929" w:rsidRDefault="00686929" w:rsidP="005448B3">
      <w:pPr>
        <w:pStyle w:val="a4"/>
        <w:spacing w:line="276" w:lineRule="auto"/>
      </w:pPr>
      <w:r>
        <w:br w:type="page"/>
      </w:r>
    </w:p>
    <w:p w:rsidR="0028315B" w:rsidRPr="00E71D1D" w:rsidRDefault="00AD3071" w:rsidP="00232B12">
      <w:pPr>
        <w:pStyle w:val="10"/>
        <w:numPr>
          <w:ilvl w:val="0"/>
          <w:numId w:val="11"/>
        </w:numPr>
        <w:pBdr>
          <w:bottom w:val="single" w:sz="4" w:space="1" w:color="auto"/>
        </w:pBdr>
        <w:spacing w:before="0"/>
        <w:jc w:val="both"/>
        <w:rPr>
          <w:rFonts w:ascii="Times New Roman" w:hAnsi="Times New Roman" w:cs="Times New Roman"/>
          <w:color w:val="auto"/>
          <w:sz w:val="24"/>
          <w:szCs w:val="26"/>
        </w:rPr>
      </w:pPr>
      <w:bookmarkStart w:id="39" w:name="_Toc495663341"/>
      <w:r w:rsidRPr="00E71D1D">
        <w:rPr>
          <w:rFonts w:ascii="Times New Roman" w:hAnsi="Times New Roman" w:cs="Times New Roman"/>
          <w:color w:val="auto"/>
          <w:sz w:val="24"/>
          <w:szCs w:val="26"/>
        </w:rPr>
        <w:lastRenderedPageBreak/>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bookmarkEnd w:id="39"/>
    </w:p>
    <w:p w:rsidR="0028315B" w:rsidRDefault="0028315B" w:rsidP="00737DDC">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В целях развития социальной сферы поселения необходимо провести</w:t>
      </w:r>
      <w:r>
        <w:rPr>
          <w:rFonts w:cs="Times New Roman"/>
        </w:rPr>
        <w:t xml:space="preserve"> </w:t>
      </w:r>
      <w:r w:rsidRPr="004814B3">
        <w:rPr>
          <w:rFonts w:cs="Times New Roman"/>
        </w:rPr>
        <w:t>мероприятия по строительству, реконструкции, капитальному ремонту объектов</w:t>
      </w:r>
      <w:r>
        <w:rPr>
          <w:rFonts w:cs="Times New Roman"/>
        </w:rPr>
        <w:t xml:space="preserve"> </w:t>
      </w:r>
      <w:r w:rsidRPr="004814B3">
        <w:rPr>
          <w:rFonts w:cs="Times New Roman"/>
        </w:rPr>
        <w:t xml:space="preserve">социальной сферы, расположенных на территории </w:t>
      </w:r>
      <w:r w:rsidR="00A3383D" w:rsidRPr="00771641">
        <w:rPr>
          <w:rFonts w:eastAsia="Times New Roman" w:cs="Times New Roman"/>
          <w:szCs w:val="24"/>
          <w:lang w:eastAsia="ru-RU"/>
        </w:rPr>
        <w:t xml:space="preserve">муниципального образования </w:t>
      </w:r>
      <w:r w:rsidR="000D732A">
        <w:rPr>
          <w:rFonts w:eastAsia="Times New Roman" w:cs="Times New Roman"/>
          <w:szCs w:val="24"/>
          <w:lang w:eastAsia="ru-RU"/>
        </w:rPr>
        <w:t>Раздольевское</w:t>
      </w:r>
      <w:r w:rsidR="00A3383D" w:rsidRPr="00771641">
        <w:rPr>
          <w:rFonts w:eastAsia="Times New Roman" w:cs="Times New Roman"/>
          <w:szCs w:val="24"/>
          <w:lang w:eastAsia="ru-RU"/>
        </w:rPr>
        <w:t xml:space="preserve"> сельское поселение</w:t>
      </w:r>
      <w:r w:rsidRPr="004814B3">
        <w:rPr>
          <w:rFonts w:cs="Times New Roman"/>
        </w:rPr>
        <w:t>. Предложения по величине необходимых инвестиций в новое</w:t>
      </w:r>
      <w:r>
        <w:rPr>
          <w:rFonts w:cs="Times New Roman"/>
        </w:rPr>
        <w:t xml:space="preserve"> </w:t>
      </w:r>
      <w:r w:rsidRPr="004814B3">
        <w:rPr>
          <w:rFonts w:cs="Times New Roman"/>
        </w:rPr>
        <w:t>строительство, реконструкцию и капитальный ремонт объектов социальной</w:t>
      </w:r>
      <w:r>
        <w:rPr>
          <w:rFonts w:cs="Times New Roman"/>
        </w:rPr>
        <w:t xml:space="preserve"> </w:t>
      </w:r>
      <w:r w:rsidRPr="004814B3">
        <w:rPr>
          <w:rFonts w:cs="Times New Roman"/>
        </w:rPr>
        <w:t xml:space="preserve">инфраструктуры Поселения представлены в таблице </w:t>
      </w:r>
      <w:r>
        <w:rPr>
          <w:rFonts w:cs="Times New Roman"/>
        </w:rPr>
        <w:t>4.1</w:t>
      </w:r>
      <w:r w:rsidRPr="004814B3">
        <w:rPr>
          <w:rFonts w:cs="Times New Roman"/>
        </w:rPr>
        <w:t>.</w:t>
      </w:r>
    </w:p>
    <w:p w:rsidR="004814B3" w:rsidRPr="004814B3" w:rsidRDefault="004814B3" w:rsidP="004814B3">
      <w:pPr>
        <w:pStyle w:val="a4"/>
        <w:spacing w:line="276" w:lineRule="auto"/>
        <w:ind w:firstLine="709"/>
        <w:rPr>
          <w:rFonts w:cs="Times New Roman"/>
        </w:rPr>
      </w:pPr>
      <w:r w:rsidRPr="004814B3">
        <w:rPr>
          <w:rFonts w:cs="Times New Roman"/>
        </w:rPr>
        <w:t>Оценка объемов и источников финансирования мероприятий по</w:t>
      </w:r>
      <w:r w:rsidR="00F06428">
        <w:rPr>
          <w:rFonts w:cs="Times New Roman"/>
        </w:rPr>
        <w:t xml:space="preserve"> </w:t>
      </w:r>
      <w:r w:rsidRPr="004814B3">
        <w:rPr>
          <w:rFonts w:cs="Times New Roman"/>
        </w:rPr>
        <w:t>проектированию, строительству, реконструкции объектов социальной</w:t>
      </w:r>
      <w:r w:rsidR="00F06428">
        <w:rPr>
          <w:rFonts w:cs="Times New Roman"/>
        </w:rPr>
        <w:t xml:space="preserve"> </w:t>
      </w:r>
      <w:r w:rsidRPr="004814B3">
        <w:rPr>
          <w:rFonts w:cs="Times New Roman"/>
        </w:rPr>
        <w:t>инфраструктуры Поселения включает укрупненную оценку необходимых</w:t>
      </w:r>
      <w:r w:rsidR="006C3D6B">
        <w:rPr>
          <w:rFonts w:cs="Times New Roman"/>
        </w:rPr>
        <w:t xml:space="preserve"> </w:t>
      </w:r>
      <w:r w:rsidRPr="004814B3">
        <w:rPr>
          <w:rFonts w:cs="Times New Roman"/>
        </w:rPr>
        <w:t>инвестиций с разбивкой по видам объектов, источникам финансирования,</w:t>
      </w:r>
      <w:r w:rsidR="006C3D6B">
        <w:rPr>
          <w:rFonts w:cs="Times New Roman"/>
        </w:rPr>
        <w:t xml:space="preserve"> </w:t>
      </w:r>
      <w:r w:rsidRPr="004814B3">
        <w:rPr>
          <w:rFonts w:cs="Times New Roman"/>
        </w:rPr>
        <w:t>включая средства бюджетов всех уровней и внебюджетные средства.</w:t>
      </w:r>
    </w:p>
    <w:p w:rsidR="004814B3" w:rsidRDefault="004814B3" w:rsidP="004814B3">
      <w:pPr>
        <w:pStyle w:val="a4"/>
        <w:spacing w:line="276" w:lineRule="auto"/>
        <w:ind w:firstLine="709"/>
        <w:rPr>
          <w:rFonts w:cs="Times New Roman"/>
        </w:rPr>
      </w:pPr>
      <w:r w:rsidRPr="004814B3">
        <w:rPr>
          <w:rFonts w:cs="Times New Roman"/>
        </w:rPr>
        <w:t>Методика определения стоимости реализации мероприятий по</w:t>
      </w:r>
      <w:r w:rsidR="006C3D6B">
        <w:rPr>
          <w:rFonts w:cs="Times New Roman"/>
        </w:rPr>
        <w:t xml:space="preserve"> </w:t>
      </w:r>
      <w:r w:rsidRPr="004814B3">
        <w:rPr>
          <w:rFonts w:cs="Times New Roman"/>
        </w:rPr>
        <w:t>проектированию, строительству и реконструкции объектов социальной</w:t>
      </w:r>
      <w:r w:rsidR="006C3D6B">
        <w:rPr>
          <w:rFonts w:cs="Times New Roman"/>
        </w:rPr>
        <w:t xml:space="preserve"> </w:t>
      </w:r>
      <w:r w:rsidRPr="004814B3">
        <w:rPr>
          <w:rFonts w:cs="Times New Roman"/>
        </w:rPr>
        <w:t>инфраструктуры предполагает несколько вариантов:</w:t>
      </w:r>
    </w:p>
    <w:p w:rsidR="004814B3" w:rsidRDefault="004814B3" w:rsidP="00232B12">
      <w:pPr>
        <w:pStyle w:val="a4"/>
        <w:numPr>
          <w:ilvl w:val="0"/>
          <w:numId w:val="36"/>
        </w:numPr>
        <w:spacing w:line="276" w:lineRule="auto"/>
        <w:rPr>
          <w:rFonts w:cs="Times New Roman"/>
        </w:rPr>
      </w:pPr>
      <w:r w:rsidRPr="006C3D6B">
        <w:rPr>
          <w:rFonts w:cs="Times New Roman"/>
        </w:rPr>
        <w:t>расчет по сборнику Государственные сметные нормативы. НЦС 81-02-2014. Укрупненные нормативы цены строительства. НЦС-2014;</w:t>
      </w:r>
    </w:p>
    <w:p w:rsidR="004814B3" w:rsidRDefault="00B441FA" w:rsidP="00232B12">
      <w:pPr>
        <w:pStyle w:val="a4"/>
        <w:numPr>
          <w:ilvl w:val="0"/>
          <w:numId w:val="36"/>
        </w:numPr>
        <w:spacing w:line="276" w:lineRule="auto"/>
        <w:rPr>
          <w:rFonts w:cs="Times New Roman"/>
        </w:rPr>
      </w:pPr>
      <w:r>
        <w:rPr>
          <w:rFonts w:cs="Times New Roman"/>
        </w:rPr>
        <w:t>«Р</w:t>
      </w:r>
      <w:r w:rsidR="004814B3" w:rsidRPr="006C3D6B">
        <w:rPr>
          <w:rFonts w:cs="Times New Roman"/>
        </w:rPr>
        <w:t>асчет по сборнику укрупненных показателей затрат по застройке,</w:t>
      </w:r>
      <w:r w:rsidR="006C3D6B">
        <w:rPr>
          <w:rFonts w:cs="Times New Roman"/>
        </w:rPr>
        <w:t xml:space="preserve"> </w:t>
      </w:r>
      <w:r w:rsidR="004814B3" w:rsidRPr="006C3D6B">
        <w:rPr>
          <w:rFonts w:cs="Times New Roman"/>
        </w:rPr>
        <w:t>инженерному оборудованию, благоустройству и озеленению городов</w:t>
      </w:r>
      <w:r w:rsidR="006C3D6B">
        <w:rPr>
          <w:rFonts w:cs="Times New Roman"/>
        </w:rPr>
        <w:t xml:space="preserve"> </w:t>
      </w:r>
      <w:r w:rsidR="004814B3" w:rsidRPr="006C3D6B">
        <w:rPr>
          <w:rFonts w:cs="Times New Roman"/>
        </w:rPr>
        <w:t>различной величины и народнохозяйственного профиля для всех</w:t>
      </w:r>
      <w:r w:rsidR="006C3D6B">
        <w:rPr>
          <w:rFonts w:cs="Times New Roman"/>
        </w:rPr>
        <w:t xml:space="preserve"> </w:t>
      </w:r>
      <w:r w:rsidR="004814B3" w:rsidRPr="006C3D6B">
        <w:rPr>
          <w:rFonts w:cs="Times New Roman"/>
        </w:rPr>
        <w:t>климатических зон страны», разработанного ЦНИИП</w:t>
      </w:r>
      <w:r w:rsidR="006C3D6B">
        <w:rPr>
          <w:rFonts w:cs="Times New Roman"/>
        </w:rPr>
        <w:t xml:space="preserve"> </w:t>
      </w:r>
      <w:r w:rsidR="004814B3" w:rsidRPr="006C3D6B">
        <w:rPr>
          <w:rFonts w:cs="Times New Roman"/>
        </w:rPr>
        <w:t>градостроительства в 1986 г.;</w:t>
      </w:r>
    </w:p>
    <w:p w:rsidR="004814B3" w:rsidRDefault="004814B3" w:rsidP="00232B12">
      <w:pPr>
        <w:pStyle w:val="a4"/>
        <w:numPr>
          <w:ilvl w:val="0"/>
          <w:numId w:val="36"/>
        </w:numPr>
        <w:spacing w:line="276" w:lineRule="auto"/>
        <w:rPr>
          <w:rFonts w:cs="Times New Roman"/>
        </w:rPr>
      </w:pPr>
      <w:r w:rsidRPr="006C3D6B">
        <w:rPr>
          <w:rFonts w:cs="Times New Roman"/>
        </w:rPr>
        <w:t>определение в соответствии с данными программ социально-экономического развития регионального и/или местного уровней;</w:t>
      </w:r>
    </w:p>
    <w:p w:rsidR="004814B3" w:rsidRPr="006C3D6B" w:rsidRDefault="004814B3" w:rsidP="00232B12">
      <w:pPr>
        <w:pStyle w:val="a4"/>
        <w:numPr>
          <w:ilvl w:val="0"/>
          <w:numId w:val="36"/>
        </w:numPr>
        <w:spacing w:line="276" w:lineRule="auto"/>
        <w:rPr>
          <w:rFonts w:cs="Times New Roman"/>
        </w:rPr>
      </w:pPr>
      <w:r w:rsidRPr="006C3D6B">
        <w:rPr>
          <w:rFonts w:cs="Times New Roman"/>
        </w:rPr>
        <w:t>определение на основе объектов-аналогов из сети Интернет.</w:t>
      </w:r>
    </w:p>
    <w:p w:rsidR="006C3D6B" w:rsidRDefault="006C3D6B" w:rsidP="006C3D6B">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Для мероприятий, предусмотренных программами социально-экономического развития регионального и/или местного уровня, стоимость их</w:t>
      </w:r>
      <w:r w:rsidR="006C3D6B">
        <w:rPr>
          <w:rFonts w:cs="Times New Roman"/>
        </w:rPr>
        <w:t xml:space="preserve"> </w:t>
      </w:r>
      <w:r w:rsidRPr="004814B3">
        <w:rPr>
          <w:rFonts w:cs="Times New Roman"/>
        </w:rPr>
        <w:t>реализации определена в соответствии с данными программ. Для иных</w:t>
      </w:r>
      <w:r w:rsidR="006C3D6B">
        <w:rPr>
          <w:rFonts w:cs="Times New Roman"/>
        </w:rPr>
        <w:t xml:space="preserve"> </w:t>
      </w:r>
      <w:r w:rsidRPr="004814B3">
        <w:rPr>
          <w:rFonts w:cs="Times New Roman"/>
        </w:rPr>
        <w:t>мероприятий, стоимость их реализации определена либо на основании расчетов,</w:t>
      </w:r>
      <w:r w:rsidR="006C3D6B">
        <w:rPr>
          <w:rFonts w:cs="Times New Roman"/>
        </w:rPr>
        <w:t xml:space="preserve"> </w:t>
      </w:r>
      <w:r w:rsidRPr="004814B3">
        <w:rPr>
          <w:rFonts w:cs="Times New Roman"/>
        </w:rPr>
        <w:t>либо установлена с использованием данных по объектам-аналогам.</w:t>
      </w:r>
    </w:p>
    <w:p w:rsidR="004814B3" w:rsidRDefault="004814B3" w:rsidP="004814B3">
      <w:pPr>
        <w:pStyle w:val="a4"/>
        <w:spacing w:line="276" w:lineRule="auto"/>
        <w:ind w:firstLine="709"/>
        <w:rPr>
          <w:rFonts w:cs="Times New Roman"/>
        </w:rPr>
      </w:pPr>
      <w:r w:rsidRPr="004814B3">
        <w:rPr>
          <w:rFonts w:cs="Times New Roman"/>
        </w:rPr>
        <w:t>Определение стоимости реализации мероприятий на основе объектов-аналогов из сети Интернет основано на выполнении анализа рынка строящихся</w:t>
      </w:r>
      <w:r w:rsidR="006C3D6B">
        <w:rPr>
          <w:rFonts w:cs="Times New Roman"/>
        </w:rPr>
        <w:t xml:space="preserve"> </w:t>
      </w:r>
      <w:r w:rsidRPr="004814B3">
        <w:rPr>
          <w:rFonts w:cs="Times New Roman"/>
        </w:rPr>
        <w:t xml:space="preserve">объектов социальной сферы на территории </w:t>
      </w:r>
      <w:r w:rsidR="006C3D6B">
        <w:rPr>
          <w:rFonts w:cs="Times New Roman"/>
        </w:rPr>
        <w:t>Ленинградской</w:t>
      </w:r>
      <w:r w:rsidRPr="004814B3">
        <w:rPr>
          <w:rFonts w:cs="Times New Roman"/>
        </w:rPr>
        <w:t xml:space="preserve"> области.</w:t>
      </w:r>
    </w:p>
    <w:p w:rsidR="004814B3" w:rsidRDefault="004814B3"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sidRPr="00992EFC">
        <w:rPr>
          <w:rFonts w:cs="Times New Roman"/>
        </w:rPr>
        <w:t>Общий объем финансирования Программы</w:t>
      </w:r>
      <w:r>
        <w:rPr>
          <w:rFonts w:cs="Times New Roman"/>
        </w:rPr>
        <w:t xml:space="preserve"> составляет </w:t>
      </w:r>
      <w:r w:rsidR="00992EFC" w:rsidRPr="00992EFC">
        <w:rPr>
          <w:rFonts w:cs="Times New Roman"/>
          <w:b/>
        </w:rPr>
        <w:t>304 225, 750</w:t>
      </w:r>
      <w:r w:rsidR="00745BF1" w:rsidRPr="00992EFC">
        <w:rPr>
          <w:rFonts w:cs="Times New Roman"/>
          <w:b/>
        </w:rPr>
        <w:t xml:space="preserve"> </w:t>
      </w:r>
      <w:r w:rsidRPr="00992EFC">
        <w:rPr>
          <w:rFonts w:cs="Times New Roman"/>
          <w:b/>
        </w:rPr>
        <w:t xml:space="preserve">тыс. </w:t>
      </w:r>
      <w:r w:rsidR="005B0900" w:rsidRPr="00992EFC">
        <w:rPr>
          <w:rFonts w:cs="Times New Roman"/>
          <w:b/>
        </w:rPr>
        <w:t>руб.</w:t>
      </w:r>
      <w:r>
        <w:rPr>
          <w:rFonts w:cs="Times New Roman"/>
        </w:rPr>
        <w:t>, в том числе:</w:t>
      </w:r>
    </w:p>
    <w:p w:rsidR="00CA3788" w:rsidRDefault="00CA3788" w:rsidP="00232B12">
      <w:pPr>
        <w:pStyle w:val="a4"/>
        <w:numPr>
          <w:ilvl w:val="0"/>
          <w:numId w:val="25"/>
        </w:numPr>
        <w:spacing w:line="276" w:lineRule="auto"/>
        <w:rPr>
          <w:rFonts w:cs="Times New Roman"/>
        </w:rPr>
      </w:pPr>
      <w:r>
        <w:rPr>
          <w:rFonts w:cs="Times New Roman"/>
        </w:rPr>
        <w:t xml:space="preserve">средства бюджета </w:t>
      </w:r>
      <w:r w:rsidR="00862A1A">
        <w:rPr>
          <w:rFonts w:cs="Times New Roman"/>
        </w:rPr>
        <w:t>Ленинградской области</w:t>
      </w:r>
      <w:r w:rsidR="0058414D">
        <w:rPr>
          <w:rFonts w:cs="Times New Roman"/>
        </w:rPr>
        <w:t xml:space="preserve"> </w:t>
      </w:r>
      <w:r w:rsidR="00992EFC" w:rsidRPr="00992EFC">
        <w:rPr>
          <w:rFonts w:cs="Times New Roman"/>
          <w:b/>
        </w:rPr>
        <w:t>235 460,</w:t>
      </w:r>
      <w:r w:rsidR="00992EFC">
        <w:rPr>
          <w:rFonts w:cs="Times New Roman"/>
          <w:b/>
        </w:rPr>
        <w:t xml:space="preserve"> </w:t>
      </w:r>
      <w:r w:rsidR="00992EFC" w:rsidRPr="00992EFC">
        <w:rPr>
          <w:rFonts w:cs="Times New Roman"/>
          <w:b/>
        </w:rPr>
        <w:t>5</w:t>
      </w:r>
      <w:r w:rsidR="00992EFC">
        <w:rPr>
          <w:rFonts w:cs="Times New Roman"/>
          <w:b/>
        </w:rPr>
        <w:t>00</w:t>
      </w:r>
      <w:r w:rsidR="00745BF1" w:rsidRPr="00992EFC">
        <w:rPr>
          <w:rFonts w:cs="Times New Roman"/>
          <w:b/>
        </w:rPr>
        <w:t xml:space="preserve"> </w:t>
      </w:r>
      <w:r w:rsidR="0058414D" w:rsidRPr="00992EFC">
        <w:rPr>
          <w:rFonts w:cs="Times New Roman"/>
          <w:b/>
        </w:rPr>
        <w:t>тыс. руб.</w:t>
      </w:r>
      <w:r w:rsidR="0058414D">
        <w:rPr>
          <w:rFonts w:cs="Times New Roman"/>
        </w:rPr>
        <w:t>;</w:t>
      </w:r>
    </w:p>
    <w:p w:rsidR="00CA3788" w:rsidRDefault="00CA3788" w:rsidP="00232B12">
      <w:pPr>
        <w:pStyle w:val="a4"/>
        <w:numPr>
          <w:ilvl w:val="0"/>
          <w:numId w:val="25"/>
        </w:numPr>
        <w:spacing w:line="276" w:lineRule="auto"/>
        <w:rPr>
          <w:rFonts w:cs="Times New Roman"/>
        </w:rPr>
      </w:pPr>
      <w:r>
        <w:rPr>
          <w:rFonts w:cs="Times New Roman"/>
        </w:rPr>
        <w:t xml:space="preserve">средства бюджета </w:t>
      </w:r>
      <w:r w:rsidR="00A3383D">
        <w:rPr>
          <w:rFonts w:eastAsia="Times New Roman" w:cs="Times New Roman"/>
          <w:szCs w:val="24"/>
          <w:lang w:eastAsia="ru-RU"/>
        </w:rPr>
        <w:t xml:space="preserve">МО </w:t>
      </w:r>
      <w:r w:rsidR="000D732A">
        <w:rPr>
          <w:rFonts w:eastAsia="Times New Roman" w:cs="Times New Roman"/>
          <w:szCs w:val="24"/>
          <w:lang w:eastAsia="ru-RU"/>
        </w:rPr>
        <w:t>Раздольевское</w:t>
      </w:r>
      <w:r w:rsidR="000D732A" w:rsidRPr="00771641">
        <w:rPr>
          <w:rFonts w:eastAsia="Times New Roman" w:cs="Times New Roman"/>
          <w:szCs w:val="24"/>
          <w:lang w:eastAsia="ru-RU"/>
        </w:rPr>
        <w:t xml:space="preserve"> </w:t>
      </w:r>
      <w:r w:rsidR="00A3383D" w:rsidRPr="00771641">
        <w:rPr>
          <w:rFonts w:eastAsia="Times New Roman" w:cs="Times New Roman"/>
          <w:szCs w:val="24"/>
          <w:lang w:eastAsia="ru-RU"/>
        </w:rPr>
        <w:t>сельское поселение</w:t>
      </w:r>
      <w:r w:rsidR="0058414D">
        <w:rPr>
          <w:rFonts w:cs="Times New Roman"/>
        </w:rPr>
        <w:t xml:space="preserve"> </w:t>
      </w:r>
      <w:r w:rsidR="00992EFC" w:rsidRPr="00992EFC">
        <w:rPr>
          <w:rFonts w:cs="Times New Roman"/>
          <w:b/>
        </w:rPr>
        <w:t>8</w:t>
      </w:r>
      <w:r w:rsidR="00992EFC">
        <w:rPr>
          <w:rFonts w:cs="Times New Roman"/>
          <w:b/>
        </w:rPr>
        <w:t xml:space="preserve"> </w:t>
      </w:r>
      <w:r w:rsidR="00992EFC" w:rsidRPr="00992EFC">
        <w:rPr>
          <w:rFonts w:cs="Times New Roman"/>
          <w:b/>
        </w:rPr>
        <w:t>061,</w:t>
      </w:r>
      <w:r w:rsidR="00992EFC">
        <w:rPr>
          <w:rFonts w:cs="Times New Roman"/>
          <w:b/>
        </w:rPr>
        <w:t xml:space="preserve"> </w:t>
      </w:r>
      <w:r w:rsidR="00992EFC" w:rsidRPr="00992EFC">
        <w:rPr>
          <w:rFonts w:cs="Times New Roman"/>
          <w:b/>
        </w:rPr>
        <w:t>0</w:t>
      </w:r>
      <w:r w:rsidR="00992EFC">
        <w:rPr>
          <w:rFonts w:cs="Times New Roman"/>
          <w:b/>
        </w:rPr>
        <w:t>00</w:t>
      </w:r>
      <w:r w:rsidR="00745BF1" w:rsidRPr="00992EFC">
        <w:rPr>
          <w:rFonts w:cs="Times New Roman"/>
          <w:b/>
        </w:rPr>
        <w:t xml:space="preserve"> </w:t>
      </w:r>
      <w:r w:rsidR="0058414D" w:rsidRPr="00992EFC">
        <w:rPr>
          <w:rFonts w:cs="Times New Roman"/>
          <w:b/>
        </w:rPr>
        <w:t>тыс. руб.</w:t>
      </w:r>
      <w:r w:rsidR="0058414D">
        <w:rPr>
          <w:rFonts w:cs="Times New Roman"/>
        </w:rPr>
        <w:t>;</w:t>
      </w:r>
    </w:p>
    <w:p w:rsidR="0058414D" w:rsidRDefault="0058414D" w:rsidP="00232B12">
      <w:pPr>
        <w:pStyle w:val="a4"/>
        <w:numPr>
          <w:ilvl w:val="0"/>
          <w:numId w:val="25"/>
        </w:numPr>
        <w:spacing w:line="276" w:lineRule="auto"/>
        <w:rPr>
          <w:rFonts w:cs="Times New Roman"/>
        </w:rPr>
      </w:pPr>
      <w:r>
        <w:rPr>
          <w:rFonts w:cs="Times New Roman"/>
        </w:rPr>
        <w:t xml:space="preserve">средства бюджета иных источников </w:t>
      </w:r>
      <w:r w:rsidR="00992EFC" w:rsidRPr="00992EFC">
        <w:rPr>
          <w:rFonts w:cs="Times New Roman"/>
          <w:b/>
        </w:rPr>
        <w:t>60</w:t>
      </w:r>
      <w:r w:rsidR="00992EFC">
        <w:rPr>
          <w:rFonts w:cs="Times New Roman"/>
          <w:b/>
        </w:rPr>
        <w:t xml:space="preserve"> </w:t>
      </w:r>
      <w:r w:rsidR="00992EFC" w:rsidRPr="00992EFC">
        <w:rPr>
          <w:rFonts w:cs="Times New Roman"/>
          <w:b/>
        </w:rPr>
        <w:t>704,</w:t>
      </w:r>
      <w:r w:rsidR="00992EFC">
        <w:rPr>
          <w:rFonts w:cs="Times New Roman"/>
          <w:b/>
        </w:rPr>
        <w:t xml:space="preserve"> </w:t>
      </w:r>
      <w:r w:rsidR="00992EFC" w:rsidRPr="00992EFC">
        <w:rPr>
          <w:rFonts w:cs="Times New Roman"/>
          <w:b/>
        </w:rPr>
        <w:t>25</w:t>
      </w:r>
      <w:r w:rsidR="00992EFC">
        <w:rPr>
          <w:rFonts w:cs="Times New Roman"/>
          <w:b/>
        </w:rPr>
        <w:t>0</w:t>
      </w:r>
      <w:r w:rsidR="00745BF1" w:rsidRPr="00992EFC">
        <w:rPr>
          <w:rFonts w:cs="Times New Roman"/>
          <w:b/>
        </w:rPr>
        <w:t xml:space="preserve"> тыс. руб.</w:t>
      </w:r>
      <w:r w:rsidR="00745BF1">
        <w:rPr>
          <w:rFonts w:cs="Times New Roman"/>
        </w:rPr>
        <w:t>;</w:t>
      </w:r>
    </w:p>
    <w:p w:rsidR="00C3129C" w:rsidRDefault="00C3129C"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sidRPr="00A37F5C">
        <w:rPr>
          <w:rFonts w:cs="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w:t>
      </w:r>
      <w:r>
        <w:rPr>
          <w:rFonts w:cs="Times New Roman"/>
        </w:rPr>
        <w:t>на в таблице 4</w:t>
      </w:r>
      <w:r w:rsidRPr="00A37F5C">
        <w:rPr>
          <w:rFonts w:cs="Times New Roman"/>
        </w:rPr>
        <w:t>.</w:t>
      </w:r>
      <w:r w:rsidR="00A71859">
        <w:rPr>
          <w:rFonts w:cs="Times New Roman"/>
        </w:rPr>
        <w:t>1</w:t>
      </w:r>
      <w:r w:rsidRPr="00A37F5C">
        <w:rPr>
          <w:rFonts w:cs="Times New Roman"/>
        </w:rPr>
        <w:t>.</w:t>
      </w:r>
    </w:p>
    <w:p w:rsidR="00226DD9" w:rsidRDefault="00226DD9" w:rsidP="00737DDC">
      <w:pPr>
        <w:pStyle w:val="a4"/>
        <w:spacing w:line="276" w:lineRule="auto"/>
        <w:rPr>
          <w:rFonts w:cs="Times New Roman"/>
        </w:rPr>
      </w:pPr>
    </w:p>
    <w:p w:rsidR="00ED11C0" w:rsidRDefault="00ED11C0" w:rsidP="00737DDC">
      <w:pPr>
        <w:pStyle w:val="a4"/>
        <w:spacing w:line="276" w:lineRule="auto"/>
      </w:pPr>
      <w:r>
        <w:br w:type="page"/>
      </w:r>
    </w:p>
    <w:p w:rsidR="00ED11C0" w:rsidRDefault="00ED11C0" w:rsidP="00AD3071">
      <w:pPr>
        <w:pStyle w:val="a4"/>
        <w:spacing w:line="276" w:lineRule="auto"/>
        <w:rPr>
          <w:rFonts w:cs="Times New Roman"/>
        </w:rPr>
        <w:sectPr w:rsidR="00ED11C0" w:rsidSect="0040641F">
          <w:headerReference w:type="first" r:id="rId20"/>
          <w:pgSz w:w="11906" w:h="16838" w:code="9"/>
          <w:pgMar w:top="567" w:right="567" w:bottom="284" w:left="1134" w:header="425" w:footer="403" w:gutter="0"/>
          <w:cols w:space="708"/>
          <w:docGrid w:linePitch="360"/>
        </w:sectPr>
      </w:pPr>
    </w:p>
    <w:p w:rsidR="00A71859" w:rsidRDefault="00A71859" w:rsidP="00232B12">
      <w:pPr>
        <w:pStyle w:val="3"/>
        <w:numPr>
          <w:ilvl w:val="1"/>
          <w:numId w:val="11"/>
        </w:numPr>
        <w:spacing w:before="0"/>
      </w:pPr>
      <w:bookmarkStart w:id="40" w:name="_Toc495663342"/>
      <w:r w:rsidRPr="00EB6D34">
        <w:lastRenderedPageBreak/>
        <w:t>Общая</w:t>
      </w:r>
      <w:r w:rsidRPr="00A71859">
        <w:t xml:space="preserve"> Программа инвестиционных проектов</w:t>
      </w:r>
      <w:bookmarkEnd w:id="40"/>
    </w:p>
    <w:tbl>
      <w:tblPr>
        <w:tblStyle w:val="a6"/>
        <w:tblW w:w="0" w:type="auto"/>
        <w:jc w:val="center"/>
        <w:tblLayout w:type="fixed"/>
        <w:tblLook w:val="04A0" w:firstRow="1" w:lastRow="0" w:firstColumn="1" w:lastColumn="0" w:noHBand="0" w:noVBand="1"/>
      </w:tblPr>
      <w:tblGrid>
        <w:gridCol w:w="708"/>
        <w:gridCol w:w="3631"/>
        <w:gridCol w:w="1554"/>
        <w:gridCol w:w="1477"/>
        <w:gridCol w:w="1418"/>
        <w:gridCol w:w="1291"/>
        <w:gridCol w:w="1270"/>
        <w:gridCol w:w="1300"/>
        <w:gridCol w:w="1336"/>
        <w:gridCol w:w="1716"/>
      </w:tblGrid>
      <w:tr w:rsidR="00A71859" w:rsidRPr="005B0900" w:rsidTr="00D23AF6">
        <w:trPr>
          <w:tblHeader/>
          <w:jc w:val="center"/>
        </w:trPr>
        <w:tc>
          <w:tcPr>
            <w:tcW w:w="708"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 п/п</w:t>
            </w:r>
          </w:p>
        </w:tc>
        <w:tc>
          <w:tcPr>
            <w:tcW w:w="3631"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Технические параметры проекта</w:t>
            </w:r>
          </w:p>
        </w:tc>
        <w:tc>
          <w:tcPr>
            <w:tcW w:w="1477"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Срок реализации проекта</w:t>
            </w:r>
          </w:p>
        </w:tc>
        <w:tc>
          <w:tcPr>
            <w:tcW w:w="6615" w:type="dxa"/>
            <w:gridSpan w:val="5"/>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Финансовые затраты, тыс. руб.</w:t>
            </w:r>
          </w:p>
        </w:tc>
        <w:tc>
          <w:tcPr>
            <w:tcW w:w="1716"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Примечание</w:t>
            </w:r>
          </w:p>
        </w:tc>
      </w:tr>
      <w:tr w:rsidR="00A71859" w:rsidRPr="005B0900" w:rsidTr="00362625">
        <w:trPr>
          <w:tblHeader/>
          <w:jc w:val="center"/>
        </w:trPr>
        <w:tc>
          <w:tcPr>
            <w:tcW w:w="708"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77"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8" w:type="dxa"/>
            <w:vMerge w:val="restart"/>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ВСЕГО</w:t>
            </w:r>
          </w:p>
        </w:tc>
        <w:tc>
          <w:tcPr>
            <w:tcW w:w="5197" w:type="dxa"/>
            <w:gridSpan w:val="4"/>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в том числе:</w:t>
            </w:r>
          </w:p>
        </w:tc>
        <w:tc>
          <w:tcPr>
            <w:tcW w:w="1716" w:type="dxa"/>
            <w:vMerge/>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5B0900" w:rsidTr="00362625">
        <w:trPr>
          <w:tblHeader/>
          <w:jc w:val="center"/>
        </w:trPr>
        <w:tc>
          <w:tcPr>
            <w:tcW w:w="708"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554"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77"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8"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291"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r w:rsidRPr="005B0900">
              <w:rPr>
                <w:rFonts w:ascii="Times New Roman" w:hAnsi="Times New Roman" w:cs="Times New Roman"/>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A71859" w:rsidRPr="005B0900"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7F73FC" w:rsidTr="00D23AF6">
        <w:trPr>
          <w:jc w:val="center"/>
        </w:trPr>
        <w:tc>
          <w:tcPr>
            <w:tcW w:w="708" w:type="dxa"/>
            <w:shd w:val="clear" w:color="auto" w:fill="F2F2F2" w:themeFill="background1" w:themeFillShade="F2"/>
            <w:vAlign w:val="center"/>
          </w:tcPr>
          <w:p w:rsidR="00A71859" w:rsidRPr="007F73FC" w:rsidRDefault="00A71859"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A71859" w:rsidRPr="007F73FC" w:rsidRDefault="00A71859"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ВОСПИТАНИЕ И ОБРАЗОВАНИЕ</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581188" w:rsidRDefault="005C0092" w:rsidP="004B0C2B">
            <w:pPr>
              <w:pStyle w:val="a4"/>
              <w:spacing w:line="276" w:lineRule="auto"/>
              <w:jc w:val="center"/>
              <w:rPr>
                <w:rFonts w:cs="Times New Roman"/>
              </w:rPr>
            </w:pPr>
            <w:r>
              <w:t>Капитальный ремонт детского сада №19 в д. Раздолье</w:t>
            </w:r>
          </w:p>
        </w:tc>
        <w:tc>
          <w:tcPr>
            <w:tcW w:w="1554" w:type="dxa"/>
            <w:tcBorders>
              <w:bottom w:val="single" w:sz="4" w:space="0" w:color="auto"/>
            </w:tcBorders>
            <w:vAlign w:val="center"/>
          </w:tcPr>
          <w:p w:rsidR="005C0092" w:rsidRPr="007F73FC" w:rsidRDefault="005C0092" w:rsidP="00987D76">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объект</w:t>
            </w:r>
          </w:p>
        </w:tc>
        <w:tc>
          <w:tcPr>
            <w:tcW w:w="1477" w:type="dxa"/>
            <w:tcBorders>
              <w:bottom w:val="single" w:sz="4" w:space="0" w:color="auto"/>
            </w:tcBorders>
            <w:vAlign w:val="center"/>
          </w:tcPr>
          <w:p w:rsidR="005C0092" w:rsidRPr="00EE6111" w:rsidRDefault="005C0092" w:rsidP="00EE6111">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4 этап:</w:t>
            </w:r>
          </w:p>
          <w:p w:rsidR="005C0092" w:rsidRPr="007F73FC" w:rsidRDefault="005C0092" w:rsidP="00EE6111">
            <w:pPr>
              <w:pStyle w:val="ConsPlusNormal"/>
              <w:ind w:firstLine="0"/>
              <w:jc w:val="center"/>
              <w:rPr>
                <w:rFonts w:ascii="Times New Roman" w:hAnsi="Times New Roman" w:cs="Times New Roman"/>
                <w:sz w:val="24"/>
                <w:szCs w:val="24"/>
              </w:rPr>
            </w:pPr>
            <w:r w:rsidRPr="00EE6111">
              <w:rPr>
                <w:rFonts w:ascii="Times New Roman" w:hAnsi="Times New Roman" w:cs="Times New Roman"/>
                <w:sz w:val="22"/>
                <w:szCs w:val="22"/>
              </w:rPr>
              <w:t>2032-2035 гг.</w:t>
            </w:r>
          </w:p>
        </w:tc>
        <w:tc>
          <w:tcPr>
            <w:tcW w:w="1418" w:type="dxa"/>
            <w:tcBorders>
              <w:bottom w:val="single" w:sz="4" w:space="0" w:color="auto"/>
            </w:tcBorders>
            <w:vAlign w:val="center"/>
          </w:tcPr>
          <w:p w:rsidR="005C0092" w:rsidRPr="004B0C2B" w:rsidRDefault="005C0092" w:rsidP="00D465B3">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91"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4B0C2B" w:rsidRDefault="005C0092" w:rsidP="005C0092">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336"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7F73FC" w:rsidRDefault="005C0092" w:rsidP="00323D46">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Default="005C0092" w:rsidP="004B0C2B">
            <w:pPr>
              <w:pStyle w:val="a4"/>
              <w:spacing w:line="276" w:lineRule="auto"/>
              <w:jc w:val="center"/>
            </w:pPr>
            <w:r w:rsidRPr="00536DBF">
              <w:t>Капитальный ремонт общеобразовательной школы</w:t>
            </w:r>
            <w:r>
              <w:t xml:space="preserve"> в д. Раздолье</w:t>
            </w:r>
          </w:p>
        </w:tc>
        <w:tc>
          <w:tcPr>
            <w:tcW w:w="1554" w:type="dxa"/>
            <w:tcBorders>
              <w:bottom w:val="single" w:sz="4" w:space="0" w:color="auto"/>
            </w:tcBorders>
            <w:vAlign w:val="center"/>
          </w:tcPr>
          <w:p w:rsidR="005C0092" w:rsidRPr="0060687F" w:rsidRDefault="005C0092" w:rsidP="00987D76">
            <w:pPr>
              <w:pStyle w:val="ConsPlusNormal"/>
              <w:widowControl/>
              <w:spacing w:line="276" w:lineRule="auto"/>
              <w:ind w:firstLine="0"/>
              <w:jc w:val="center"/>
              <w:rPr>
                <w:rFonts w:ascii="Times New Roman" w:hAnsi="Times New Roman" w:cs="Times New Roman"/>
                <w:sz w:val="18"/>
                <w:szCs w:val="24"/>
                <w:vertAlign w:val="superscript"/>
              </w:rPr>
            </w:pPr>
            <w:r>
              <w:rPr>
                <w:rFonts w:ascii="Times New Roman" w:hAnsi="Times New Roman" w:cs="Times New Roman"/>
                <w:sz w:val="24"/>
                <w:szCs w:val="24"/>
              </w:rPr>
              <w:t>1 объект</w:t>
            </w:r>
          </w:p>
        </w:tc>
        <w:tc>
          <w:tcPr>
            <w:tcW w:w="1477" w:type="dxa"/>
            <w:tcBorders>
              <w:bottom w:val="single" w:sz="4" w:space="0" w:color="auto"/>
            </w:tcBorders>
            <w:vAlign w:val="center"/>
          </w:tcPr>
          <w:p w:rsidR="005C0092" w:rsidRPr="00EE6111" w:rsidRDefault="005C0092" w:rsidP="00EE6111">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4 этап:</w:t>
            </w:r>
          </w:p>
          <w:p w:rsidR="005C0092" w:rsidRDefault="005C0092" w:rsidP="00EE6111">
            <w:pPr>
              <w:pStyle w:val="ConsPlusNormal"/>
              <w:spacing w:line="276" w:lineRule="auto"/>
              <w:ind w:firstLine="0"/>
              <w:jc w:val="center"/>
              <w:rPr>
                <w:rFonts w:ascii="Times New Roman" w:hAnsi="Times New Roman" w:cs="Times New Roman"/>
                <w:sz w:val="22"/>
                <w:szCs w:val="24"/>
              </w:rPr>
            </w:pPr>
            <w:r w:rsidRPr="00EE6111">
              <w:rPr>
                <w:rFonts w:ascii="Times New Roman" w:hAnsi="Times New Roman" w:cs="Times New Roman"/>
                <w:sz w:val="22"/>
                <w:szCs w:val="22"/>
              </w:rPr>
              <w:t>2032-2035 гг.</w:t>
            </w:r>
          </w:p>
        </w:tc>
        <w:tc>
          <w:tcPr>
            <w:tcW w:w="1418" w:type="dxa"/>
            <w:tcBorders>
              <w:bottom w:val="single" w:sz="4" w:space="0" w:color="auto"/>
            </w:tcBorders>
            <w:vAlign w:val="center"/>
          </w:tcPr>
          <w:p w:rsidR="005C0092" w:rsidRPr="004B0C2B" w:rsidRDefault="005C0092" w:rsidP="00D465B3">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91"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4B0C2B" w:rsidRDefault="005C0092" w:rsidP="005C0092">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336"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7F73FC" w:rsidRDefault="005C0092" w:rsidP="001A7673">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536DBF" w:rsidRDefault="005C0092" w:rsidP="004B0C2B">
            <w:pPr>
              <w:pStyle w:val="a4"/>
              <w:spacing w:line="276" w:lineRule="auto"/>
              <w:jc w:val="center"/>
            </w:pPr>
            <w:r>
              <w:t xml:space="preserve">Строительство детского </w:t>
            </w:r>
            <w:r w:rsidRPr="00E07FA9">
              <w:t>оздоровительн</w:t>
            </w:r>
            <w:r>
              <w:t>ого лагеря</w:t>
            </w:r>
            <w:r w:rsidRPr="00E07FA9">
              <w:t xml:space="preserve"> на южнее д. Кучерово</w:t>
            </w:r>
          </w:p>
        </w:tc>
        <w:tc>
          <w:tcPr>
            <w:tcW w:w="1554" w:type="dxa"/>
            <w:tcBorders>
              <w:bottom w:val="single" w:sz="4" w:space="0" w:color="auto"/>
            </w:tcBorders>
            <w:vAlign w:val="center"/>
          </w:tcPr>
          <w:p w:rsidR="005C0092" w:rsidRDefault="005C0092" w:rsidP="00987D76">
            <w:pPr>
              <w:pStyle w:val="ConsPlusNormal"/>
              <w:widowControl/>
              <w:spacing w:line="276" w:lineRule="auto"/>
              <w:ind w:firstLine="0"/>
              <w:jc w:val="center"/>
              <w:rPr>
                <w:rFonts w:ascii="Times New Roman" w:hAnsi="Times New Roman" w:cs="Times New Roman"/>
                <w:sz w:val="24"/>
                <w:szCs w:val="24"/>
              </w:rPr>
            </w:pPr>
            <w:r w:rsidRPr="00140378">
              <w:rPr>
                <w:rFonts w:ascii="Times New Roman" w:hAnsi="Times New Roman" w:cs="Times New Roman"/>
                <w:sz w:val="24"/>
                <w:szCs w:val="24"/>
              </w:rPr>
              <w:t>200 мест</w:t>
            </w:r>
          </w:p>
        </w:tc>
        <w:tc>
          <w:tcPr>
            <w:tcW w:w="1477" w:type="dxa"/>
            <w:tcBorders>
              <w:bottom w:val="single" w:sz="4" w:space="0" w:color="auto"/>
            </w:tcBorders>
            <w:vAlign w:val="center"/>
          </w:tcPr>
          <w:p w:rsidR="005C0092" w:rsidRPr="00140378" w:rsidRDefault="005C0092" w:rsidP="00140378">
            <w:pPr>
              <w:pStyle w:val="a4"/>
              <w:jc w:val="center"/>
              <w:rPr>
                <w:sz w:val="22"/>
              </w:rPr>
            </w:pPr>
            <w:r w:rsidRPr="00140378">
              <w:rPr>
                <w:sz w:val="22"/>
              </w:rPr>
              <w:t>1 этап:</w:t>
            </w:r>
          </w:p>
          <w:p w:rsidR="005C0092" w:rsidRPr="00EE6111" w:rsidRDefault="005C0092" w:rsidP="00140378">
            <w:pPr>
              <w:pStyle w:val="a4"/>
              <w:jc w:val="center"/>
            </w:pPr>
            <w:r w:rsidRPr="00140378">
              <w:rPr>
                <w:sz w:val="22"/>
              </w:rPr>
              <w:t>2017-2021 гг.</w:t>
            </w:r>
          </w:p>
        </w:tc>
        <w:tc>
          <w:tcPr>
            <w:tcW w:w="1418" w:type="dxa"/>
            <w:tcBorders>
              <w:bottom w:val="single" w:sz="4" w:space="0" w:color="auto"/>
            </w:tcBorders>
            <w:vAlign w:val="center"/>
          </w:tcPr>
          <w:p w:rsidR="005C0092" w:rsidRPr="001D096A" w:rsidRDefault="005C0092" w:rsidP="001A7673">
            <w:pPr>
              <w:pStyle w:val="a4"/>
              <w:spacing w:line="276" w:lineRule="auto"/>
              <w:jc w:val="center"/>
              <w:rPr>
                <w:rFonts w:cs="Times New Roman"/>
                <w:szCs w:val="16"/>
              </w:rPr>
            </w:pPr>
            <w:r>
              <w:rPr>
                <w:rFonts w:cs="Times New Roman"/>
                <w:szCs w:val="16"/>
              </w:rPr>
              <w:t>114708,0</w:t>
            </w:r>
          </w:p>
        </w:tc>
        <w:tc>
          <w:tcPr>
            <w:tcW w:w="1291"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7F73FC" w:rsidRDefault="005C0092" w:rsidP="001A7673">
            <w:pPr>
              <w:pStyle w:val="ConsPlusNormal"/>
              <w:widowControl/>
              <w:spacing w:line="276" w:lineRule="auto"/>
              <w:ind w:firstLine="0"/>
              <w:jc w:val="center"/>
              <w:rPr>
                <w:rFonts w:ascii="Times New Roman" w:hAnsi="Times New Roman" w:cs="Times New Roman"/>
                <w:sz w:val="24"/>
                <w:szCs w:val="24"/>
              </w:rPr>
            </w:pPr>
            <w:r w:rsidRPr="005C0092">
              <w:rPr>
                <w:rFonts w:ascii="Times New Roman" w:hAnsi="Times New Roman" w:cs="Times New Roman"/>
                <w:sz w:val="24"/>
                <w:szCs w:val="24"/>
              </w:rPr>
              <w:t>114708,0</w:t>
            </w:r>
          </w:p>
        </w:tc>
        <w:tc>
          <w:tcPr>
            <w:tcW w:w="1336" w:type="dxa"/>
            <w:tcBorders>
              <w:bottom w:val="single" w:sz="4" w:space="0" w:color="auto"/>
            </w:tcBorders>
            <w:vAlign w:val="center"/>
          </w:tcPr>
          <w:p w:rsidR="005C0092" w:rsidRPr="007F73FC" w:rsidRDefault="005C0092" w:rsidP="005C0092">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7F73FC" w:rsidRDefault="005C0092" w:rsidP="001A7673">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ЗДРАВООХРАНЕНИЕ</w:t>
            </w:r>
          </w:p>
        </w:tc>
      </w:tr>
      <w:tr w:rsidR="005C0092" w:rsidRPr="007F73FC" w:rsidTr="00362625">
        <w:trPr>
          <w:jc w:val="center"/>
        </w:trPr>
        <w:tc>
          <w:tcPr>
            <w:tcW w:w="708" w:type="dxa"/>
            <w:tcBorders>
              <w:bottom w:val="single" w:sz="4" w:space="0" w:color="auto"/>
            </w:tcBorders>
            <w:vAlign w:val="center"/>
          </w:tcPr>
          <w:p w:rsidR="005C0092" w:rsidRPr="005563CA"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7F73FC" w:rsidRDefault="005C0092" w:rsidP="00EE6111">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554"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77" w:type="dxa"/>
            <w:tcBorders>
              <w:bottom w:val="single" w:sz="4" w:space="0" w:color="auto"/>
            </w:tcBorders>
            <w:vAlign w:val="center"/>
          </w:tcPr>
          <w:p w:rsidR="005C0092" w:rsidRPr="007F73FC" w:rsidRDefault="005C0092" w:rsidP="00EE6111">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7F73FC" w:rsidRDefault="005C0092" w:rsidP="00A673D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СОЦИАЛЬНАЯ ЗАЩИТА НАСЕЛЕНИЯ МЕСТНОГО ЗНАЧЕНИЯ</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D25D3F" w:rsidRDefault="005C0092" w:rsidP="00AD2BEE">
            <w:pPr>
              <w:suppressAutoHyphens/>
              <w:jc w:val="center"/>
              <w:rPr>
                <w:rFonts w:ascii="Times New Roman" w:hAnsi="Times New Roman"/>
                <w:sz w:val="24"/>
                <w:szCs w:val="24"/>
                <w:lang w:eastAsia="ar-SA"/>
              </w:rPr>
            </w:pPr>
            <w:r>
              <w:rPr>
                <w:rFonts w:ascii="Times New Roman" w:hAnsi="Times New Roman" w:cs="Times New Roman"/>
                <w:sz w:val="24"/>
                <w:szCs w:val="24"/>
              </w:rPr>
              <w:t>‒</w:t>
            </w:r>
          </w:p>
        </w:tc>
        <w:tc>
          <w:tcPr>
            <w:tcW w:w="1554" w:type="dxa"/>
            <w:tcBorders>
              <w:bottom w:val="single" w:sz="4" w:space="0" w:color="auto"/>
            </w:tcBorders>
            <w:vAlign w:val="center"/>
          </w:tcPr>
          <w:p w:rsidR="005C0092" w:rsidRPr="00A970BA" w:rsidRDefault="005C0092"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77" w:type="dxa"/>
            <w:tcBorders>
              <w:bottom w:val="single" w:sz="4" w:space="0" w:color="auto"/>
            </w:tcBorders>
            <w:vAlign w:val="center"/>
          </w:tcPr>
          <w:p w:rsidR="005C0092" w:rsidRPr="00A970BA" w:rsidRDefault="005C0092" w:rsidP="00863E80">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4"/>
                <w:szCs w:val="24"/>
              </w:rPr>
              <w:t>‒</w:t>
            </w:r>
          </w:p>
        </w:tc>
        <w:tc>
          <w:tcPr>
            <w:tcW w:w="1418" w:type="dxa"/>
            <w:tcBorders>
              <w:bottom w:val="single" w:sz="4" w:space="0" w:color="auto"/>
            </w:tcBorders>
            <w:vAlign w:val="center"/>
          </w:tcPr>
          <w:p w:rsidR="005C0092" w:rsidRPr="00870F97" w:rsidRDefault="005C0092"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91" w:type="dxa"/>
            <w:tcBorders>
              <w:bottom w:val="single" w:sz="4" w:space="0" w:color="auto"/>
            </w:tcBorders>
            <w:vAlign w:val="center"/>
          </w:tcPr>
          <w:p w:rsidR="005C0092" w:rsidRPr="007F73FC" w:rsidRDefault="005C0092"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4A7DC8" w:rsidRDefault="005C0092"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tcBorders>
              <w:bottom w:val="single" w:sz="4" w:space="0" w:color="auto"/>
            </w:tcBorders>
            <w:vAlign w:val="center"/>
          </w:tcPr>
          <w:p w:rsidR="005C0092" w:rsidRPr="007F73FC" w:rsidRDefault="005C0092"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4A7DC8" w:rsidRDefault="005C0092" w:rsidP="0058414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a4"/>
              <w:spacing w:line="276" w:lineRule="auto"/>
              <w:jc w:val="center"/>
              <w:rPr>
                <w:rFonts w:cs="Times New Roman"/>
                <w:b/>
                <w:szCs w:val="24"/>
              </w:rPr>
            </w:pPr>
            <w:r>
              <w:rPr>
                <w:rFonts w:cs="Times New Roman"/>
                <w:b/>
                <w:szCs w:val="24"/>
              </w:rPr>
              <w:t>КУЛЬТУРА И ИСКУССТВО</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AE5829" w:rsidRDefault="005C0092" w:rsidP="004B0C2B">
            <w:pPr>
              <w:pStyle w:val="a4"/>
              <w:spacing w:line="276" w:lineRule="auto"/>
              <w:jc w:val="center"/>
            </w:pPr>
            <w:r w:rsidRPr="00306C59">
              <w:rPr>
                <w:rFonts w:cs="Times New Roman"/>
                <w:shd w:val="clear" w:color="auto" w:fill="FFFFFF" w:themeFill="background1"/>
              </w:rPr>
              <w:t>Капитальный ремонт здания МУК Раздольское клубное объединение с расширением п</w:t>
            </w:r>
            <w:r>
              <w:rPr>
                <w:rFonts w:cs="Times New Roman"/>
                <w:shd w:val="clear" w:color="auto" w:fill="FFFFFF" w:themeFill="background1"/>
              </w:rPr>
              <w:t>роектной вместимости на 70 мест</w:t>
            </w:r>
          </w:p>
        </w:tc>
        <w:tc>
          <w:tcPr>
            <w:tcW w:w="1554" w:type="dxa"/>
            <w:tcBorders>
              <w:bottom w:val="single" w:sz="4" w:space="0" w:color="auto"/>
            </w:tcBorders>
            <w:vAlign w:val="center"/>
          </w:tcPr>
          <w:p w:rsidR="005C0092" w:rsidRPr="009B2EB7" w:rsidRDefault="005C0092" w:rsidP="00AE5829">
            <w:pPr>
              <w:pStyle w:val="a4"/>
              <w:jc w:val="center"/>
            </w:pPr>
            <w:r>
              <w:t>0,6-1,0 га</w:t>
            </w:r>
          </w:p>
        </w:tc>
        <w:tc>
          <w:tcPr>
            <w:tcW w:w="1477" w:type="dxa"/>
            <w:tcBorders>
              <w:bottom w:val="single" w:sz="4" w:space="0" w:color="auto"/>
            </w:tcBorders>
            <w:vAlign w:val="center"/>
          </w:tcPr>
          <w:p w:rsidR="005C0092" w:rsidRPr="00EE6111" w:rsidRDefault="005C0092" w:rsidP="00EE6111">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5C0092" w:rsidRPr="00C0649A" w:rsidRDefault="005C0092" w:rsidP="00EE6111">
            <w:pPr>
              <w:pStyle w:val="a4"/>
              <w:jc w:val="center"/>
              <w:rPr>
                <w:sz w:val="22"/>
              </w:rPr>
            </w:pPr>
            <w:r w:rsidRPr="00EE6111">
              <w:rPr>
                <w:rFonts w:cs="Times New Roman"/>
                <w:sz w:val="22"/>
              </w:rPr>
              <w:t>2017-2021 гг.</w:t>
            </w:r>
          </w:p>
        </w:tc>
        <w:tc>
          <w:tcPr>
            <w:tcW w:w="1418" w:type="dxa"/>
            <w:tcBorders>
              <w:bottom w:val="single" w:sz="4" w:space="0" w:color="auto"/>
            </w:tcBorders>
            <w:vAlign w:val="center"/>
          </w:tcPr>
          <w:p w:rsidR="005C0092" w:rsidRPr="004B0C2B" w:rsidRDefault="005C0092" w:rsidP="00D465B3">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91" w:type="dxa"/>
            <w:tcBorders>
              <w:bottom w:val="single" w:sz="4" w:space="0" w:color="auto"/>
            </w:tcBorders>
            <w:vAlign w:val="center"/>
          </w:tcPr>
          <w:p w:rsidR="005C0092" w:rsidRPr="00D25D3F" w:rsidRDefault="005C0092" w:rsidP="001A7673">
            <w:pPr>
              <w:suppressAutoHyphens/>
              <w:jc w:val="center"/>
              <w:rPr>
                <w:rFonts w:ascii="Times New Roman" w:hAnsi="Times New Roman"/>
                <w:sz w:val="24"/>
                <w:szCs w:val="24"/>
                <w:lang w:eastAsia="ar-SA"/>
              </w:rPr>
            </w:pPr>
            <w:r>
              <w:rPr>
                <w:rFonts w:ascii="Times New Roman" w:hAnsi="Times New Roman" w:cs="Times New Roman"/>
                <w:sz w:val="24"/>
                <w:szCs w:val="24"/>
              </w:rPr>
              <w:t>‒</w:t>
            </w:r>
          </w:p>
        </w:tc>
        <w:tc>
          <w:tcPr>
            <w:tcW w:w="1270" w:type="dxa"/>
            <w:tcBorders>
              <w:bottom w:val="single" w:sz="4" w:space="0" w:color="auto"/>
            </w:tcBorders>
            <w:vAlign w:val="center"/>
          </w:tcPr>
          <w:p w:rsidR="005C0092" w:rsidRPr="00A970BA" w:rsidRDefault="005C0092" w:rsidP="001A7673">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00" w:type="dxa"/>
            <w:tcBorders>
              <w:bottom w:val="single" w:sz="4" w:space="0" w:color="auto"/>
            </w:tcBorders>
            <w:vAlign w:val="center"/>
          </w:tcPr>
          <w:p w:rsidR="005C0092" w:rsidRPr="00A970BA" w:rsidRDefault="005C0092" w:rsidP="001D04CA">
            <w:pPr>
              <w:pStyle w:val="ConsPlusNormal"/>
              <w:widowControl/>
              <w:spacing w:line="276" w:lineRule="auto"/>
              <w:ind w:firstLine="0"/>
              <w:jc w:val="center"/>
              <w:rPr>
                <w:rFonts w:ascii="Times New Roman" w:hAnsi="Times New Roman" w:cs="Times New Roman"/>
                <w:sz w:val="24"/>
                <w:szCs w:val="24"/>
              </w:rPr>
            </w:pPr>
            <w:r w:rsidRPr="005C0092">
              <w:rPr>
                <w:rFonts w:ascii="Times New Roman" w:hAnsi="Times New Roman" w:cs="Times New Roman"/>
                <w:sz w:val="16"/>
                <w:szCs w:val="24"/>
              </w:rPr>
              <w:t>В соответствии с проектом</w:t>
            </w:r>
          </w:p>
        </w:tc>
        <w:tc>
          <w:tcPr>
            <w:tcW w:w="1336" w:type="dxa"/>
            <w:tcBorders>
              <w:bottom w:val="single" w:sz="4" w:space="0" w:color="auto"/>
            </w:tcBorders>
            <w:vAlign w:val="center"/>
          </w:tcPr>
          <w:p w:rsidR="005C0092" w:rsidRPr="00A970BA" w:rsidRDefault="005C0092" w:rsidP="00C0649A">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16" w:type="dxa"/>
            <w:tcBorders>
              <w:bottom w:val="single" w:sz="4" w:space="0" w:color="auto"/>
            </w:tcBorders>
            <w:vAlign w:val="center"/>
          </w:tcPr>
          <w:p w:rsidR="005C0092" w:rsidRPr="00D25D3F" w:rsidRDefault="005C0092" w:rsidP="008511E8">
            <w:pPr>
              <w:suppressAutoHyphens/>
              <w:jc w:val="center"/>
              <w:rPr>
                <w:rFonts w:ascii="Times New Roman" w:hAnsi="Times New Roman"/>
                <w:sz w:val="24"/>
                <w:szCs w:val="24"/>
                <w:lang w:eastAsia="ar-SA"/>
              </w:rPr>
            </w:pPr>
            <w:r>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ФИЗКУЛЬТУРА И СПОРТ</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581188" w:rsidRDefault="005C0092" w:rsidP="00E4043E">
            <w:pPr>
              <w:pStyle w:val="a4"/>
              <w:spacing w:line="276" w:lineRule="auto"/>
              <w:jc w:val="center"/>
              <w:rPr>
                <w:rFonts w:cs="Times New Roman"/>
                <w:szCs w:val="20"/>
              </w:rPr>
            </w:pPr>
            <w:r w:rsidRPr="00536DBF">
              <w:rPr>
                <w:rFonts w:cs="Times New Roman"/>
                <w:szCs w:val="20"/>
              </w:rPr>
              <w:t>Строительство физкультурно-оздоровительного комплекса с плавательным бассейном в д. Раздолье</w:t>
            </w:r>
          </w:p>
        </w:tc>
        <w:tc>
          <w:tcPr>
            <w:tcW w:w="1554" w:type="dxa"/>
            <w:tcBorders>
              <w:bottom w:val="single" w:sz="4" w:space="0" w:color="auto"/>
            </w:tcBorders>
            <w:vAlign w:val="center"/>
          </w:tcPr>
          <w:p w:rsidR="005C0092" w:rsidRPr="00EE6111" w:rsidRDefault="005C0092" w:rsidP="00EE6111">
            <w:pPr>
              <w:pStyle w:val="a4"/>
              <w:jc w:val="center"/>
            </w:pPr>
            <w:r>
              <w:t>0,2-0,5 га</w:t>
            </w:r>
          </w:p>
        </w:tc>
        <w:tc>
          <w:tcPr>
            <w:tcW w:w="1477" w:type="dxa"/>
            <w:tcBorders>
              <w:bottom w:val="single" w:sz="4" w:space="0" w:color="auto"/>
            </w:tcBorders>
            <w:vAlign w:val="center"/>
          </w:tcPr>
          <w:p w:rsidR="005C0092" w:rsidRPr="00EE6111" w:rsidRDefault="005C0092" w:rsidP="00D52283">
            <w:pPr>
              <w:pStyle w:val="a4"/>
              <w:jc w:val="center"/>
              <w:rPr>
                <w:sz w:val="22"/>
              </w:rPr>
            </w:pPr>
            <w:r w:rsidRPr="00EE6111">
              <w:rPr>
                <w:sz w:val="22"/>
              </w:rPr>
              <w:t>4 этап:</w:t>
            </w:r>
          </w:p>
          <w:p w:rsidR="005C0092" w:rsidRPr="005027F6" w:rsidRDefault="005C0092" w:rsidP="00D52283">
            <w:pPr>
              <w:pStyle w:val="a4"/>
              <w:jc w:val="center"/>
            </w:pPr>
            <w:r w:rsidRPr="00EE6111">
              <w:rPr>
                <w:sz w:val="22"/>
              </w:rPr>
              <w:t>2032-2035 гг.</w:t>
            </w:r>
          </w:p>
        </w:tc>
        <w:tc>
          <w:tcPr>
            <w:tcW w:w="1418" w:type="dxa"/>
            <w:tcBorders>
              <w:bottom w:val="single" w:sz="4" w:space="0" w:color="auto"/>
            </w:tcBorders>
            <w:vAlign w:val="center"/>
          </w:tcPr>
          <w:p w:rsidR="005C0092" w:rsidRPr="00BB4562" w:rsidRDefault="005C0092" w:rsidP="00BB4562">
            <w:pPr>
              <w:pStyle w:val="a4"/>
              <w:jc w:val="center"/>
            </w:pPr>
            <w:r>
              <w:t>120752,5</w:t>
            </w:r>
          </w:p>
        </w:tc>
        <w:tc>
          <w:tcPr>
            <w:tcW w:w="1291"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5C0092" w:rsidRPr="004A7DC8" w:rsidRDefault="005C0092" w:rsidP="00323D46">
            <w:pPr>
              <w:pStyle w:val="ConsPlusNormal"/>
              <w:widowControl/>
              <w:spacing w:line="276" w:lineRule="auto"/>
              <w:ind w:firstLine="0"/>
              <w:jc w:val="center"/>
              <w:rPr>
                <w:rFonts w:ascii="Times New Roman" w:hAnsi="Times New Roman" w:cs="Times New Roman"/>
                <w:sz w:val="24"/>
                <w:szCs w:val="24"/>
              </w:rPr>
            </w:pPr>
            <w:r w:rsidRPr="005C0092">
              <w:rPr>
                <w:rFonts w:ascii="Times New Roman" w:hAnsi="Times New Roman" w:cs="Times New Roman"/>
                <w:sz w:val="24"/>
                <w:szCs w:val="24"/>
              </w:rPr>
              <w:t>120752,5</w:t>
            </w:r>
          </w:p>
        </w:tc>
        <w:tc>
          <w:tcPr>
            <w:tcW w:w="1336"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536DBF" w:rsidRDefault="005C0092" w:rsidP="00E4043E">
            <w:pPr>
              <w:pStyle w:val="a4"/>
              <w:spacing w:line="276" w:lineRule="auto"/>
              <w:jc w:val="center"/>
              <w:rPr>
                <w:rFonts w:cs="Times New Roman"/>
                <w:szCs w:val="20"/>
              </w:rPr>
            </w:pPr>
            <w:r>
              <w:t>Строительство лыжной базы</w:t>
            </w:r>
            <w:r w:rsidRPr="00E07FA9">
              <w:t xml:space="preserve"> в д. Раздолье</w:t>
            </w:r>
          </w:p>
        </w:tc>
        <w:tc>
          <w:tcPr>
            <w:tcW w:w="1554" w:type="dxa"/>
            <w:tcBorders>
              <w:bottom w:val="single" w:sz="4" w:space="0" w:color="auto"/>
            </w:tcBorders>
            <w:vAlign w:val="center"/>
          </w:tcPr>
          <w:p w:rsidR="005C0092" w:rsidRDefault="007D6EC4" w:rsidP="00EE6111">
            <w:pPr>
              <w:pStyle w:val="a4"/>
              <w:jc w:val="center"/>
            </w:pPr>
            <w:r w:rsidRPr="007D6EC4">
              <w:rPr>
                <w:rFonts w:cs="Times New Roman"/>
                <w:szCs w:val="24"/>
              </w:rPr>
              <w:t>1 объект</w:t>
            </w:r>
          </w:p>
        </w:tc>
        <w:tc>
          <w:tcPr>
            <w:tcW w:w="1477" w:type="dxa"/>
            <w:tcBorders>
              <w:bottom w:val="single" w:sz="4" w:space="0" w:color="auto"/>
            </w:tcBorders>
            <w:vAlign w:val="center"/>
          </w:tcPr>
          <w:p w:rsidR="005C0092" w:rsidRPr="00EE6111" w:rsidRDefault="005C0092" w:rsidP="00140378">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5C0092" w:rsidRPr="00EE6111" w:rsidRDefault="005C0092" w:rsidP="00140378">
            <w:pPr>
              <w:pStyle w:val="a4"/>
              <w:jc w:val="center"/>
              <w:rPr>
                <w:sz w:val="22"/>
              </w:rPr>
            </w:pPr>
            <w:r w:rsidRPr="00EE6111">
              <w:rPr>
                <w:rFonts w:cs="Times New Roman"/>
                <w:sz w:val="22"/>
              </w:rPr>
              <w:t>2017-2021 гг.</w:t>
            </w:r>
          </w:p>
        </w:tc>
        <w:tc>
          <w:tcPr>
            <w:tcW w:w="1418" w:type="dxa"/>
            <w:tcBorders>
              <w:bottom w:val="single" w:sz="4" w:space="0" w:color="auto"/>
            </w:tcBorders>
            <w:vAlign w:val="center"/>
          </w:tcPr>
          <w:p w:rsidR="005C0092" w:rsidRDefault="005C0092" w:rsidP="00BB4562">
            <w:pPr>
              <w:pStyle w:val="a4"/>
              <w:jc w:val="center"/>
            </w:pPr>
            <w:r>
              <w:t>12150,68</w:t>
            </w:r>
          </w:p>
        </w:tc>
        <w:tc>
          <w:tcPr>
            <w:tcW w:w="1291"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5C0092" w:rsidRPr="004A7DC8" w:rsidRDefault="005C0092" w:rsidP="00323D46">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5C0092" w:rsidRPr="00CA3788" w:rsidRDefault="005C0092" w:rsidP="001A7673">
            <w:pPr>
              <w:pStyle w:val="ConsPlusNormal"/>
              <w:widowControl/>
              <w:spacing w:line="276" w:lineRule="auto"/>
              <w:ind w:firstLine="0"/>
              <w:jc w:val="center"/>
              <w:rPr>
                <w:rFonts w:ascii="Times New Roman" w:hAnsi="Times New Roman" w:cs="Times New Roman"/>
                <w:sz w:val="24"/>
                <w:szCs w:val="24"/>
              </w:rPr>
            </w:pPr>
            <w:r w:rsidRPr="005C0092">
              <w:rPr>
                <w:rFonts w:ascii="Times New Roman" w:hAnsi="Times New Roman" w:cs="Times New Roman"/>
                <w:sz w:val="24"/>
                <w:szCs w:val="24"/>
              </w:rPr>
              <w:t>12150,68</w:t>
            </w:r>
          </w:p>
        </w:tc>
        <w:tc>
          <w:tcPr>
            <w:tcW w:w="1716" w:type="dxa"/>
            <w:tcBorders>
              <w:bottom w:val="single" w:sz="4" w:space="0" w:color="auto"/>
            </w:tcBorders>
            <w:vAlign w:val="center"/>
          </w:tcPr>
          <w:p w:rsidR="005C0092" w:rsidRPr="00CA378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Default="005C0092" w:rsidP="00E4043E">
            <w:pPr>
              <w:pStyle w:val="a4"/>
              <w:spacing w:line="276" w:lineRule="auto"/>
              <w:jc w:val="center"/>
            </w:pPr>
            <w:r>
              <w:t>О</w:t>
            </w:r>
            <w:r w:rsidRPr="005C0092">
              <w:t>бслуживание искусственных футбольных полей</w:t>
            </w:r>
            <w:r>
              <w:t xml:space="preserve"> в д. Раздолье</w:t>
            </w:r>
          </w:p>
        </w:tc>
        <w:tc>
          <w:tcPr>
            <w:tcW w:w="1554" w:type="dxa"/>
            <w:tcBorders>
              <w:bottom w:val="single" w:sz="4" w:space="0" w:color="auto"/>
            </w:tcBorders>
            <w:vAlign w:val="center"/>
          </w:tcPr>
          <w:p w:rsidR="005C0092" w:rsidRPr="004B0C2B" w:rsidRDefault="005C0092" w:rsidP="00EE6111">
            <w:pPr>
              <w:pStyle w:val="a4"/>
              <w:jc w:val="center"/>
              <w:rPr>
                <w:rFonts w:cs="Times New Roman"/>
                <w:sz w:val="16"/>
                <w:szCs w:val="24"/>
              </w:rPr>
            </w:pPr>
            <w:r w:rsidRPr="00CA3788">
              <w:rPr>
                <w:rFonts w:cs="Times New Roman"/>
                <w:szCs w:val="24"/>
              </w:rPr>
              <w:t>‒</w:t>
            </w:r>
          </w:p>
        </w:tc>
        <w:tc>
          <w:tcPr>
            <w:tcW w:w="1477" w:type="dxa"/>
            <w:tcBorders>
              <w:bottom w:val="single" w:sz="4" w:space="0" w:color="auto"/>
            </w:tcBorders>
            <w:vAlign w:val="center"/>
          </w:tcPr>
          <w:p w:rsidR="005C0092" w:rsidRPr="00EE6111" w:rsidRDefault="005C0092" w:rsidP="00140378">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2017-2035 гг.</w:t>
            </w:r>
          </w:p>
        </w:tc>
        <w:tc>
          <w:tcPr>
            <w:tcW w:w="1418" w:type="dxa"/>
            <w:tcBorders>
              <w:bottom w:val="single" w:sz="4" w:space="0" w:color="auto"/>
            </w:tcBorders>
            <w:vAlign w:val="center"/>
          </w:tcPr>
          <w:p w:rsidR="005C0092" w:rsidRDefault="00774A2E" w:rsidP="00BB4562">
            <w:pPr>
              <w:pStyle w:val="a4"/>
              <w:jc w:val="center"/>
            </w:pPr>
            <w:r>
              <w:t>1520,0</w:t>
            </w:r>
          </w:p>
        </w:tc>
        <w:tc>
          <w:tcPr>
            <w:tcW w:w="1291" w:type="dxa"/>
            <w:tcBorders>
              <w:bottom w:val="single" w:sz="4" w:space="0" w:color="auto"/>
            </w:tcBorders>
            <w:vAlign w:val="center"/>
          </w:tcPr>
          <w:p w:rsidR="005C0092" w:rsidRPr="004A7DC8" w:rsidRDefault="00774A2E" w:rsidP="001A7673">
            <w:pPr>
              <w:pStyle w:val="ConsPlusNormal"/>
              <w:widowControl/>
              <w:spacing w:line="276" w:lineRule="auto"/>
              <w:ind w:firstLine="0"/>
              <w:jc w:val="center"/>
              <w:rPr>
                <w:rFonts w:ascii="Times New Roman" w:hAnsi="Times New Roman" w:cs="Times New Roman"/>
                <w:sz w:val="24"/>
                <w:szCs w:val="24"/>
              </w:rPr>
            </w:pPr>
            <w:r w:rsidRPr="00774A2E">
              <w:rPr>
                <w:rFonts w:ascii="Times New Roman" w:hAnsi="Times New Roman" w:cs="Times New Roman"/>
                <w:sz w:val="24"/>
                <w:szCs w:val="24"/>
              </w:rPr>
              <w:t>1520,0</w:t>
            </w:r>
          </w:p>
        </w:tc>
        <w:tc>
          <w:tcPr>
            <w:tcW w:w="1270"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5C0092" w:rsidRPr="004A7DC8" w:rsidRDefault="005C0092" w:rsidP="00323D46">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5C0092"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5C0092" w:rsidRPr="00CA378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Default="007D6EC4" w:rsidP="007D6EC4">
            <w:pPr>
              <w:pStyle w:val="a4"/>
              <w:spacing w:line="276" w:lineRule="auto"/>
              <w:jc w:val="center"/>
            </w:pPr>
            <w:r>
              <w:t>Работы по содержанию</w:t>
            </w:r>
            <w:r w:rsidRPr="007D6EC4">
              <w:t xml:space="preserve"> детских площадок</w:t>
            </w:r>
            <w:r>
              <w:t xml:space="preserve"> в</w:t>
            </w:r>
            <w:r w:rsidRPr="007D6EC4">
              <w:t xml:space="preserve"> </w:t>
            </w:r>
            <w:r w:rsidR="005C0092">
              <w:t>д</w:t>
            </w:r>
            <w:r>
              <w:t>. Р</w:t>
            </w:r>
            <w:r w:rsidR="005C0092">
              <w:t>аздолье</w:t>
            </w:r>
          </w:p>
        </w:tc>
        <w:tc>
          <w:tcPr>
            <w:tcW w:w="1554" w:type="dxa"/>
            <w:tcBorders>
              <w:bottom w:val="single" w:sz="4" w:space="0" w:color="auto"/>
            </w:tcBorders>
            <w:vAlign w:val="center"/>
          </w:tcPr>
          <w:p w:rsidR="005C0092" w:rsidRPr="004B0C2B" w:rsidRDefault="005C0092" w:rsidP="00EE02C7">
            <w:pPr>
              <w:pStyle w:val="a4"/>
              <w:jc w:val="center"/>
              <w:rPr>
                <w:rFonts w:cs="Times New Roman"/>
                <w:sz w:val="16"/>
                <w:szCs w:val="24"/>
              </w:rPr>
            </w:pPr>
            <w:r w:rsidRPr="00CA3788">
              <w:rPr>
                <w:rFonts w:cs="Times New Roman"/>
                <w:szCs w:val="24"/>
              </w:rPr>
              <w:t>‒</w:t>
            </w:r>
          </w:p>
        </w:tc>
        <w:tc>
          <w:tcPr>
            <w:tcW w:w="1477" w:type="dxa"/>
            <w:tcBorders>
              <w:bottom w:val="single" w:sz="4" w:space="0" w:color="auto"/>
            </w:tcBorders>
            <w:vAlign w:val="center"/>
          </w:tcPr>
          <w:p w:rsidR="005C0092" w:rsidRDefault="005C0092" w:rsidP="00140378">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2017-2035 гг.</w:t>
            </w:r>
          </w:p>
        </w:tc>
        <w:tc>
          <w:tcPr>
            <w:tcW w:w="1418" w:type="dxa"/>
            <w:tcBorders>
              <w:bottom w:val="single" w:sz="4" w:space="0" w:color="auto"/>
            </w:tcBorders>
            <w:vAlign w:val="center"/>
          </w:tcPr>
          <w:p w:rsidR="005C0092" w:rsidRDefault="00774A2E" w:rsidP="00BB4562">
            <w:pPr>
              <w:pStyle w:val="a4"/>
              <w:jc w:val="center"/>
            </w:pPr>
            <w:r>
              <w:t>570,0</w:t>
            </w:r>
          </w:p>
        </w:tc>
        <w:tc>
          <w:tcPr>
            <w:tcW w:w="1291" w:type="dxa"/>
            <w:tcBorders>
              <w:bottom w:val="single" w:sz="4" w:space="0" w:color="auto"/>
            </w:tcBorders>
            <w:vAlign w:val="center"/>
          </w:tcPr>
          <w:p w:rsidR="005C0092" w:rsidRPr="004A7DC8" w:rsidRDefault="00774A2E" w:rsidP="001A7673">
            <w:pPr>
              <w:pStyle w:val="ConsPlusNormal"/>
              <w:widowControl/>
              <w:spacing w:line="276" w:lineRule="auto"/>
              <w:ind w:firstLine="0"/>
              <w:jc w:val="center"/>
              <w:rPr>
                <w:rFonts w:ascii="Times New Roman" w:hAnsi="Times New Roman" w:cs="Times New Roman"/>
                <w:sz w:val="24"/>
                <w:szCs w:val="24"/>
              </w:rPr>
            </w:pPr>
            <w:r w:rsidRPr="00774A2E">
              <w:rPr>
                <w:rFonts w:ascii="Times New Roman" w:hAnsi="Times New Roman" w:cs="Times New Roman"/>
                <w:sz w:val="24"/>
                <w:szCs w:val="24"/>
              </w:rPr>
              <w:t>570,0</w:t>
            </w:r>
          </w:p>
        </w:tc>
        <w:tc>
          <w:tcPr>
            <w:tcW w:w="1270"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5C0092" w:rsidRPr="004A7DC8" w:rsidRDefault="005C0092" w:rsidP="00323D46">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tcBorders>
              <w:bottom w:val="single" w:sz="4" w:space="0" w:color="auto"/>
            </w:tcBorders>
            <w:vAlign w:val="center"/>
          </w:tcPr>
          <w:p w:rsidR="005C0092"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5C0092" w:rsidRPr="00CA378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МОЛОДЕЖНАЯ ПОЛИТИКА</w:t>
            </w:r>
          </w:p>
        </w:tc>
      </w:tr>
      <w:tr w:rsidR="005C0092" w:rsidRPr="007F73FC" w:rsidTr="00362625">
        <w:trPr>
          <w:jc w:val="center"/>
        </w:trPr>
        <w:tc>
          <w:tcPr>
            <w:tcW w:w="708" w:type="dxa"/>
            <w:tcBorders>
              <w:bottom w:val="single" w:sz="4" w:space="0" w:color="auto"/>
            </w:tcBorders>
            <w:vAlign w:val="center"/>
          </w:tcPr>
          <w:p w:rsidR="005C0092" w:rsidRPr="007F73FC" w:rsidRDefault="005C0092"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C0092" w:rsidRPr="004A7DC8" w:rsidRDefault="005C0092" w:rsidP="0014037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Выделение</w:t>
            </w:r>
            <w:r w:rsidRPr="00362625">
              <w:rPr>
                <w:rFonts w:ascii="Times New Roman" w:hAnsi="Times New Roman" w:cs="Times New Roman"/>
                <w:sz w:val="24"/>
                <w:szCs w:val="24"/>
              </w:rPr>
              <w:t xml:space="preserve"> помещений</w:t>
            </w:r>
            <w:r>
              <w:rPr>
                <w:rFonts w:ascii="Times New Roman" w:hAnsi="Times New Roman" w:cs="Times New Roman"/>
                <w:sz w:val="24"/>
                <w:szCs w:val="24"/>
              </w:rPr>
              <w:t xml:space="preserve"> </w:t>
            </w:r>
            <w:r w:rsidRPr="00362625">
              <w:rPr>
                <w:rFonts w:ascii="Times New Roman" w:hAnsi="Times New Roman" w:cs="Times New Roman"/>
                <w:sz w:val="24"/>
                <w:szCs w:val="24"/>
              </w:rPr>
              <w:t>в здании МУК</w:t>
            </w:r>
            <w:r>
              <w:rPr>
                <w:rFonts w:ascii="Times New Roman" w:hAnsi="Times New Roman" w:cs="Times New Roman"/>
                <w:sz w:val="24"/>
                <w:szCs w:val="24"/>
              </w:rPr>
              <w:t xml:space="preserve"> для многофункционального учреждения по работе с молодежью</w:t>
            </w:r>
          </w:p>
        </w:tc>
        <w:tc>
          <w:tcPr>
            <w:tcW w:w="1554" w:type="dxa"/>
            <w:tcBorders>
              <w:bottom w:val="single" w:sz="4" w:space="0" w:color="auto"/>
            </w:tcBorders>
            <w:vAlign w:val="center"/>
          </w:tcPr>
          <w:p w:rsidR="005C0092" w:rsidRPr="007F73FC" w:rsidRDefault="005C0092" w:rsidP="001A7673">
            <w:pPr>
              <w:pStyle w:val="ConsPlusNormal"/>
              <w:widowControl/>
              <w:spacing w:line="276" w:lineRule="auto"/>
              <w:ind w:firstLine="0"/>
              <w:jc w:val="center"/>
              <w:rPr>
                <w:rFonts w:ascii="Times New Roman" w:hAnsi="Times New Roman" w:cs="Times New Roman"/>
                <w:sz w:val="24"/>
                <w:szCs w:val="24"/>
              </w:rPr>
            </w:pPr>
            <w:r w:rsidRPr="00362625">
              <w:rPr>
                <w:rFonts w:ascii="Times New Roman" w:hAnsi="Times New Roman" w:cs="Times New Roman"/>
                <w:sz w:val="24"/>
                <w:szCs w:val="24"/>
              </w:rPr>
              <w:t>не менее 43 кв. м</w:t>
            </w:r>
          </w:p>
        </w:tc>
        <w:tc>
          <w:tcPr>
            <w:tcW w:w="1477" w:type="dxa"/>
            <w:tcBorders>
              <w:bottom w:val="single" w:sz="4" w:space="0" w:color="auto"/>
            </w:tcBorders>
            <w:vAlign w:val="center"/>
          </w:tcPr>
          <w:p w:rsidR="005C0092" w:rsidRPr="00362625" w:rsidRDefault="005C0092" w:rsidP="00362625">
            <w:pPr>
              <w:pStyle w:val="ConsPlusNormal"/>
              <w:ind w:firstLine="0"/>
              <w:jc w:val="center"/>
              <w:rPr>
                <w:rFonts w:ascii="Times New Roman" w:hAnsi="Times New Roman" w:cs="Times New Roman"/>
                <w:sz w:val="22"/>
                <w:szCs w:val="22"/>
              </w:rPr>
            </w:pPr>
            <w:r w:rsidRPr="00362625">
              <w:rPr>
                <w:rFonts w:ascii="Times New Roman" w:hAnsi="Times New Roman" w:cs="Times New Roman"/>
                <w:sz w:val="22"/>
                <w:szCs w:val="22"/>
              </w:rPr>
              <w:t>1 этап:</w:t>
            </w:r>
          </w:p>
          <w:p w:rsidR="005C0092" w:rsidRPr="004A7DC8" w:rsidRDefault="005C0092" w:rsidP="00362625">
            <w:pPr>
              <w:pStyle w:val="ConsPlusNormal"/>
              <w:widowControl/>
              <w:spacing w:line="276" w:lineRule="auto"/>
              <w:ind w:firstLine="0"/>
              <w:jc w:val="center"/>
              <w:rPr>
                <w:rFonts w:ascii="Times New Roman" w:hAnsi="Times New Roman" w:cs="Times New Roman"/>
                <w:sz w:val="24"/>
                <w:szCs w:val="24"/>
              </w:rPr>
            </w:pPr>
            <w:r w:rsidRPr="00362625">
              <w:rPr>
                <w:rFonts w:ascii="Times New Roman" w:hAnsi="Times New Roman" w:cs="Times New Roman"/>
                <w:sz w:val="22"/>
                <w:szCs w:val="22"/>
              </w:rPr>
              <w:t>2017-2021 гг.</w:t>
            </w:r>
          </w:p>
        </w:tc>
        <w:tc>
          <w:tcPr>
            <w:tcW w:w="1418" w:type="dxa"/>
            <w:tcBorders>
              <w:bottom w:val="single" w:sz="4" w:space="0" w:color="auto"/>
            </w:tcBorders>
            <w:vAlign w:val="center"/>
          </w:tcPr>
          <w:p w:rsidR="005C0092" w:rsidRPr="00774A2E" w:rsidRDefault="005C0092" w:rsidP="00524B13">
            <w:pPr>
              <w:pStyle w:val="ConsPlusNormal"/>
              <w:widowControl/>
              <w:ind w:firstLine="0"/>
              <w:jc w:val="center"/>
              <w:rPr>
                <w:rFonts w:ascii="Times New Roman" w:hAnsi="Times New Roman" w:cs="Times New Roman"/>
                <w:sz w:val="16"/>
                <w:szCs w:val="16"/>
              </w:rPr>
            </w:pPr>
            <w:r w:rsidRPr="00774A2E">
              <w:rPr>
                <w:rFonts w:ascii="Times New Roman" w:hAnsi="Times New Roman" w:cs="Times New Roman"/>
                <w:sz w:val="16"/>
                <w:szCs w:val="16"/>
              </w:rPr>
              <w:t>Согласно проекту капитального ремонта МУК Раздольское клубное объединение</w:t>
            </w:r>
          </w:p>
        </w:tc>
        <w:tc>
          <w:tcPr>
            <w:tcW w:w="1291"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tcBorders>
              <w:bottom w:val="single" w:sz="4" w:space="0" w:color="auto"/>
            </w:tcBorders>
            <w:vAlign w:val="center"/>
          </w:tcPr>
          <w:p w:rsidR="005C0092" w:rsidRPr="007F73FC"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tcBorders>
              <w:bottom w:val="single" w:sz="4" w:space="0" w:color="auto"/>
            </w:tcBorders>
            <w:vAlign w:val="center"/>
          </w:tcPr>
          <w:p w:rsidR="005C0092" w:rsidRPr="00774A2E" w:rsidRDefault="00774A2E" w:rsidP="001A7673">
            <w:pPr>
              <w:pStyle w:val="ConsPlusNormal"/>
              <w:widowControl/>
              <w:spacing w:line="276" w:lineRule="auto"/>
              <w:ind w:firstLine="0"/>
              <w:jc w:val="center"/>
              <w:rPr>
                <w:rFonts w:ascii="Times New Roman" w:hAnsi="Times New Roman" w:cs="Times New Roman"/>
                <w:sz w:val="16"/>
                <w:szCs w:val="16"/>
              </w:rPr>
            </w:pPr>
            <w:r w:rsidRPr="00774A2E">
              <w:rPr>
                <w:rFonts w:ascii="Times New Roman" w:hAnsi="Times New Roman" w:cs="Times New Roman"/>
                <w:sz w:val="16"/>
                <w:szCs w:val="16"/>
              </w:rPr>
              <w:t>Согласно проекту капитального ремонта МУК Раздольское клубное объединение</w:t>
            </w:r>
          </w:p>
        </w:tc>
        <w:tc>
          <w:tcPr>
            <w:tcW w:w="1336" w:type="dxa"/>
            <w:tcBorders>
              <w:bottom w:val="single" w:sz="4" w:space="0" w:color="auto"/>
            </w:tcBorders>
            <w:vAlign w:val="center"/>
          </w:tcPr>
          <w:p w:rsidR="005C0092" w:rsidRPr="007F73FC" w:rsidRDefault="00774A2E"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tcBorders>
              <w:bottom w:val="single" w:sz="4" w:space="0" w:color="auto"/>
            </w:tcBorders>
            <w:vAlign w:val="center"/>
          </w:tcPr>
          <w:p w:rsidR="005C0092" w:rsidRPr="004A7DC8" w:rsidRDefault="005C0092" w:rsidP="001A7673">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5C0092" w:rsidRPr="007F73FC" w:rsidTr="00D23AF6">
        <w:trPr>
          <w:jc w:val="center"/>
        </w:trPr>
        <w:tc>
          <w:tcPr>
            <w:tcW w:w="708" w:type="dxa"/>
            <w:shd w:val="clear" w:color="auto" w:fill="F2F2F2" w:themeFill="background1" w:themeFillShade="F2"/>
            <w:vAlign w:val="center"/>
          </w:tcPr>
          <w:p w:rsidR="005C0092" w:rsidRPr="007F73FC" w:rsidRDefault="005C0092" w:rsidP="00232B12">
            <w:pPr>
              <w:pStyle w:val="ConsPlusNormal"/>
              <w:widowControl/>
              <w:numPr>
                <w:ilvl w:val="0"/>
                <w:numId w:val="15"/>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C0092" w:rsidRPr="007F73FC" w:rsidRDefault="005C0092" w:rsidP="00BE3D7D">
            <w:pPr>
              <w:pStyle w:val="ConsPlusNormal"/>
              <w:widowControl/>
              <w:spacing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УЧРЕЖДЕНИЯ ТОРГОВЛИ, БЫТОВОГО И КОММУНАЛЬНОГО ОБСЛУЖИВАНИЯ</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Pr="00581188" w:rsidRDefault="00774A2E" w:rsidP="004B0C2B">
            <w:pPr>
              <w:pStyle w:val="a4"/>
              <w:spacing w:line="276" w:lineRule="auto"/>
              <w:jc w:val="center"/>
              <w:rPr>
                <w:rFonts w:cs="Times New Roman"/>
              </w:rPr>
            </w:pPr>
            <w:r w:rsidRPr="00536DBF">
              <w:t>Капитальный ремонт сохраняемых зданий объектов и предприятий обслуживания населения</w:t>
            </w:r>
          </w:p>
        </w:tc>
        <w:tc>
          <w:tcPr>
            <w:tcW w:w="1554" w:type="dxa"/>
            <w:vAlign w:val="center"/>
          </w:tcPr>
          <w:p w:rsidR="00774A2E" w:rsidRDefault="00774A2E" w:rsidP="00323D46">
            <w:pPr>
              <w:pStyle w:val="ConsPlusNormal"/>
              <w:widowControl/>
              <w:spacing w:line="276" w:lineRule="auto"/>
              <w:ind w:firstLine="0"/>
              <w:jc w:val="center"/>
              <w:rPr>
                <w:rFonts w:ascii="Times New Roman" w:hAnsi="Times New Roman" w:cs="Times New Roman"/>
                <w:sz w:val="24"/>
                <w:szCs w:val="24"/>
              </w:rPr>
            </w:pPr>
            <w:r w:rsidRPr="00C135CD">
              <w:rPr>
                <w:rFonts w:ascii="Times New Roman" w:hAnsi="Times New Roman" w:cs="Times New Roman"/>
                <w:sz w:val="16"/>
                <w:szCs w:val="24"/>
              </w:rPr>
              <w:t>В соответствии с проектом</w:t>
            </w:r>
          </w:p>
        </w:tc>
        <w:tc>
          <w:tcPr>
            <w:tcW w:w="1477" w:type="dxa"/>
            <w:vAlign w:val="center"/>
          </w:tcPr>
          <w:p w:rsidR="00774A2E" w:rsidRPr="00D52283" w:rsidRDefault="00774A2E" w:rsidP="00D52283">
            <w:pPr>
              <w:pStyle w:val="a4"/>
              <w:jc w:val="center"/>
              <w:rPr>
                <w:sz w:val="22"/>
              </w:rPr>
            </w:pPr>
            <w:r w:rsidRPr="00D52283">
              <w:rPr>
                <w:sz w:val="22"/>
              </w:rPr>
              <w:t>4 этап:</w:t>
            </w:r>
          </w:p>
          <w:p w:rsidR="00774A2E" w:rsidRPr="00725C73" w:rsidRDefault="00774A2E" w:rsidP="00D52283">
            <w:pPr>
              <w:pStyle w:val="a4"/>
              <w:jc w:val="center"/>
              <w:rPr>
                <w:rFonts w:cs="Times New Roman"/>
                <w:szCs w:val="24"/>
              </w:rPr>
            </w:pPr>
            <w:r w:rsidRPr="00D52283">
              <w:rPr>
                <w:sz w:val="22"/>
              </w:rPr>
              <w:t>2032-2035 гг.</w:t>
            </w:r>
          </w:p>
        </w:tc>
        <w:tc>
          <w:tcPr>
            <w:tcW w:w="1418" w:type="dxa"/>
            <w:vAlign w:val="center"/>
          </w:tcPr>
          <w:p w:rsidR="00774A2E" w:rsidRPr="004B0C2B" w:rsidRDefault="00774A2E" w:rsidP="00D465B3">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91"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4B0C2B" w:rsidRDefault="00774A2E" w:rsidP="009073FD">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716" w:type="dxa"/>
            <w:vAlign w:val="center"/>
          </w:tcPr>
          <w:p w:rsidR="00774A2E" w:rsidRPr="004A7DC8" w:rsidRDefault="00774A2E" w:rsidP="00323D46">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Pr="009B2EB7" w:rsidRDefault="00774A2E" w:rsidP="004B0C2B">
            <w:pPr>
              <w:pStyle w:val="a4"/>
              <w:spacing w:line="276" w:lineRule="auto"/>
              <w:jc w:val="center"/>
            </w:pPr>
            <w:r w:rsidRPr="00306C59">
              <w:t>Формирование площадки для проведения массовых мероприятий и ярмарок в д. Раздолье</w:t>
            </w:r>
          </w:p>
        </w:tc>
        <w:tc>
          <w:tcPr>
            <w:tcW w:w="1554" w:type="dxa"/>
            <w:vAlign w:val="center"/>
          </w:tcPr>
          <w:p w:rsidR="00774A2E" w:rsidRPr="009B2EB7" w:rsidRDefault="00774A2E" w:rsidP="00DE39BF">
            <w:pPr>
              <w:pStyle w:val="a4"/>
              <w:jc w:val="center"/>
            </w:pPr>
            <w:r>
              <w:t>0,04-0,05 га</w:t>
            </w:r>
          </w:p>
        </w:tc>
        <w:tc>
          <w:tcPr>
            <w:tcW w:w="1477" w:type="dxa"/>
            <w:vAlign w:val="center"/>
          </w:tcPr>
          <w:p w:rsidR="00774A2E" w:rsidRPr="00D52283" w:rsidRDefault="00774A2E" w:rsidP="00D52283">
            <w:pPr>
              <w:pStyle w:val="a4"/>
              <w:jc w:val="center"/>
              <w:rPr>
                <w:sz w:val="22"/>
              </w:rPr>
            </w:pPr>
            <w:r w:rsidRPr="00D52283">
              <w:rPr>
                <w:sz w:val="22"/>
              </w:rPr>
              <w:t>4 этап:</w:t>
            </w:r>
          </w:p>
          <w:p w:rsidR="00774A2E" w:rsidRPr="009477D3" w:rsidRDefault="00774A2E" w:rsidP="00D52283">
            <w:pPr>
              <w:pStyle w:val="a4"/>
              <w:jc w:val="center"/>
              <w:rPr>
                <w:sz w:val="22"/>
              </w:rPr>
            </w:pPr>
            <w:r w:rsidRPr="00D52283">
              <w:rPr>
                <w:sz w:val="22"/>
              </w:rPr>
              <w:t>2032-2035 гг.</w:t>
            </w:r>
          </w:p>
        </w:tc>
        <w:tc>
          <w:tcPr>
            <w:tcW w:w="1418" w:type="dxa"/>
            <w:vAlign w:val="center"/>
          </w:tcPr>
          <w:p w:rsidR="00774A2E" w:rsidRPr="00501921" w:rsidRDefault="00774A2E" w:rsidP="00323D46">
            <w:pPr>
              <w:pStyle w:val="a4"/>
              <w:spacing w:line="276" w:lineRule="auto"/>
              <w:jc w:val="center"/>
              <w:rPr>
                <w:rFonts w:cs="Times New Roman"/>
                <w:sz w:val="16"/>
                <w:szCs w:val="16"/>
              </w:rPr>
            </w:pPr>
            <w:r>
              <w:rPr>
                <w:rFonts w:cs="Times New Roman"/>
                <w:sz w:val="16"/>
                <w:szCs w:val="16"/>
              </w:rPr>
              <w:t>П</w:t>
            </w:r>
            <w:r w:rsidRPr="00501921">
              <w:rPr>
                <w:rFonts w:cs="Times New Roman"/>
                <w:sz w:val="16"/>
                <w:szCs w:val="16"/>
              </w:rPr>
              <w:t>о заданию на проектирование</w:t>
            </w:r>
          </w:p>
        </w:tc>
        <w:tc>
          <w:tcPr>
            <w:tcW w:w="1291" w:type="dxa"/>
            <w:vAlign w:val="center"/>
          </w:tcPr>
          <w:p w:rsidR="00774A2E" w:rsidRPr="004B0C2B" w:rsidRDefault="00774A2E" w:rsidP="009073FD">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70"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Pr="00581188" w:rsidRDefault="00774A2E" w:rsidP="004B0C2B">
            <w:pPr>
              <w:pStyle w:val="a4"/>
              <w:spacing w:line="276" w:lineRule="auto"/>
              <w:jc w:val="center"/>
              <w:rPr>
                <w:rFonts w:cs="Times New Roman"/>
              </w:rPr>
            </w:pPr>
            <w:r w:rsidRPr="00306C59">
              <w:rPr>
                <w:rFonts w:cs="Times New Roman"/>
                <w:szCs w:val="24"/>
              </w:rPr>
              <w:t>Развитие предприятий торговли за счет малого предпринимательства в зонах нового жилищного строительства</w:t>
            </w:r>
            <w:r>
              <w:rPr>
                <w:rFonts w:cs="Times New Roman"/>
                <w:szCs w:val="24"/>
              </w:rPr>
              <w:t xml:space="preserve"> в </w:t>
            </w:r>
            <w:r w:rsidRPr="00362625">
              <w:rPr>
                <w:rFonts w:cs="Times New Roman"/>
                <w:szCs w:val="24"/>
              </w:rPr>
              <w:t>д. Раздолье, д. Борисово, д. Бережок</w:t>
            </w:r>
          </w:p>
        </w:tc>
        <w:tc>
          <w:tcPr>
            <w:tcW w:w="1554" w:type="dxa"/>
            <w:vAlign w:val="center"/>
          </w:tcPr>
          <w:p w:rsidR="00774A2E" w:rsidRDefault="00774A2E" w:rsidP="00323D46">
            <w:pPr>
              <w:pStyle w:val="ConsPlusNormal"/>
              <w:widowControl/>
              <w:spacing w:line="276" w:lineRule="auto"/>
              <w:ind w:firstLine="0"/>
              <w:jc w:val="center"/>
              <w:rPr>
                <w:rFonts w:ascii="Times New Roman" w:hAnsi="Times New Roman" w:cs="Times New Roman"/>
                <w:sz w:val="24"/>
                <w:szCs w:val="24"/>
              </w:rPr>
            </w:pPr>
            <w:r w:rsidRPr="00362625">
              <w:rPr>
                <w:rFonts w:ascii="Times New Roman" w:hAnsi="Times New Roman" w:cs="Times New Roman"/>
                <w:sz w:val="24"/>
                <w:szCs w:val="24"/>
              </w:rPr>
              <w:t>по 0,02-0,05</w:t>
            </w:r>
            <w:r>
              <w:rPr>
                <w:rFonts w:ascii="Times New Roman" w:hAnsi="Times New Roman" w:cs="Times New Roman"/>
                <w:sz w:val="24"/>
                <w:szCs w:val="24"/>
              </w:rPr>
              <w:t xml:space="preserve"> га</w:t>
            </w:r>
          </w:p>
        </w:tc>
        <w:tc>
          <w:tcPr>
            <w:tcW w:w="1477" w:type="dxa"/>
            <w:vAlign w:val="center"/>
          </w:tcPr>
          <w:p w:rsidR="00774A2E" w:rsidRPr="00EE6111" w:rsidRDefault="00774A2E" w:rsidP="00D52283">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774A2E" w:rsidRPr="009477D3" w:rsidRDefault="00774A2E" w:rsidP="00D52283">
            <w:pPr>
              <w:pStyle w:val="ConsPlusNormal"/>
              <w:widowControl/>
              <w:spacing w:line="276" w:lineRule="auto"/>
              <w:ind w:firstLine="0"/>
              <w:jc w:val="center"/>
              <w:rPr>
                <w:rFonts w:ascii="Times New Roman" w:hAnsi="Times New Roman" w:cs="Times New Roman"/>
                <w:sz w:val="22"/>
                <w:szCs w:val="22"/>
              </w:rPr>
            </w:pPr>
            <w:r w:rsidRPr="00EE6111">
              <w:rPr>
                <w:rFonts w:ascii="Times New Roman" w:hAnsi="Times New Roman" w:cs="Times New Roman"/>
                <w:sz w:val="22"/>
                <w:szCs w:val="22"/>
              </w:rPr>
              <w:t>2017-2021 гг.</w:t>
            </w:r>
          </w:p>
        </w:tc>
        <w:tc>
          <w:tcPr>
            <w:tcW w:w="1418" w:type="dxa"/>
            <w:vAlign w:val="center"/>
          </w:tcPr>
          <w:p w:rsidR="00774A2E" w:rsidRPr="001D096A" w:rsidRDefault="00774A2E" w:rsidP="00323D46">
            <w:pPr>
              <w:pStyle w:val="a4"/>
              <w:spacing w:line="276" w:lineRule="auto"/>
              <w:jc w:val="center"/>
              <w:rPr>
                <w:rFonts w:cs="Times New Roman"/>
                <w:szCs w:val="16"/>
              </w:rPr>
            </w:pPr>
            <w:r>
              <w:rPr>
                <w:rFonts w:cs="Times New Roman"/>
                <w:sz w:val="16"/>
                <w:szCs w:val="16"/>
              </w:rPr>
              <w:t>П</w:t>
            </w:r>
            <w:r w:rsidRPr="00362625">
              <w:rPr>
                <w:rFonts w:cs="Times New Roman"/>
                <w:sz w:val="16"/>
                <w:szCs w:val="16"/>
              </w:rPr>
              <w:t>о заданию на проектирование</w:t>
            </w:r>
          </w:p>
        </w:tc>
        <w:tc>
          <w:tcPr>
            <w:tcW w:w="1291"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4B0C2B" w:rsidRDefault="00774A2E" w:rsidP="009073FD">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716" w:type="dxa"/>
            <w:vAlign w:val="center"/>
          </w:tcPr>
          <w:p w:rsidR="00774A2E" w:rsidRPr="009B2EB7" w:rsidRDefault="00774A2E" w:rsidP="003E5010">
            <w:pPr>
              <w:pStyle w:val="a4"/>
              <w:jc w:val="center"/>
            </w:pPr>
            <w:r w:rsidRPr="00CA3788">
              <w:rPr>
                <w:rFonts w:cs="Times New Roman"/>
                <w:szCs w:val="24"/>
              </w:rPr>
              <w:t>‒</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Pr="00E07FA9" w:rsidRDefault="00774A2E" w:rsidP="004B0C2B">
            <w:pPr>
              <w:pStyle w:val="a4"/>
              <w:spacing w:line="276" w:lineRule="auto"/>
              <w:jc w:val="center"/>
            </w:pPr>
            <w:r w:rsidRPr="00362625">
              <w:t xml:space="preserve">Выделение участков для объектов обслуживания </w:t>
            </w:r>
            <w:r w:rsidRPr="00362625">
              <w:lastRenderedPageBreak/>
              <w:t>сезонного типа: объекты торговли, общественного питания, объекты досугового типа, бытового обслуживания</w:t>
            </w:r>
          </w:p>
        </w:tc>
        <w:tc>
          <w:tcPr>
            <w:tcW w:w="1554" w:type="dxa"/>
            <w:vAlign w:val="center"/>
          </w:tcPr>
          <w:p w:rsidR="00774A2E" w:rsidRPr="00362625" w:rsidRDefault="00774A2E" w:rsidP="00323D46">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по 0,02 га</w:t>
            </w:r>
          </w:p>
        </w:tc>
        <w:tc>
          <w:tcPr>
            <w:tcW w:w="1477" w:type="dxa"/>
            <w:vAlign w:val="center"/>
          </w:tcPr>
          <w:p w:rsidR="00774A2E" w:rsidRPr="00EE6111" w:rsidRDefault="00774A2E" w:rsidP="00D52283">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2017-2035 гг.</w:t>
            </w:r>
          </w:p>
        </w:tc>
        <w:tc>
          <w:tcPr>
            <w:tcW w:w="1418" w:type="dxa"/>
            <w:vAlign w:val="center"/>
          </w:tcPr>
          <w:p w:rsidR="00774A2E" w:rsidRPr="00362625" w:rsidRDefault="00774A2E" w:rsidP="00323D46">
            <w:pPr>
              <w:pStyle w:val="a4"/>
              <w:spacing w:line="276" w:lineRule="auto"/>
              <w:jc w:val="center"/>
              <w:rPr>
                <w:rFonts w:cs="Times New Roman"/>
                <w:sz w:val="16"/>
                <w:szCs w:val="16"/>
              </w:rPr>
            </w:pPr>
            <w:r>
              <w:rPr>
                <w:rFonts w:cs="Times New Roman"/>
                <w:sz w:val="16"/>
                <w:szCs w:val="16"/>
              </w:rPr>
              <w:t>П</w:t>
            </w:r>
            <w:r w:rsidRPr="00362625">
              <w:rPr>
                <w:rFonts w:cs="Times New Roman"/>
                <w:sz w:val="16"/>
                <w:szCs w:val="16"/>
              </w:rPr>
              <w:t>о заданию на проектирование</w:t>
            </w:r>
          </w:p>
        </w:tc>
        <w:tc>
          <w:tcPr>
            <w:tcW w:w="1291" w:type="dxa"/>
            <w:vAlign w:val="center"/>
          </w:tcPr>
          <w:p w:rsidR="00774A2E" w:rsidRPr="004B0C2B" w:rsidRDefault="00774A2E" w:rsidP="009073FD">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270"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4A7DC8"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716" w:type="dxa"/>
            <w:vAlign w:val="center"/>
          </w:tcPr>
          <w:p w:rsidR="00774A2E" w:rsidRPr="007F73FC" w:rsidRDefault="00774A2E" w:rsidP="009073FD">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Pr="00362625" w:rsidRDefault="00774A2E" w:rsidP="004B0C2B">
            <w:pPr>
              <w:pStyle w:val="a4"/>
              <w:spacing w:line="276" w:lineRule="auto"/>
              <w:jc w:val="center"/>
            </w:pPr>
            <w:r>
              <w:t>Строительство гостевого</w:t>
            </w:r>
            <w:r w:rsidRPr="00E07FA9">
              <w:t xml:space="preserve"> дом</w:t>
            </w:r>
            <w:r>
              <w:t>а</w:t>
            </w:r>
            <w:r w:rsidRPr="00E07FA9">
              <w:t xml:space="preserve"> к северу от д. Раздолье</w:t>
            </w:r>
          </w:p>
        </w:tc>
        <w:tc>
          <w:tcPr>
            <w:tcW w:w="1554" w:type="dxa"/>
            <w:vAlign w:val="center"/>
          </w:tcPr>
          <w:p w:rsidR="00774A2E" w:rsidRDefault="00774A2E" w:rsidP="00323D46">
            <w:pPr>
              <w:pStyle w:val="ConsPlusNormal"/>
              <w:widowControl/>
              <w:spacing w:line="276" w:lineRule="auto"/>
              <w:ind w:firstLine="0"/>
              <w:jc w:val="center"/>
              <w:rPr>
                <w:rFonts w:ascii="Times New Roman" w:hAnsi="Times New Roman" w:cs="Times New Roman"/>
                <w:sz w:val="24"/>
                <w:szCs w:val="24"/>
              </w:rPr>
            </w:pPr>
            <w:r w:rsidRPr="00140378">
              <w:rPr>
                <w:rFonts w:ascii="Times New Roman" w:hAnsi="Times New Roman" w:cs="Times New Roman"/>
                <w:sz w:val="24"/>
                <w:szCs w:val="24"/>
              </w:rPr>
              <w:t>на 25 мест</w:t>
            </w:r>
          </w:p>
        </w:tc>
        <w:tc>
          <w:tcPr>
            <w:tcW w:w="1477" w:type="dxa"/>
            <w:vAlign w:val="center"/>
          </w:tcPr>
          <w:p w:rsidR="00774A2E" w:rsidRPr="00EE6111" w:rsidRDefault="00774A2E" w:rsidP="00140378">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774A2E" w:rsidRDefault="00774A2E" w:rsidP="00140378">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2017-2021 гг.</w:t>
            </w:r>
          </w:p>
        </w:tc>
        <w:tc>
          <w:tcPr>
            <w:tcW w:w="1418" w:type="dxa"/>
            <w:vAlign w:val="center"/>
          </w:tcPr>
          <w:p w:rsidR="00774A2E" w:rsidRPr="00E70E32" w:rsidRDefault="00774A2E" w:rsidP="00323D46">
            <w:pPr>
              <w:pStyle w:val="a4"/>
              <w:spacing w:line="276" w:lineRule="auto"/>
              <w:jc w:val="center"/>
              <w:rPr>
                <w:rFonts w:cs="Times New Roman"/>
                <w:szCs w:val="16"/>
              </w:rPr>
            </w:pPr>
            <w:r>
              <w:rPr>
                <w:rFonts w:cs="Times New Roman"/>
                <w:szCs w:val="16"/>
              </w:rPr>
              <w:t>12109,57</w:t>
            </w:r>
          </w:p>
        </w:tc>
        <w:tc>
          <w:tcPr>
            <w:tcW w:w="1291" w:type="dxa"/>
            <w:vAlign w:val="center"/>
          </w:tcPr>
          <w:p w:rsidR="00774A2E" w:rsidRPr="007F73FC"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774A2E" w:rsidRPr="004A7DC8"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7F73FC"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1D096A" w:rsidRDefault="00774A2E" w:rsidP="00323D46">
            <w:pPr>
              <w:pStyle w:val="a4"/>
              <w:spacing w:line="276" w:lineRule="auto"/>
              <w:jc w:val="center"/>
              <w:rPr>
                <w:rFonts w:cs="Times New Roman"/>
                <w:szCs w:val="16"/>
              </w:rPr>
            </w:pPr>
            <w:r>
              <w:rPr>
                <w:rFonts w:cs="Times New Roman"/>
                <w:szCs w:val="16"/>
              </w:rPr>
              <w:t>12109,57</w:t>
            </w:r>
          </w:p>
        </w:tc>
        <w:tc>
          <w:tcPr>
            <w:tcW w:w="1716" w:type="dxa"/>
            <w:vAlign w:val="center"/>
          </w:tcPr>
          <w:p w:rsidR="00774A2E" w:rsidRDefault="00774A2E" w:rsidP="003E5010">
            <w:pPr>
              <w:pStyle w:val="a4"/>
              <w:jc w:val="center"/>
              <w:rPr>
                <w:rFonts w:cs="Times New Roman"/>
                <w:sz w:val="20"/>
                <w:szCs w:val="24"/>
              </w:rPr>
            </w:pPr>
            <w:r w:rsidRPr="00CA3788">
              <w:rPr>
                <w:rFonts w:cs="Times New Roman"/>
                <w:szCs w:val="24"/>
              </w:rPr>
              <w:t>‒</w:t>
            </w:r>
          </w:p>
        </w:tc>
      </w:tr>
      <w:tr w:rsidR="00774A2E" w:rsidRPr="007F73FC" w:rsidTr="00362625">
        <w:trPr>
          <w:jc w:val="center"/>
        </w:trPr>
        <w:tc>
          <w:tcPr>
            <w:tcW w:w="708" w:type="dxa"/>
            <w:vAlign w:val="center"/>
          </w:tcPr>
          <w:p w:rsidR="00774A2E" w:rsidRPr="007F73FC" w:rsidRDefault="00774A2E"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774A2E" w:rsidRDefault="00774A2E" w:rsidP="004B0C2B">
            <w:pPr>
              <w:pStyle w:val="a4"/>
              <w:spacing w:line="276" w:lineRule="auto"/>
              <w:jc w:val="center"/>
            </w:pPr>
            <w:r>
              <w:t>Строительство гостевых домов, баз</w:t>
            </w:r>
            <w:r w:rsidRPr="004B0C2B">
              <w:t xml:space="preserve"> отдыха в д. Бережок</w:t>
            </w:r>
          </w:p>
        </w:tc>
        <w:tc>
          <w:tcPr>
            <w:tcW w:w="1554" w:type="dxa"/>
            <w:vAlign w:val="center"/>
          </w:tcPr>
          <w:p w:rsidR="00774A2E" w:rsidRPr="00140378" w:rsidRDefault="00774A2E" w:rsidP="00C135CD">
            <w:pPr>
              <w:pStyle w:val="a4"/>
              <w:jc w:val="center"/>
            </w:pPr>
            <w:r w:rsidRPr="00C135CD">
              <w:rPr>
                <w:sz w:val="16"/>
              </w:rPr>
              <w:t>В соответствии с проектом</w:t>
            </w:r>
          </w:p>
        </w:tc>
        <w:tc>
          <w:tcPr>
            <w:tcW w:w="1477" w:type="dxa"/>
            <w:vAlign w:val="center"/>
          </w:tcPr>
          <w:p w:rsidR="00774A2E" w:rsidRPr="004B0C2B" w:rsidRDefault="00774A2E" w:rsidP="004B0C2B">
            <w:pPr>
              <w:pStyle w:val="a4"/>
              <w:jc w:val="center"/>
              <w:rPr>
                <w:sz w:val="22"/>
              </w:rPr>
            </w:pPr>
            <w:r w:rsidRPr="004B0C2B">
              <w:rPr>
                <w:sz w:val="22"/>
              </w:rPr>
              <w:t>4 этап:</w:t>
            </w:r>
          </w:p>
          <w:p w:rsidR="00774A2E" w:rsidRPr="00EE6111" w:rsidRDefault="00774A2E" w:rsidP="004B0C2B">
            <w:pPr>
              <w:pStyle w:val="a4"/>
              <w:jc w:val="center"/>
              <w:rPr>
                <w:rFonts w:cs="Times New Roman"/>
              </w:rPr>
            </w:pPr>
            <w:r w:rsidRPr="004B0C2B">
              <w:rPr>
                <w:sz w:val="22"/>
              </w:rPr>
              <w:t>2032-2035 гг.</w:t>
            </w:r>
          </w:p>
        </w:tc>
        <w:tc>
          <w:tcPr>
            <w:tcW w:w="1418" w:type="dxa"/>
            <w:vAlign w:val="center"/>
          </w:tcPr>
          <w:p w:rsidR="00774A2E" w:rsidRPr="00E70E32" w:rsidRDefault="00774A2E" w:rsidP="00323D46">
            <w:pPr>
              <w:pStyle w:val="a4"/>
              <w:spacing w:line="276" w:lineRule="auto"/>
              <w:jc w:val="center"/>
              <w:rPr>
                <w:rFonts w:cs="Times New Roman"/>
                <w:szCs w:val="16"/>
              </w:rPr>
            </w:pPr>
            <w:r w:rsidRPr="00C135CD">
              <w:rPr>
                <w:sz w:val="16"/>
              </w:rPr>
              <w:t>В соответствии с проектом</w:t>
            </w:r>
          </w:p>
        </w:tc>
        <w:tc>
          <w:tcPr>
            <w:tcW w:w="1291" w:type="dxa"/>
            <w:vAlign w:val="center"/>
          </w:tcPr>
          <w:p w:rsidR="00774A2E" w:rsidRPr="007F73FC"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270" w:type="dxa"/>
            <w:vAlign w:val="center"/>
          </w:tcPr>
          <w:p w:rsidR="00774A2E" w:rsidRPr="004A7DC8"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00" w:type="dxa"/>
            <w:vAlign w:val="center"/>
          </w:tcPr>
          <w:p w:rsidR="00774A2E" w:rsidRPr="007F73FC" w:rsidRDefault="00774A2E" w:rsidP="00BF3EB9">
            <w:pPr>
              <w:pStyle w:val="ConsPlusNormal"/>
              <w:widowControl/>
              <w:spacing w:line="276" w:lineRule="auto"/>
              <w:ind w:firstLine="0"/>
              <w:jc w:val="center"/>
              <w:rPr>
                <w:rFonts w:ascii="Times New Roman" w:hAnsi="Times New Roman" w:cs="Times New Roman"/>
                <w:sz w:val="24"/>
                <w:szCs w:val="24"/>
              </w:rPr>
            </w:pPr>
            <w:r w:rsidRPr="00CA3788">
              <w:rPr>
                <w:rFonts w:ascii="Times New Roman" w:hAnsi="Times New Roman" w:cs="Times New Roman"/>
                <w:sz w:val="24"/>
                <w:szCs w:val="24"/>
              </w:rPr>
              <w:t>‒</w:t>
            </w:r>
          </w:p>
        </w:tc>
        <w:tc>
          <w:tcPr>
            <w:tcW w:w="1336" w:type="dxa"/>
            <w:vAlign w:val="center"/>
          </w:tcPr>
          <w:p w:rsidR="00774A2E" w:rsidRPr="001D096A" w:rsidRDefault="00774A2E" w:rsidP="00323D46">
            <w:pPr>
              <w:pStyle w:val="a4"/>
              <w:spacing w:line="276" w:lineRule="auto"/>
              <w:jc w:val="center"/>
              <w:rPr>
                <w:rFonts w:cs="Times New Roman"/>
                <w:szCs w:val="16"/>
              </w:rPr>
            </w:pPr>
            <w:r w:rsidRPr="00C135CD">
              <w:rPr>
                <w:sz w:val="16"/>
              </w:rPr>
              <w:t>В соответствии с проектом</w:t>
            </w:r>
          </w:p>
        </w:tc>
        <w:tc>
          <w:tcPr>
            <w:tcW w:w="1716" w:type="dxa"/>
            <w:vAlign w:val="center"/>
          </w:tcPr>
          <w:p w:rsidR="00774A2E" w:rsidRDefault="00774A2E" w:rsidP="003E5010">
            <w:pPr>
              <w:pStyle w:val="a4"/>
              <w:jc w:val="center"/>
              <w:rPr>
                <w:rFonts w:cs="Times New Roman"/>
                <w:sz w:val="20"/>
                <w:szCs w:val="24"/>
              </w:rPr>
            </w:pPr>
            <w:r w:rsidRPr="00CA3788">
              <w:rPr>
                <w:rFonts w:cs="Times New Roman"/>
                <w:szCs w:val="24"/>
              </w:rPr>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Pr="00306C59" w:rsidRDefault="00973B77" w:rsidP="001F35D1">
            <w:pPr>
              <w:pStyle w:val="a4"/>
              <w:spacing w:line="276" w:lineRule="auto"/>
              <w:jc w:val="center"/>
              <w:rPr>
                <w:rFonts w:cs="Times New Roman"/>
                <w:szCs w:val="24"/>
              </w:rPr>
            </w:pPr>
            <w:r>
              <w:t xml:space="preserve">Строительство базы отдыха </w:t>
            </w:r>
            <w:r w:rsidRPr="00E07FA9">
              <w:t>в д. Раздолье на берегу реки Волчья</w:t>
            </w:r>
          </w:p>
        </w:tc>
        <w:tc>
          <w:tcPr>
            <w:tcW w:w="1554" w:type="dxa"/>
            <w:vAlign w:val="center"/>
          </w:tcPr>
          <w:p w:rsidR="00973B77" w:rsidRPr="009B2EB7" w:rsidRDefault="00973B77" w:rsidP="001F35D1">
            <w:pPr>
              <w:pStyle w:val="a4"/>
              <w:jc w:val="center"/>
            </w:pPr>
            <w:r w:rsidRPr="004B0C2B">
              <w:rPr>
                <w:rFonts w:cs="Times New Roman"/>
                <w:sz w:val="16"/>
                <w:szCs w:val="24"/>
              </w:rPr>
              <w:t>В соответствии с проектом</w:t>
            </w:r>
          </w:p>
        </w:tc>
        <w:tc>
          <w:tcPr>
            <w:tcW w:w="1477" w:type="dxa"/>
            <w:vAlign w:val="center"/>
          </w:tcPr>
          <w:p w:rsidR="00973B77" w:rsidRPr="004B0C2B" w:rsidRDefault="00973B77" w:rsidP="001F35D1">
            <w:pPr>
              <w:pStyle w:val="a4"/>
              <w:jc w:val="center"/>
              <w:rPr>
                <w:sz w:val="22"/>
              </w:rPr>
            </w:pPr>
            <w:r w:rsidRPr="004B0C2B">
              <w:rPr>
                <w:sz w:val="22"/>
              </w:rPr>
              <w:t>1 этап:</w:t>
            </w:r>
          </w:p>
          <w:p w:rsidR="00973B77" w:rsidRPr="004B0C2B" w:rsidRDefault="00973B77" w:rsidP="001F35D1">
            <w:pPr>
              <w:pStyle w:val="a4"/>
              <w:jc w:val="center"/>
              <w:rPr>
                <w:sz w:val="22"/>
              </w:rPr>
            </w:pPr>
            <w:r w:rsidRPr="004B0C2B">
              <w:rPr>
                <w:sz w:val="22"/>
              </w:rPr>
              <w:t>2017-2021 гг.</w:t>
            </w:r>
          </w:p>
        </w:tc>
        <w:tc>
          <w:tcPr>
            <w:tcW w:w="1418" w:type="dxa"/>
            <w:vAlign w:val="center"/>
          </w:tcPr>
          <w:p w:rsidR="00973B77" w:rsidRPr="00E70E32" w:rsidRDefault="00973B77" w:rsidP="001F35D1">
            <w:pPr>
              <w:pStyle w:val="a4"/>
              <w:jc w:val="center"/>
            </w:pPr>
            <w:r>
              <w:t>13100,0</w:t>
            </w:r>
          </w:p>
        </w:tc>
        <w:tc>
          <w:tcPr>
            <w:tcW w:w="1291" w:type="dxa"/>
            <w:vAlign w:val="center"/>
          </w:tcPr>
          <w:p w:rsidR="00973B77" w:rsidRPr="004A7DC8" w:rsidRDefault="00973B77" w:rsidP="001F35D1">
            <w:pPr>
              <w:pStyle w:val="a4"/>
              <w:jc w:val="center"/>
            </w:pPr>
            <w:r w:rsidRPr="00CA3788">
              <w:t>‒</w:t>
            </w:r>
          </w:p>
        </w:tc>
        <w:tc>
          <w:tcPr>
            <w:tcW w:w="1270" w:type="dxa"/>
            <w:vAlign w:val="center"/>
          </w:tcPr>
          <w:p w:rsidR="00973B77" w:rsidRPr="007F73FC" w:rsidRDefault="00973B77" w:rsidP="001F35D1">
            <w:pPr>
              <w:pStyle w:val="a4"/>
              <w:jc w:val="center"/>
            </w:pPr>
            <w:r w:rsidRPr="00CA3788">
              <w:t>‒</w:t>
            </w:r>
          </w:p>
        </w:tc>
        <w:tc>
          <w:tcPr>
            <w:tcW w:w="1300" w:type="dxa"/>
            <w:vAlign w:val="center"/>
          </w:tcPr>
          <w:p w:rsidR="00973B77" w:rsidRPr="004A7DC8" w:rsidRDefault="00973B77" w:rsidP="001F35D1">
            <w:pPr>
              <w:pStyle w:val="a4"/>
              <w:jc w:val="center"/>
            </w:pPr>
            <w:r w:rsidRPr="00CA3788">
              <w:t>‒</w:t>
            </w:r>
          </w:p>
        </w:tc>
        <w:tc>
          <w:tcPr>
            <w:tcW w:w="1336" w:type="dxa"/>
            <w:vAlign w:val="center"/>
          </w:tcPr>
          <w:p w:rsidR="00973B77" w:rsidRPr="007F73FC" w:rsidRDefault="00973B77" w:rsidP="001F35D1">
            <w:pPr>
              <w:pStyle w:val="ConsPlusNormal"/>
              <w:widowControl/>
              <w:spacing w:line="276" w:lineRule="auto"/>
              <w:ind w:firstLine="0"/>
              <w:jc w:val="center"/>
              <w:rPr>
                <w:rFonts w:ascii="Times New Roman" w:hAnsi="Times New Roman" w:cs="Times New Roman"/>
                <w:sz w:val="24"/>
                <w:szCs w:val="24"/>
              </w:rPr>
            </w:pPr>
            <w:r w:rsidRPr="007D6EC4">
              <w:rPr>
                <w:rFonts w:ascii="Times New Roman" w:hAnsi="Times New Roman" w:cs="Times New Roman"/>
                <w:sz w:val="24"/>
                <w:szCs w:val="24"/>
              </w:rPr>
              <w:t>13100,0</w:t>
            </w:r>
          </w:p>
        </w:tc>
        <w:tc>
          <w:tcPr>
            <w:tcW w:w="1716" w:type="dxa"/>
            <w:vAlign w:val="center"/>
          </w:tcPr>
          <w:p w:rsidR="00973B77" w:rsidRPr="00D25D3F" w:rsidRDefault="00973B77" w:rsidP="001F35D1">
            <w:pPr>
              <w:suppressAutoHyphens/>
              <w:jc w:val="center"/>
              <w:rPr>
                <w:rFonts w:ascii="Times New Roman" w:hAnsi="Times New Roman"/>
                <w:sz w:val="24"/>
                <w:szCs w:val="24"/>
                <w:lang w:eastAsia="ar-SA"/>
              </w:rPr>
            </w:pPr>
            <w:r w:rsidRPr="00CA3788">
              <w:rPr>
                <w:rFonts w:ascii="Times New Roman" w:hAnsi="Times New Roman" w:cs="Times New Roman"/>
                <w:sz w:val="24"/>
                <w:szCs w:val="24"/>
              </w:rPr>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Default="00973B77" w:rsidP="001F35D1">
            <w:pPr>
              <w:pStyle w:val="a4"/>
              <w:spacing w:line="276" w:lineRule="auto"/>
              <w:jc w:val="center"/>
            </w:pPr>
            <w:r>
              <w:t>Строительство базы</w:t>
            </w:r>
            <w:r w:rsidRPr="00E07FA9">
              <w:t xml:space="preserve"> отдыха около озер</w:t>
            </w:r>
            <w:r>
              <w:t>а</w:t>
            </w:r>
            <w:r w:rsidRPr="00E07FA9">
              <w:t xml:space="preserve"> Большое Луговое</w:t>
            </w:r>
          </w:p>
        </w:tc>
        <w:tc>
          <w:tcPr>
            <w:tcW w:w="1554" w:type="dxa"/>
            <w:vAlign w:val="center"/>
          </w:tcPr>
          <w:p w:rsidR="00973B77" w:rsidRPr="00820D08" w:rsidRDefault="00973B77" w:rsidP="001F35D1">
            <w:pPr>
              <w:pStyle w:val="a4"/>
              <w:jc w:val="center"/>
            </w:pPr>
            <w:r>
              <w:t>1 объект</w:t>
            </w:r>
          </w:p>
        </w:tc>
        <w:tc>
          <w:tcPr>
            <w:tcW w:w="1477" w:type="dxa"/>
            <w:vAlign w:val="center"/>
          </w:tcPr>
          <w:p w:rsidR="00973B77" w:rsidRPr="004B0C2B" w:rsidRDefault="00973B77" w:rsidP="001F35D1">
            <w:pPr>
              <w:pStyle w:val="a4"/>
              <w:jc w:val="center"/>
              <w:rPr>
                <w:sz w:val="22"/>
              </w:rPr>
            </w:pPr>
            <w:r w:rsidRPr="004B0C2B">
              <w:rPr>
                <w:sz w:val="22"/>
              </w:rPr>
              <w:t>1 этап:</w:t>
            </w:r>
          </w:p>
          <w:p w:rsidR="00973B77" w:rsidRPr="004B0C2B" w:rsidRDefault="00973B77" w:rsidP="001F35D1">
            <w:pPr>
              <w:pStyle w:val="a4"/>
              <w:jc w:val="center"/>
              <w:rPr>
                <w:sz w:val="22"/>
              </w:rPr>
            </w:pPr>
            <w:r w:rsidRPr="004B0C2B">
              <w:rPr>
                <w:sz w:val="22"/>
              </w:rPr>
              <w:t>2017-2021 гг.</w:t>
            </w:r>
          </w:p>
        </w:tc>
        <w:tc>
          <w:tcPr>
            <w:tcW w:w="1418" w:type="dxa"/>
            <w:vAlign w:val="center"/>
          </w:tcPr>
          <w:p w:rsidR="00973B77" w:rsidRPr="00E70E32" w:rsidRDefault="00973B77" w:rsidP="001F35D1">
            <w:pPr>
              <w:pStyle w:val="a4"/>
              <w:jc w:val="center"/>
            </w:pPr>
            <w:r>
              <w:rPr>
                <w:rFonts w:cs="Times New Roman"/>
                <w:szCs w:val="16"/>
              </w:rPr>
              <w:t>11201,0</w:t>
            </w:r>
          </w:p>
        </w:tc>
        <w:tc>
          <w:tcPr>
            <w:tcW w:w="1291" w:type="dxa"/>
            <w:vAlign w:val="center"/>
          </w:tcPr>
          <w:p w:rsidR="00973B77" w:rsidRPr="004A7DC8" w:rsidRDefault="00973B77" w:rsidP="001F35D1">
            <w:pPr>
              <w:pStyle w:val="a4"/>
              <w:jc w:val="center"/>
            </w:pPr>
            <w:r w:rsidRPr="00CA3788">
              <w:t>‒</w:t>
            </w:r>
          </w:p>
        </w:tc>
        <w:tc>
          <w:tcPr>
            <w:tcW w:w="1270" w:type="dxa"/>
            <w:vAlign w:val="center"/>
          </w:tcPr>
          <w:p w:rsidR="00973B77" w:rsidRPr="007F73FC" w:rsidRDefault="00973B77" w:rsidP="001F35D1">
            <w:pPr>
              <w:pStyle w:val="a4"/>
              <w:jc w:val="center"/>
            </w:pPr>
            <w:r w:rsidRPr="00CA3788">
              <w:t>‒</w:t>
            </w:r>
          </w:p>
        </w:tc>
        <w:tc>
          <w:tcPr>
            <w:tcW w:w="1300" w:type="dxa"/>
            <w:vAlign w:val="center"/>
          </w:tcPr>
          <w:p w:rsidR="00973B77" w:rsidRPr="004A7DC8" w:rsidRDefault="00973B77" w:rsidP="001F35D1">
            <w:pPr>
              <w:pStyle w:val="a4"/>
              <w:jc w:val="center"/>
            </w:pPr>
            <w:r w:rsidRPr="00CA3788">
              <w:t>‒</w:t>
            </w:r>
          </w:p>
        </w:tc>
        <w:tc>
          <w:tcPr>
            <w:tcW w:w="1336" w:type="dxa"/>
            <w:vAlign w:val="center"/>
          </w:tcPr>
          <w:p w:rsidR="00973B77" w:rsidRPr="00E70E32" w:rsidRDefault="00973B77" w:rsidP="001F35D1">
            <w:pPr>
              <w:pStyle w:val="a4"/>
              <w:jc w:val="center"/>
            </w:pPr>
            <w:r>
              <w:rPr>
                <w:rFonts w:cs="Times New Roman"/>
                <w:szCs w:val="16"/>
              </w:rPr>
              <w:t>11201,0</w:t>
            </w:r>
          </w:p>
        </w:tc>
        <w:tc>
          <w:tcPr>
            <w:tcW w:w="1716" w:type="dxa"/>
            <w:vAlign w:val="center"/>
          </w:tcPr>
          <w:p w:rsidR="00973B77" w:rsidRPr="004A7DC8" w:rsidRDefault="00973B77" w:rsidP="001F35D1">
            <w:pPr>
              <w:pStyle w:val="a4"/>
              <w:jc w:val="center"/>
            </w:pPr>
            <w:r w:rsidRPr="00CA3788">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Default="00973B77" w:rsidP="001F35D1">
            <w:pPr>
              <w:pStyle w:val="a4"/>
              <w:spacing w:line="276" w:lineRule="auto"/>
              <w:jc w:val="center"/>
            </w:pPr>
            <w:r>
              <w:t>Строительство базы</w:t>
            </w:r>
            <w:r w:rsidRPr="00E07FA9">
              <w:t xml:space="preserve"> отдыха около озер</w:t>
            </w:r>
            <w:r>
              <w:t>а</w:t>
            </w:r>
            <w:r w:rsidRPr="00E07FA9">
              <w:t xml:space="preserve"> Малое Луговое</w:t>
            </w:r>
          </w:p>
        </w:tc>
        <w:tc>
          <w:tcPr>
            <w:tcW w:w="1554" w:type="dxa"/>
            <w:vAlign w:val="center"/>
          </w:tcPr>
          <w:p w:rsidR="00973B77" w:rsidRDefault="00973B77" w:rsidP="001F35D1">
            <w:pPr>
              <w:pStyle w:val="a4"/>
              <w:jc w:val="center"/>
            </w:pPr>
            <w:r>
              <w:t>1 объект</w:t>
            </w:r>
          </w:p>
        </w:tc>
        <w:tc>
          <w:tcPr>
            <w:tcW w:w="1477" w:type="dxa"/>
            <w:vAlign w:val="center"/>
          </w:tcPr>
          <w:p w:rsidR="00973B77" w:rsidRPr="004B0C2B" w:rsidRDefault="00973B77" w:rsidP="001F35D1">
            <w:pPr>
              <w:pStyle w:val="a4"/>
              <w:jc w:val="center"/>
              <w:rPr>
                <w:sz w:val="22"/>
              </w:rPr>
            </w:pPr>
            <w:r w:rsidRPr="004B0C2B">
              <w:rPr>
                <w:sz w:val="22"/>
              </w:rPr>
              <w:t>1 этап:</w:t>
            </w:r>
          </w:p>
          <w:p w:rsidR="00973B77" w:rsidRPr="004B0C2B" w:rsidRDefault="00973B77" w:rsidP="001F35D1">
            <w:pPr>
              <w:pStyle w:val="a4"/>
              <w:jc w:val="center"/>
              <w:rPr>
                <w:sz w:val="22"/>
              </w:rPr>
            </w:pPr>
            <w:r w:rsidRPr="004B0C2B">
              <w:rPr>
                <w:sz w:val="22"/>
              </w:rPr>
              <w:t>2017-2021 гг.</w:t>
            </w:r>
          </w:p>
        </w:tc>
        <w:tc>
          <w:tcPr>
            <w:tcW w:w="1418" w:type="dxa"/>
            <w:vAlign w:val="center"/>
          </w:tcPr>
          <w:p w:rsidR="00973B77" w:rsidRPr="00E70E32" w:rsidRDefault="00973B77" w:rsidP="001F35D1">
            <w:pPr>
              <w:pStyle w:val="a4"/>
              <w:jc w:val="center"/>
            </w:pPr>
            <w:r>
              <w:t>10293,0</w:t>
            </w:r>
          </w:p>
        </w:tc>
        <w:tc>
          <w:tcPr>
            <w:tcW w:w="1291" w:type="dxa"/>
            <w:vAlign w:val="center"/>
          </w:tcPr>
          <w:p w:rsidR="00973B77" w:rsidRPr="004A7DC8" w:rsidRDefault="00973B77" w:rsidP="001F35D1">
            <w:pPr>
              <w:pStyle w:val="a4"/>
              <w:jc w:val="center"/>
            </w:pPr>
            <w:r w:rsidRPr="00CA3788">
              <w:t>‒</w:t>
            </w:r>
          </w:p>
        </w:tc>
        <w:tc>
          <w:tcPr>
            <w:tcW w:w="1270" w:type="dxa"/>
            <w:vAlign w:val="center"/>
          </w:tcPr>
          <w:p w:rsidR="00973B77" w:rsidRPr="007F73FC" w:rsidRDefault="00973B77" w:rsidP="001F35D1">
            <w:pPr>
              <w:pStyle w:val="a4"/>
              <w:jc w:val="center"/>
            </w:pPr>
            <w:r w:rsidRPr="00CA3788">
              <w:t>‒</w:t>
            </w:r>
          </w:p>
        </w:tc>
        <w:tc>
          <w:tcPr>
            <w:tcW w:w="1300" w:type="dxa"/>
            <w:vAlign w:val="center"/>
          </w:tcPr>
          <w:p w:rsidR="00973B77" w:rsidRPr="004A7DC8" w:rsidRDefault="00973B77" w:rsidP="001F35D1">
            <w:pPr>
              <w:pStyle w:val="a4"/>
              <w:jc w:val="center"/>
            </w:pPr>
            <w:r w:rsidRPr="00CA3788">
              <w:t>‒</w:t>
            </w:r>
          </w:p>
        </w:tc>
        <w:tc>
          <w:tcPr>
            <w:tcW w:w="1336" w:type="dxa"/>
            <w:vAlign w:val="center"/>
          </w:tcPr>
          <w:p w:rsidR="00973B77" w:rsidRPr="00E70E32" w:rsidRDefault="00973B77" w:rsidP="001F35D1">
            <w:pPr>
              <w:pStyle w:val="a4"/>
              <w:jc w:val="center"/>
            </w:pPr>
            <w:r>
              <w:t>10293,0</w:t>
            </w:r>
          </w:p>
        </w:tc>
        <w:tc>
          <w:tcPr>
            <w:tcW w:w="1716" w:type="dxa"/>
            <w:vAlign w:val="center"/>
          </w:tcPr>
          <w:p w:rsidR="00973B77" w:rsidRPr="004A7DC8" w:rsidRDefault="00973B77" w:rsidP="001F35D1">
            <w:pPr>
              <w:pStyle w:val="a4"/>
              <w:jc w:val="center"/>
            </w:pPr>
            <w:r w:rsidRPr="00CA3788">
              <w:t>‒</w:t>
            </w:r>
          </w:p>
        </w:tc>
      </w:tr>
      <w:tr w:rsidR="00973B77" w:rsidRPr="007F73FC" w:rsidTr="00D23AF6">
        <w:trPr>
          <w:jc w:val="center"/>
        </w:trPr>
        <w:tc>
          <w:tcPr>
            <w:tcW w:w="708" w:type="dxa"/>
            <w:shd w:val="clear" w:color="auto" w:fill="F2F2F2" w:themeFill="background1" w:themeFillShade="F2"/>
            <w:vAlign w:val="center"/>
          </w:tcPr>
          <w:p w:rsidR="00973B77" w:rsidRPr="007F73FC" w:rsidRDefault="00973B77" w:rsidP="00232B12">
            <w:pPr>
              <w:pStyle w:val="ConsPlusNormal"/>
              <w:widowControl/>
              <w:numPr>
                <w:ilvl w:val="0"/>
                <w:numId w:val="15"/>
              </w:numPr>
              <w:spacing w:line="276" w:lineRule="auto"/>
              <w:ind w:left="317" w:hanging="219"/>
              <w:rPr>
                <w:rFonts w:ascii="Times New Roman" w:hAnsi="Times New Roman" w:cs="Times New Roman"/>
                <w:sz w:val="24"/>
                <w:szCs w:val="24"/>
              </w:rPr>
            </w:pPr>
          </w:p>
        </w:tc>
        <w:tc>
          <w:tcPr>
            <w:tcW w:w="14993" w:type="dxa"/>
            <w:gridSpan w:val="9"/>
            <w:shd w:val="clear" w:color="auto" w:fill="F2F2F2" w:themeFill="background1" w:themeFillShade="F2"/>
            <w:vAlign w:val="center"/>
          </w:tcPr>
          <w:p w:rsidR="00973B77" w:rsidRPr="007F73FC" w:rsidRDefault="00973B77" w:rsidP="0058414D">
            <w:pPr>
              <w:pStyle w:val="ConsPlusNormal"/>
              <w:widowControl/>
              <w:spacing w:line="276" w:lineRule="auto"/>
              <w:ind w:firstLine="0"/>
              <w:jc w:val="center"/>
              <w:rPr>
                <w:rFonts w:ascii="Times New Roman" w:hAnsi="Times New Roman" w:cs="Times New Roman"/>
                <w:sz w:val="24"/>
                <w:szCs w:val="24"/>
              </w:rPr>
            </w:pPr>
            <w:r w:rsidRPr="003F2DF3">
              <w:rPr>
                <w:rFonts w:ascii="Times New Roman" w:hAnsi="Times New Roman" w:cs="Times New Roman"/>
                <w:b/>
                <w:sz w:val="24"/>
                <w:szCs w:val="24"/>
              </w:rPr>
              <w:t xml:space="preserve">ПРОЧИЕ </w:t>
            </w:r>
            <w:r>
              <w:rPr>
                <w:rFonts w:ascii="Times New Roman" w:hAnsi="Times New Roman" w:cs="Times New Roman"/>
                <w:b/>
                <w:sz w:val="24"/>
                <w:szCs w:val="24"/>
              </w:rPr>
              <w:t>ИНВЕСТИЦИОННЫЕ ПРОЕКТЫ</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Pr="009B2EB7" w:rsidRDefault="00973B77" w:rsidP="004B0C2B">
            <w:pPr>
              <w:pStyle w:val="a4"/>
              <w:spacing w:line="276" w:lineRule="auto"/>
              <w:jc w:val="center"/>
            </w:pPr>
            <w:r>
              <w:rPr>
                <w:rFonts w:cs="Times New Roman"/>
                <w:szCs w:val="24"/>
              </w:rPr>
              <w:t>Формирование</w:t>
            </w:r>
            <w:r w:rsidRPr="00306C59">
              <w:rPr>
                <w:rFonts w:cs="Times New Roman"/>
                <w:szCs w:val="24"/>
              </w:rPr>
              <w:t xml:space="preserve"> зон околоводной рекреации</w:t>
            </w:r>
            <w:r>
              <w:rPr>
                <w:rFonts w:cs="Times New Roman"/>
                <w:szCs w:val="24"/>
              </w:rPr>
              <w:t>:</w:t>
            </w:r>
            <w:r w:rsidRPr="00306C59">
              <w:rPr>
                <w:rFonts w:cs="Times New Roman"/>
                <w:szCs w:val="24"/>
              </w:rPr>
              <w:t xml:space="preserve"> пляж к северу от д. Раздолье на берегу оз. Лампушка</w:t>
            </w:r>
          </w:p>
        </w:tc>
        <w:tc>
          <w:tcPr>
            <w:tcW w:w="1554" w:type="dxa"/>
            <w:vAlign w:val="center"/>
          </w:tcPr>
          <w:p w:rsidR="00973B77" w:rsidRPr="009B2EB7" w:rsidRDefault="00973B77" w:rsidP="003E5010">
            <w:pPr>
              <w:pStyle w:val="a4"/>
              <w:jc w:val="center"/>
            </w:pPr>
            <w:r w:rsidRPr="004B0C2B">
              <w:rPr>
                <w:rFonts w:cs="Times New Roman"/>
                <w:sz w:val="16"/>
                <w:szCs w:val="24"/>
              </w:rPr>
              <w:t>В соответствии с проектом</w:t>
            </w:r>
          </w:p>
        </w:tc>
        <w:tc>
          <w:tcPr>
            <w:tcW w:w="1477" w:type="dxa"/>
            <w:vAlign w:val="center"/>
          </w:tcPr>
          <w:p w:rsidR="00973B77" w:rsidRPr="00EE6111" w:rsidRDefault="00973B77" w:rsidP="00D52283">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973B77" w:rsidRPr="00472426" w:rsidRDefault="00973B77" w:rsidP="00D52283">
            <w:pPr>
              <w:pStyle w:val="a4"/>
              <w:jc w:val="center"/>
              <w:rPr>
                <w:rFonts w:cs="Times New Roman"/>
                <w:sz w:val="22"/>
              </w:rPr>
            </w:pPr>
            <w:r w:rsidRPr="00EE6111">
              <w:rPr>
                <w:rFonts w:cs="Times New Roman"/>
                <w:sz w:val="22"/>
              </w:rPr>
              <w:t>2017-2021 гг.</w:t>
            </w:r>
          </w:p>
        </w:tc>
        <w:tc>
          <w:tcPr>
            <w:tcW w:w="1418" w:type="dxa"/>
            <w:vAlign w:val="center"/>
          </w:tcPr>
          <w:p w:rsidR="00973B77" w:rsidRPr="001D096A" w:rsidRDefault="00973B77" w:rsidP="00BF3EB9">
            <w:pPr>
              <w:pStyle w:val="a4"/>
              <w:spacing w:line="276" w:lineRule="auto"/>
              <w:jc w:val="center"/>
              <w:rPr>
                <w:rFonts w:cs="Times New Roman"/>
                <w:szCs w:val="16"/>
              </w:rPr>
            </w:pPr>
            <w:r w:rsidRPr="002930A5">
              <w:rPr>
                <w:rFonts w:cs="Times New Roman"/>
                <w:szCs w:val="24"/>
              </w:rPr>
              <w:t>1663,</w:t>
            </w:r>
            <w:r>
              <w:rPr>
                <w:rFonts w:cs="Times New Roman"/>
                <w:szCs w:val="24"/>
              </w:rPr>
              <w:t>0</w:t>
            </w:r>
          </w:p>
        </w:tc>
        <w:tc>
          <w:tcPr>
            <w:tcW w:w="1291" w:type="dxa"/>
            <w:vAlign w:val="center"/>
          </w:tcPr>
          <w:p w:rsidR="00973B77" w:rsidRPr="007F73FC" w:rsidRDefault="00973B77" w:rsidP="002930A5">
            <w:pPr>
              <w:pStyle w:val="a4"/>
              <w:jc w:val="center"/>
            </w:pPr>
            <w:r>
              <w:t>1663,0</w:t>
            </w:r>
          </w:p>
        </w:tc>
        <w:tc>
          <w:tcPr>
            <w:tcW w:w="1270" w:type="dxa"/>
            <w:vAlign w:val="center"/>
          </w:tcPr>
          <w:p w:rsidR="00973B77" w:rsidRPr="004A7DC8" w:rsidRDefault="00973B77" w:rsidP="009073FD">
            <w:pPr>
              <w:pStyle w:val="a4"/>
              <w:jc w:val="center"/>
            </w:pPr>
            <w:r w:rsidRPr="00CA3788">
              <w:t>‒</w:t>
            </w:r>
          </w:p>
        </w:tc>
        <w:tc>
          <w:tcPr>
            <w:tcW w:w="1300" w:type="dxa"/>
            <w:vAlign w:val="center"/>
          </w:tcPr>
          <w:p w:rsidR="00973B77" w:rsidRPr="007F73FC" w:rsidRDefault="00973B77" w:rsidP="009073FD">
            <w:pPr>
              <w:pStyle w:val="a4"/>
              <w:jc w:val="center"/>
            </w:pPr>
            <w:r w:rsidRPr="00CA3788">
              <w:t>‒</w:t>
            </w:r>
          </w:p>
        </w:tc>
        <w:tc>
          <w:tcPr>
            <w:tcW w:w="1336" w:type="dxa"/>
            <w:vAlign w:val="center"/>
          </w:tcPr>
          <w:p w:rsidR="00973B77" w:rsidRPr="004A7DC8" w:rsidRDefault="00973B77" w:rsidP="009073FD">
            <w:pPr>
              <w:pStyle w:val="a4"/>
              <w:jc w:val="center"/>
            </w:pPr>
            <w:r w:rsidRPr="00CA3788">
              <w:t>‒</w:t>
            </w:r>
          </w:p>
        </w:tc>
        <w:tc>
          <w:tcPr>
            <w:tcW w:w="1716" w:type="dxa"/>
            <w:vAlign w:val="center"/>
          </w:tcPr>
          <w:p w:rsidR="00973B77" w:rsidRPr="007F73FC" w:rsidRDefault="00973B77" w:rsidP="009073FD">
            <w:pPr>
              <w:pStyle w:val="a4"/>
              <w:jc w:val="center"/>
            </w:pPr>
            <w:r w:rsidRPr="00CA3788">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Pr="009B2EB7" w:rsidRDefault="00973B77" w:rsidP="004B0C2B">
            <w:pPr>
              <w:pStyle w:val="a4"/>
              <w:spacing w:line="276" w:lineRule="auto"/>
              <w:jc w:val="center"/>
            </w:pPr>
            <w:r w:rsidRPr="00306C59">
              <w:rPr>
                <w:rFonts w:cs="Times New Roman"/>
                <w:szCs w:val="24"/>
              </w:rPr>
              <w:t>Формирование зон околоводной рекреации: пляж на оз. Большое Луговое</w:t>
            </w:r>
          </w:p>
        </w:tc>
        <w:tc>
          <w:tcPr>
            <w:tcW w:w="1554" w:type="dxa"/>
            <w:vAlign w:val="center"/>
          </w:tcPr>
          <w:p w:rsidR="00973B77" w:rsidRPr="009B2EB7" w:rsidRDefault="00973B77" w:rsidP="003E5010">
            <w:pPr>
              <w:pStyle w:val="a4"/>
              <w:jc w:val="center"/>
            </w:pPr>
            <w:r w:rsidRPr="004B0C2B">
              <w:rPr>
                <w:rFonts w:cs="Times New Roman"/>
                <w:sz w:val="16"/>
                <w:szCs w:val="24"/>
              </w:rPr>
              <w:t>В соответствии с проектом</w:t>
            </w:r>
          </w:p>
        </w:tc>
        <w:tc>
          <w:tcPr>
            <w:tcW w:w="1477" w:type="dxa"/>
            <w:vAlign w:val="center"/>
          </w:tcPr>
          <w:p w:rsidR="00973B77" w:rsidRPr="00EE6111" w:rsidRDefault="00973B77" w:rsidP="00362625">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973B77" w:rsidRPr="00472426" w:rsidRDefault="00973B77" w:rsidP="00362625">
            <w:pPr>
              <w:pStyle w:val="a4"/>
              <w:jc w:val="center"/>
              <w:rPr>
                <w:rFonts w:cs="Times New Roman"/>
                <w:sz w:val="22"/>
              </w:rPr>
            </w:pPr>
            <w:r w:rsidRPr="00EE6111">
              <w:rPr>
                <w:rFonts w:cs="Times New Roman"/>
                <w:sz w:val="22"/>
              </w:rPr>
              <w:t>2017-2021 гг.</w:t>
            </w:r>
          </w:p>
        </w:tc>
        <w:tc>
          <w:tcPr>
            <w:tcW w:w="1418" w:type="dxa"/>
            <w:vAlign w:val="center"/>
          </w:tcPr>
          <w:p w:rsidR="00973B77" w:rsidRPr="00E70E32" w:rsidRDefault="00973B77" w:rsidP="00E70E32">
            <w:pPr>
              <w:pStyle w:val="a4"/>
              <w:jc w:val="center"/>
            </w:pPr>
            <w:r>
              <w:t>1436,0</w:t>
            </w:r>
          </w:p>
        </w:tc>
        <w:tc>
          <w:tcPr>
            <w:tcW w:w="1291" w:type="dxa"/>
            <w:vAlign w:val="center"/>
          </w:tcPr>
          <w:p w:rsidR="00973B77" w:rsidRPr="007F73FC" w:rsidRDefault="00973B77" w:rsidP="002930A5">
            <w:pPr>
              <w:pStyle w:val="a4"/>
              <w:jc w:val="center"/>
            </w:pPr>
            <w:r>
              <w:t>1436,0</w:t>
            </w:r>
          </w:p>
        </w:tc>
        <w:tc>
          <w:tcPr>
            <w:tcW w:w="1270" w:type="dxa"/>
            <w:vAlign w:val="center"/>
          </w:tcPr>
          <w:p w:rsidR="00973B77" w:rsidRPr="004A7DC8" w:rsidRDefault="00973B77" w:rsidP="009073FD">
            <w:pPr>
              <w:pStyle w:val="a4"/>
              <w:jc w:val="center"/>
            </w:pPr>
            <w:r w:rsidRPr="00CA3788">
              <w:t>‒</w:t>
            </w:r>
          </w:p>
        </w:tc>
        <w:tc>
          <w:tcPr>
            <w:tcW w:w="1300" w:type="dxa"/>
            <w:vAlign w:val="center"/>
          </w:tcPr>
          <w:p w:rsidR="00973B77" w:rsidRPr="007F73FC" w:rsidRDefault="00973B77" w:rsidP="009073FD">
            <w:pPr>
              <w:pStyle w:val="a4"/>
              <w:jc w:val="center"/>
            </w:pPr>
            <w:r w:rsidRPr="00CA3788">
              <w:t>‒</w:t>
            </w:r>
          </w:p>
        </w:tc>
        <w:tc>
          <w:tcPr>
            <w:tcW w:w="1336" w:type="dxa"/>
            <w:vAlign w:val="center"/>
          </w:tcPr>
          <w:p w:rsidR="00973B77" w:rsidRPr="004A7DC8" w:rsidRDefault="00973B77" w:rsidP="009073FD">
            <w:pPr>
              <w:pStyle w:val="a4"/>
              <w:jc w:val="center"/>
            </w:pPr>
            <w:r w:rsidRPr="00CA3788">
              <w:t>‒</w:t>
            </w:r>
          </w:p>
        </w:tc>
        <w:tc>
          <w:tcPr>
            <w:tcW w:w="1716" w:type="dxa"/>
            <w:vAlign w:val="center"/>
          </w:tcPr>
          <w:p w:rsidR="00973B77" w:rsidRPr="007F73FC" w:rsidRDefault="00973B77" w:rsidP="009073FD">
            <w:pPr>
              <w:pStyle w:val="a4"/>
              <w:jc w:val="center"/>
            </w:pPr>
            <w:r w:rsidRPr="00CA3788">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Default="00973B77" w:rsidP="004B0C2B">
            <w:pPr>
              <w:pStyle w:val="a4"/>
              <w:spacing w:line="276" w:lineRule="auto"/>
              <w:jc w:val="center"/>
              <w:rPr>
                <w:rFonts w:cs="Times New Roman"/>
                <w:szCs w:val="24"/>
              </w:rPr>
            </w:pPr>
            <w:r w:rsidRPr="00306C59">
              <w:rPr>
                <w:rFonts w:cs="Times New Roman"/>
                <w:szCs w:val="24"/>
              </w:rPr>
              <w:t>Формирование зон околоводной рекреации:</w:t>
            </w:r>
            <w:r>
              <w:t xml:space="preserve"> </w:t>
            </w:r>
            <w:r w:rsidRPr="00306C59">
              <w:rPr>
                <w:rFonts w:cs="Times New Roman"/>
                <w:szCs w:val="24"/>
              </w:rPr>
              <w:t>пляж на берегу оз. Борисовское у</w:t>
            </w:r>
          </w:p>
          <w:p w:rsidR="00973B77" w:rsidRPr="009B2EB7" w:rsidRDefault="00973B77" w:rsidP="004B0C2B">
            <w:pPr>
              <w:pStyle w:val="a4"/>
              <w:spacing w:line="276" w:lineRule="auto"/>
              <w:jc w:val="center"/>
            </w:pPr>
            <w:r w:rsidRPr="00306C59">
              <w:rPr>
                <w:rFonts w:cs="Times New Roman"/>
                <w:szCs w:val="24"/>
              </w:rPr>
              <w:t>ДНТ «Борисово-2»</w:t>
            </w:r>
          </w:p>
        </w:tc>
        <w:tc>
          <w:tcPr>
            <w:tcW w:w="1554" w:type="dxa"/>
            <w:vAlign w:val="center"/>
          </w:tcPr>
          <w:p w:rsidR="00973B77" w:rsidRPr="009B2EB7" w:rsidRDefault="00973B77" w:rsidP="00B126A0">
            <w:pPr>
              <w:pStyle w:val="a4"/>
              <w:jc w:val="center"/>
            </w:pPr>
            <w:r w:rsidRPr="004B0C2B">
              <w:rPr>
                <w:rFonts w:cs="Times New Roman"/>
                <w:sz w:val="16"/>
                <w:szCs w:val="24"/>
              </w:rPr>
              <w:t>В соответствии с проектом</w:t>
            </w:r>
          </w:p>
        </w:tc>
        <w:tc>
          <w:tcPr>
            <w:tcW w:w="1477" w:type="dxa"/>
            <w:vAlign w:val="center"/>
          </w:tcPr>
          <w:p w:rsidR="00973B77" w:rsidRPr="00EE6111" w:rsidRDefault="00973B77" w:rsidP="00362625">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973B77" w:rsidRPr="00472426" w:rsidRDefault="00973B77" w:rsidP="00362625">
            <w:pPr>
              <w:pStyle w:val="a4"/>
              <w:jc w:val="center"/>
              <w:rPr>
                <w:rFonts w:cs="Times New Roman"/>
                <w:sz w:val="22"/>
              </w:rPr>
            </w:pPr>
            <w:r w:rsidRPr="00EE6111">
              <w:rPr>
                <w:rFonts w:cs="Times New Roman"/>
                <w:sz w:val="22"/>
              </w:rPr>
              <w:t>2017-2021 гг.</w:t>
            </w:r>
          </w:p>
        </w:tc>
        <w:tc>
          <w:tcPr>
            <w:tcW w:w="1418" w:type="dxa"/>
            <w:vAlign w:val="center"/>
          </w:tcPr>
          <w:p w:rsidR="00973B77" w:rsidRPr="00E70E32" w:rsidRDefault="00973B77" w:rsidP="002930A5">
            <w:pPr>
              <w:pStyle w:val="a4"/>
              <w:jc w:val="center"/>
            </w:pPr>
            <w:r>
              <w:t>1512,0</w:t>
            </w:r>
          </w:p>
        </w:tc>
        <w:tc>
          <w:tcPr>
            <w:tcW w:w="1291" w:type="dxa"/>
            <w:vAlign w:val="center"/>
          </w:tcPr>
          <w:p w:rsidR="00973B77" w:rsidRPr="007F73FC" w:rsidRDefault="00973B77" w:rsidP="002930A5">
            <w:pPr>
              <w:pStyle w:val="a4"/>
              <w:jc w:val="center"/>
            </w:pPr>
            <w:r>
              <w:t>1512,0</w:t>
            </w:r>
          </w:p>
        </w:tc>
        <w:tc>
          <w:tcPr>
            <w:tcW w:w="1270" w:type="dxa"/>
            <w:vAlign w:val="center"/>
          </w:tcPr>
          <w:p w:rsidR="00973B77" w:rsidRPr="004A7DC8" w:rsidRDefault="00973B77" w:rsidP="009073FD">
            <w:pPr>
              <w:pStyle w:val="a4"/>
              <w:jc w:val="center"/>
            </w:pPr>
            <w:r w:rsidRPr="00CA3788">
              <w:t>‒</w:t>
            </w:r>
          </w:p>
        </w:tc>
        <w:tc>
          <w:tcPr>
            <w:tcW w:w="1300" w:type="dxa"/>
            <w:vAlign w:val="center"/>
          </w:tcPr>
          <w:p w:rsidR="00973B77" w:rsidRPr="007F73FC" w:rsidRDefault="00973B77" w:rsidP="009073FD">
            <w:pPr>
              <w:pStyle w:val="a4"/>
              <w:jc w:val="center"/>
            </w:pPr>
            <w:r w:rsidRPr="00CA3788">
              <w:t>‒</w:t>
            </w:r>
          </w:p>
        </w:tc>
        <w:tc>
          <w:tcPr>
            <w:tcW w:w="1336" w:type="dxa"/>
            <w:vAlign w:val="center"/>
          </w:tcPr>
          <w:p w:rsidR="00973B77" w:rsidRPr="004A7DC8" w:rsidRDefault="00973B77" w:rsidP="009073FD">
            <w:pPr>
              <w:pStyle w:val="a4"/>
              <w:jc w:val="center"/>
            </w:pPr>
            <w:r w:rsidRPr="00CA3788">
              <w:t>‒</w:t>
            </w:r>
          </w:p>
        </w:tc>
        <w:tc>
          <w:tcPr>
            <w:tcW w:w="1716" w:type="dxa"/>
            <w:vAlign w:val="center"/>
          </w:tcPr>
          <w:p w:rsidR="00973B77" w:rsidRPr="007F73FC" w:rsidRDefault="00973B77" w:rsidP="009073FD">
            <w:pPr>
              <w:pStyle w:val="a4"/>
              <w:jc w:val="center"/>
            </w:pPr>
            <w:r w:rsidRPr="00CA3788">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Pr="009B2EB7" w:rsidRDefault="00973B77" w:rsidP="004B0C2B">
            <w:pPr>
              <w:pStyle w:val="a4"/>
              <w:spacing w:line="276" w:lineRule="auto"/>
              <w:jc w:val="center"/>
            </w:pPr>
            <w:r w:rsidRPr="00306C59">
              <w:rPr>
                <w:rFonts w:cs="Times New Roman"/>
                <w:szCs w:val="24"/>
              </w:rPr>
              <w:t xml:space="preserve">Формирование зон околоводной </w:t>
            </w:r>
            <w:r w:rsidRPr="00306C59">
              <w:rPr>
                <w:rFonts w:cs="Times New Roman"/>
                <w:szCs w:val="24"/>
              </w:rPr>
              <w:lastRenderedPageBreak/>
              <w:t>рекреации:</w:t>
            </w:r>
            <w:r>
              <w:rPr>
                <w:rFonts w:cs="Times New Roman"/>
                <w:szCs w:val="24"/>
              </w:rPr>
              <w:t xml:space="preserve"> </w:t>
            </w:r>
            <w:r w:rsidRPr="00306C59">
              <w:rPr>
                <w:rFonts w:cs="Times New Roman"/>
              </w:rPr>
              <w:t>пляж у д. Кучерово на оз. Мичуринское</w:t>
            </w:r>
          </w:p>
        </w:tc>
        <w:tc>
          <w:tcPr>
            <w:tcW w:w="1554" w:type="dxa"/>
            <w:vAlign w:val="center"/>
          </w:tcPr>
          <w:p w:rsidR="00973B77" w:rsidRPr="009B2EB7" w:rsidRDefault="00973B77" w:rsidP="00AE5829">
            <w:pPr>
              <w:pStyle w:val="a4"/>
              <w:jc w:val="center"/>
            </w:pPr>
            <w:r w:rsidRPr="004B0C2B">
              <w:rPr>
                <w:rFonts w:cs="Times New Roman"/>
                <w:sz w:val="16"/>
                <w:szCs w:val="24"/>
              </w:rPr>
              <w:lastRenderedPageBreak/>
              <w:t>В соответствии с проектом</w:t>
            </w:r>
          </w:p>
        </w:tc>
        <w:tc>
          <w:tcPr>
            <w:tcW w:w="1477" w:type="dxa"/>
            <w:vAlign w:val="center"/>
          </w:tcPr>
          <w:p w:rsidR="00973B77" w:rsidRPr="00EE6111" w:rsidRDefault="00973B77" w:rsidP="00362625">
            <w:pPr>
              <w:pStyle w:val="ConsPlusNormal"/>
              <w:ind w:firstLine="0"/>
              <w:jc w:val="center"/>
              <w:rPr>
                <w:rFonts w:ascii="Times New Roman" w:hAnsi="Times New Roman" w:cs="Times New Roman"/>
                <w:sz w:val="22"/>
                <w:szCs w:val="22"/>
              </w:rPr>
            </w:pPr>
            <w:r w:rsidRPr="00EE6111">
              <w:rPr>
                <w:rFonts w:ascii="Times New Roman" w:hAnsi="Times New Roman" w:cs="Times New Roman"/>
                <w:sz w:val="22"/>
                <w:szCs w:val="22"/>
              </w:rPr>
              <w:t>1 этап:</w:t>
            </w:r>
          </w:p>
          <w:p w:rsidR="00973B77" w:rsidRPr="00472426" w:rsidRDefault="00973B77" w:rsidP="00362625">
            <w:pPr>
              <w:pStyle w:val="a4"/>
              <w:jc w:val="center"/>
              <w:rPr>
                <w:rFonts w:cs="Times New Roman"/>
                <w:sz w:val="22"/>
              </w:rPr>
            </w:pPr>
            <w:r w:rsidRPr="00EE6111">
              <w:rPr>
                <w:rFonts w:cs="Times New Roman"/>
                <w:sz w:val="22"/>
              </w:rPr>
              <w:lastRenderedPageBreak/>
              <w:t>2017-2021 гг.</w:t>
            </w:r>
          </w:p>
        </w:tc>
        <w:tc>
          <w:tcPr>
            <w:tcW w:w="1418" w:type="dxa"/>
            <w:vAlign w:val="center"/>
          </w:tcPr>
          <w:p w:rsidR="00973B77" w:rsidRPr="00E70E32" w:rsidRDefault="00973B77" w:rsidP="009073FD">
            <w:pPr>
              <w:pStyle w:val="a4"/>
              <w:jc w:val="center"/>
            </w:pPr>
            <w:r>
              <w:lastRenderedPageBreak/>
              <w:t>1360,0</w:t>
            </w:r>
          </w:p>
        </w:tc>
        <w:tc>
          <w:tcPr>
            <w:tcW w:w="1291" w:type="dxa"/>
            <w:vAlign w:val="center"/>
          </w:tcPr>
          <w:p w:rsidR="00973B77" w:rsidRPr="007F73FC" w:rsidRDefault="00973B77" w:rsidP="009073FD">
            <w:pPr>
              <w:pStyle w:val="a4"/>
              <w:jc w:val="center"/>
            </w:pPr>
            <w:r w:rsidRPr="002930A5">
              <w:t>1360,0</w:t>
            </w:r>
          </w:p>
        </w:tc>
        <w:tc>
          <w:tcPr>
            <w:tcW w:w="1270" w:type="dxa"/>
            <w:vAlign w:val="center"/>
          </w:tcPr>
          <w:p w:rsidR="00973B77" w:rsidRPr="004A7DC8" w:rsidRDefault="00973B77" w:rsidP="009073FD">
            <w:pPr>
              <w:pStyle w:val="a4"/>
              <w:jc w:val="center"/>
            </w:pPr>
            <w:r w:rsidRPr="00CA3788">
              <w:t>‒</w:t>
            </w:r>
          </w:p>
        </w:tc>
        <w:tc>
          <w:tcPr>
            <w:tcW w:w="1300" w:type="dxa"/>
            <w:vAlign w:val="center"/>
          </w:tcPr>
          <w:p w:rsidR="00973B77" w:rsidRPr="007F73FC" w:rsidRDefault="00973B77" w:rsidP="009073FD">
            <w:pPr>
              <w:pStyle w:val="a4"/>
              <w:jc w:val="center"/>
            </w:pPr>
            <w:r w:rsidRPr="00CA3788">
              <w:t>‒</w:t>
            </w:r>
          </w:p>
        </w:tc>
        <w:tc>
          <w:tcPr>
            <w:tcW w:w="1336" w:type="dxa"/>
            <w:vAlign w:val="center"/>
          </w:tcPr>
          <w:p w:rsidR="00973B77" w:rsidRPr="004A7DC8" w:rsidRDefault="00973B77" w:rsidP="009073FD">
            <w:pPr>
              <w:pStyle w:val="a4"/>
              <w:jc w:val="center"/>
            </w:pPr>
            <w:r w:rsidRPr="00CA3788">
              <w:t>‒</w:t>
            </w:r>
          </w:p>
        </w:tc>
        <w:tc>
          <w:tcPr>
            <w:tcW w:w="1716" w:type="dxa"/>
            <w:vAlign w:val="center"/>
          </w:tcPr>
          <w:p w:rsidR="00973B77" w:rsidRPr="007F73FC" w:rsidRDefault="00973B77" w:rsidP="009073FD">
            <w:pPr>
              <w:pStyle w:val="a4"/>
              <w:jc w:val="center"/>
            </w:pPr>
            <w:r w:rsidRPr="00CA3788">
              <w:t>‒</w:t>
            </w:r>
          </w:p>
        </w:tc>
      </w:tr>
      <w:tr w:rsidR="00973B77" w:rsidRPr="007F73FC" w:rsidTr="00820D08">
        <w:trPr>
          <w:trHeight w:val="1092"/>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Default="00973B77" w:rsidP="004B0C2B">
            <w:pPr>
              <w:pStyle w:val="a4"/>
              <w:spacing w:line="276" w:lineRule="auto"/>
              <w:jc w:val="center"/>
            </w:pPr>
            <w:r>
              <w:t>Строительство</w:t>
            </w:r>
            <w:r w:rsidRPr="00E07FA9">
              <w:t xml:space="preserve"> </w:t>
            </w:r>
            <w:r>
              <w:t xml:space="preserve">лодочной базы </w:t>
            </w:r>
            <w:r w:rsidRPr="00E07FA9">
              <w:t>в д. Раздолье на берегу реки Волчья</w:t>
            </w:r>
          </w:p>
        </w:tc>
        <w:tc>
          <w:tcPr>
            <w:tcW w:w="1554" w:type="dxa"/>
            <w:vAlign w:val="center"/>
          </w:tcPr>
          <w:p w:rsidR="00973B77" w:rsidRPr="009B2EB7" w:rsidRDefault="00973B77" w:rsidP="00AE5829">
            <w:pPr>
              <w:pStyle w:val="a4"/>
              <w:jc w:val="center"/>
            </w:pPr>
            <w:r w:rsidRPr="004B0C2B">
              <w:rPr>
                <w:rFonts w:cs="Times New Roman"/>
                <w:sz w:val="16"/>
                <w:szCs w:val="24"/>
              </w:rPr>
              <w:t>В соответствии с проектом</w:t>
            </w:r>
          </w:p>
        </w:tc>
        <w:tc>
          <w:tcPr>
            <w:tcW w:w="1477" w:type="dxa"/>
            <w:vAlign w:val="center"/>
          </w:tcPr>
          <w:p w:rsidR="00973B77" w:rsidRPr="004B0C2B" w:rsidRDefault="00973B77" w:rsidP="004B0C2B">
            <w:pPr>
              <w:pStyle w:val="a4"/>
              <w:jc w:val="center"/>
              <w:rPr>
                <w:sz w:val="22"/>
              </w:rPr>
            </w:pPr>
            <w:r w:rsidRPr="004B0C2B">
              <w:rPr>
                <w:sz w:val="22"/>
              </w:rPr>
              <w:t>1 этап:</w:t>
            </w:r>
          </w:p>
          <w:p w:rsidR="00973B77" w:rsidRPr="004B0C2B" w:rsidRDefault="00973B77" w:rsidP="004B0C2B">
            <w:pPr>
              <w:pStyle w:val="a4"/>
              <w:jc w:val="center"/>
              <w:rPr>
                <w:sz w:val="22"/>
              </w:rPr>
            </w:pPr>
            <w:r w:rsidRPr="004B0C2B">
              <w:rPr>
                <w:sz w:val="22"/>
              </w:rPr>
              <w:t>2017-2021 гг.</w:t>
            </w:r>
          </w:p>
        </w:tc>
        <w:tc>
          <w:tcPr>
            <w:tcW w:w="1418" w:type="dxa"/>
            <w:vAlign w:val="center"/>
          </w:tcPr>
          <w:p w:rsidR="00973B77" w:rsidRPr="007D6EC4" w:rsidRDefault="00973B77" w:rsidP="007D6EC4">
            <w:pPr>
              <w:pStyle w:val="a4"/>
              <w:jc w:val="center"/>
            </w:pPr>
            <w:r>
              <w:t>185</w:t>
            </w:r>
            <w:r w:rsidRPr="007D6EC4">
              <w:t>0,0</w:t>
            </w:r>
          </w:p>
        </w:tc>
        <w:tc>
          <w:tcPr>
            <w:tcW w:w="1291" w:type="dxa"/>
            <w:vAlign w:val="center"/>
          </w:tcPr>
          <w:p w:rsidR="00973B77" w:rsidRPr="004A7DC8" w:rsidRDefault="00973B77" w:rsidP="009073FD">
            <w:pPr>
              <w:pStyle w:val="a4"/>
              <w:jc w:val="center"/>
            </w:pPr>
            <w:r w:rsidRPr="00CA3788">
              <w:t>‒</w:t>
            </w:r>
          </w:p>
        </w:tc>
        <w:tc>
          <w:tcPr>
            <w:tcW w:w="1270" w:type="dxa"/>
            <w:vAlign w:val="center"/>
          </w:tcPr>
          <w:p w:rsidR="00973B77" w:rsidRPr="007F73FC" w:rsidRDefault="00973B77" w:rsidP="009073FD">
            <w:pPr>
              <w:pStyle w:val="a4"/>
              <w:jc w:val="center"/>
            </w:pPr>
            <w:r w:rsidRPr="00CA3788">
              <w:t>‒</w:t>
            </w:r>
          </w:p>
        </w:tc>
        <w:tc>
          <w:tcPr>
            <w:tcW w:w="1300" w:type="dxa"/>
            <w:vAlign w:val="center"/>
          </w:tcPr>
          <w:p w:rsidR="00973B77" w:rsidRPr="004A7DC8" w:rsidRDefault="00973B77" w:rsidP="009073FD">
            <w:pPr>
              <w:pStyle w:val="a4"/>
              <w:jc w:val="center"/>
            </w:pPr>
            <w:r w:rsidRPr="00CA3788">
              <w:t>‒</w:t>
            </w:r>
          </w:p>
        </w:tc>
        <w:tc>
          <w:tcPr>
            <w:tcW w:w="1336" w:type="dxa"/>
            <w:vAlign w:val="center"/>
          </w:tcPr>
          <w:p w:rsidR="00973B77" w:rsidRPr="007F73FC" w:rsidRDefault="00973B77" w:rsidP="007D6EC4">
            <w:pPr>
              <w:pStyle w:val="a4"/>
              <w:jc w:val="center"/>
            </w:pPr>
            <w:r>
              <w:t>185</w:t>
            </w:r>
            <w:r w:rsidRPr="007D6EC4">
              <w:t>0,0</w:t>
            </w:r>
          </w:p>
        </w:tc>
        <w:tc>
          <w:tcPr>
            <w:tcW w:w="1716" w:type="dxa"/>
            <w:vAlign w:val="center"/>
          </w:tcPr>
          <w:p w:rsidR="00973B77" w:rsidRPr="00D25D3F" w:rsidRDefault="00973B77" w:rsidP="003E5010">
            <w:pPr>
              <w:suppressAutoHyphens/>
              <w:jc w:val="center"/>
              <w:rPr>
                <w:rFonts w:ascii="Times New Roman" w:hAnsi="Times New Roman"/>
                <w:sz w:val="24"/>
                <w:szCs w:val="24"/>
                <w:lang w:eastAsia="ar-SA"/>
              </w:rPr>
            </w:pPr>
            <w:r w:rsidRPr="00CA3788">
              <w:rPr>
                <w:rFonts w:ascii="Times New Roman" w:hAnsi="Times New Roman" w:cs="Times New Roman"/>
                <w:sz w:val="24"/>
                <w:szCs w:val="24"/>
              </w:rPr>
              <w:t>‒</w:t>
            </w:r>
          </w:p>
        </w:tc>
      </w:tr>
      <w:tr w:rsidR="00973B77" w:rsidRPr="007F73FC" w:rsidTr="00362625">
        <w:trPr>
          <w:jc w:val="center"/>
        </w:trPr>
        <w:tc>
          <w:tcPr>
            <w:tcW w:w="708" w:type="dxa"/>
            <w:vAlign w:val="center"/>
          </w:tcPr>
          <w:p w:rsidR="00973B77" w:rsidRPr="007F73FC" w:rsidRDefault="00973B77" w:rsidP="00232B12">
            <w:pPr>
              <w:pStyle w:val="ConsPlusNormal"/>
              <w:widowControl/>
              <w:numPr>
                <w:ilvl w:val="1"/>
                <w:numId w:val="15"/>
              </w:numPr>
              <w:spacing w:line="276" w:lineRule="auto"/>
              <w:ind w:left="297" w:hanging="231"/>
              <w:rPr>
                <w:rFonts w:ascii="Times New Roman" w:hAnsi="Times New Roman" w:cs="Times New Roman"/>
                <w:sz w:val="24"/>
                <w:szCs w:val="24"/>
              </w:rPr>
            </w:pPr>
          </w:p>
        </w:tc>
        <w:tc>
          <w:tcPr>
            <w:tcW w:w="3631" w:type="dxa"/>
            <w:vAlign w:val="center"/>
          </w:tcPr>
          <w:p w:rsidR="00973B77" w:rsidRDefault="00973B77" w:rsidP="005F52C4">
            <w:pPr>
              <w:pStyle w:val="a4"/>
              <w:spacing w:line="276" w:lineRule="auto"/>
              <w:jc w:val="center"/>
            </w:pPr>
            <w:r>
              <w:t>Расшир</w:t>
            </w:r>
            <w:r w:rsidRPr="00E07FA9">
              <w:t>е</w:t>
            </w:r>
            <w:r>
              <w:t>ние существующего кладбища рядом с д. Борисово</w:t>
            </w:r>
          </w:p>
        </w:tc>
        <w:tc>
          <w:tcPr>
            <w:tcW w:w="1554" w:type="dxa"/>
            <w:vAlign w:val="center"/>
          </w:tcPr>
          <w:p w:rsidR="00973B77" w:rsidRPr="00820D08" w:rsidRDefault="00973B77" w:rsidP="00AE5829">
            <w:pPr>
              <w:pStyle w:val="a4"/>
              <w:jc w:val="center"/>
            </w:pPr>
            <w:r>
              <w:t>на 0,3 га</w:t>
            </w:r>
          </w:p>
        </w:tc>
        <w:tc>
          <w:tcPr>
            <w:tcW w:w="1477" w:type="dxa"/>
            <w:vAlign w:val="center"/>
          </w:tcPr>
          <w:p w:rsidR="00973B77" w:rsidRPr="004B0C2B" w:rsidRDefault="00973B77" w:rsidP="005F52C4">
            <w:pPr>
              <w:pStyle w:val="a4"/>
              <w:jc w:val="center"/>
              <w:rPr>
                <w:sz w:val="22"/>
              </w:rPr>
            </w:pPr>
            <w:r w:rsidRPr="004B0C2B">
              <w:rPr>
                <w:sz w:val="22"/>
              </w:rPr>
              <w:t>4 этап:</w:t>
            </w:r>
          </w:p>
          <w:p w:rsidR="00973B77" w:rsidRPr="004B0C2B" w:rsidRDefault="00973B77" w:rsidP="005F52C4">
            <w:pPr>
              <w:pStyle w:val="a4"/>
              <w:jc w:val="center"/>
              <w:rPr>
                <w:sz w:val="22"/>
              </w:rPr>
            </w:pPr>
            <w:r w:rsidRPr="004B0C2B">
              <w:rPr>
                <w:sz w:val="22"/>
              </w:rPr>
              <w:t>2032-2035 гг.</w:t>
            </w:r>
          </w:p>
        </w:tc>
        <w:tc>
          <w:tcPr>
            <w:tcW w:w="1418" w:type="dxa"/>
            <w:vAlign w:val="center"/>
          </w:tcPr>
          <w:p w:rsidR="00973B77" w:rsidRPr="00E70E32" w:rsidRDefault="00973B77" w:rsidP="00E70E32">
            <w:pPr>
              <w:pStyle w:val="a4"/>
              <w:jc w:val="center"/>
            </w:pPr>
            <w:r w:rsidRPr="004B0C2B">
              <w:rPr>
                <w:rFonts w:cs="Times New Roman"/>
                <w:sz w:val="16"/>
                <w:szCs w:val="24"/>
              </w:rPr>
              <w:t>В соответствии с проектом</w:t>
            </w:r>
          </w:p>
        </w:tc>
        <w:tc>
          <w:tcPr>
            <w:tcW w:w="1291" w:type="dxa"/>
            <w:vAlign w:val="center"/>
          </w:tcPr>
          <w:p w:rsidR="00973B77" w:rsidRPr="007F73FC" w:rsidRDefault="00973B77" w:rsidP="00BF3EB9">
            <w:pPr>
              <w:pStyle w:val="ConsPlusNormal"/>
              <w:widowControl/>
              <w:spacing w:line="276" w:lineRule="auto"/>
              <w:ind w:firstLine="0"/>
              <w:jc w:val="center"/>
              <w:rPr>
                <w:rFonts w:ascii="Times New Roman" w:hAnsi="Times New Roman" w:cs="Times New Roman"/>
                <w:sz w:val="24"/>
                <w:szCs w:val="24"/>
              </w:rPr>
            </w:pPr>
            <w:r w:rsidRPr="007D6EC4">
              <w:rPr>
                <w:rFonts w:ascii="Times New Roman" w:hAnsi="Times New Roman" w:cs="Times New Roman"/>
                <w:sz w:val="16"/>
                <w:szCs w:val="24"/>
              </w:rPr>
              <w:t>В соответствии с проектом</w:t>
            </w:r>
          </w:p>
        </w:tc>
        <w:tc>
          <w:tcPr>
            <w:tcW w:w="1270" w:type="dxa"/>
            <w:vAlign w:val="center"/>
          </w:tcPr>
          <w:p w:rsidR="00973B77" w:rsidRPr="004A7DC8" w:rsidRDefault="00973B77" w:rsidP="009073FD">
            <w:pPr>
              <w:pStyle w:val="a4"/>
              <w:jc w:val="center"/>
            </w:pPr>
            <w:r w:rsidRPr="00CA3788">
              <w:t>‒</w:t>
            </w:r>
          </w:p>
        </w:tc>
        <w:tc>
          <w:tcPr>
            <w:tcW w:w="1300" w:type="dxa"/>
            <w:vAlign w:val="center"/>
          </w:tcPr>
          <w:p w:rsidR="00973B77" w:rsidRPr="007F73FC" w:rsidRDefault="00973B77" w:rsidP="009073FD">
            <w:pPr>
              <w:pStyle w:val="a4"/>
              <w:jc w:val="center"/>
            </w:pPr>
            <w:r w:rsidRPr="00CA3788">
              <w:t>‒</w:t>
            </w:r>
          </w:p>
        </w:tc>
        <w:tc>
          <w:tcPr>
            <w:tcW w:w="1336" w:type="dxa"/>
            <w:vAlign w:val="center"/>
          </w:tcPr>
          <w:p w:rsidR="00973B77" w:rsidRPr="004A7DC8" w:rsidRDefault="00973B77" w:rsidP="009073FD">
            <w:pPr>
              <w:pStyle w:val="a4"/>
              <w:jc w:val="center"/>
            </w:pPr>
            <w:r w:rsidRPr="00CA3788">
              <w:t>‒</w:t>
            </w:r>
          </w:p>
        </w:tc>
        <w:tc>
          <w:tcPr>
            <w:tcW w:w="1716" w:type="dxa"/>
            <w:vAlign w:val="center"/>
          </w:tcPr>
          <w:p w:rsidR="00973B77" w:rsidRPr="007F73FC" w:rsidRDefault="00973B77" w:rsidP="009073FD">
            <w:pPr>
              <w:pStyle w:val="a4"/>
              <w:jc w:val="center"/>
            </w:pPr>
            <w:r w:rsidRPr="00CA3788">
              <w:t>‒</w:t>
            </w:r>
          </w:p>
        </w:tc>
      </w:tr>
      <w:tr w:rsidR="00973B77" w:rsidRPr="007F73FC" w:rsidTr="00362625">
        <w:trPr>
          <w:jc w:val="center"/>
        </w:trPr>
        <w:tc>
          <w:tcPr>
            <w:tcW w:w="708" w:type="dxa"/>
            <w:shd w:val="clear" w:color="auto" w:fill="F2F2F2" w:themeFill="background1" w:themeFillShade="F2"/>
            <w:vAlign w:val="center"/>
          </w:tcPr>
          <w:p w:rsidR="00973B77" w:rsidRPr="007F73FC" w:rsidRDefault="00973B77" w:rsidP="00BE3D7D">
            <w:pPr>
              <w:pStyle w:val="ConsPlusNormal"/>
              <w:widowControl/>
              <w:spacing w:line="276" w:lineRule="auto"/>
              <w:rPr>
                <w:rFonts w:ascii="Times New Roman" w:hAnsi="Times New Roman" w:cs="Times New Roman"/>
                <w:b/>
                <w:sz w:val="24"/>
                <w:szCs w:val="24"/>
              </w:rPr>
            </w:pPr>
          </w:p>
        </w:tc>
        <w:tc>
          <w:tcPr>
            <w:tcW w:w="6662" w:type="dxa"/>
            <w:gridSpan w:val="3"/>
            <w:shd w:val="clear" w:color="auto" w:fill="F2F2F2" w:themeFill="background1" w:themeFillShade="F2"/>
            <w:vAlign w:val="center"/>
          </w:tcPr>
          <w:p w:rsidR="00973B77" w:rsidRPr="007F73FC" w:rsidRDefault="00973B77" w:rsidP="00BE3D7D">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418" w:type="dxa"/>
            <w:shd w:val="clear" w:color="auto" w:fill="F2F2F2" w:themeFill="background1" w:themeFillShade="F2"/>
            <w:vAlign w:val="center"/>
          </w:tcPr>
          <w:p w:rsidR="00973B77" w:rsidRPr="00204456" w:rsidRDefault="00973B77" w:rsidP="00BE3D7D">
            <w:pPr>
              <w:pStyle w:val="a4"/>
              <w:spacing w:line="276" w:lineRule="auto"/>
              <w:jc w:val="center"/>
              <w:rPr>
                <w:rFonts w:cs="Times New Roman"/>
                <w:b/>
                <w:szCs w:val="24"/>
              </w:rPr>
            </w:pPr>
            <w:r w:rsidRPr="00204456">
              <w:rPr>
                <w:rFonts w:cs="Times New Roman"/>
                <w:b/>
                <w:szCs w:val="24"/>
              </w:rPr>
              <w:sym w:font="Symbol" w:char="F02D"/>
            </w:r>
          </w:p>
        </w:tc>
        <w:tc>
          <w:tcPr>
            <w:tcW w:w="1291" w:type="dxa"/>
            <w:shd w:val="clear" w:color="auto" w:fill="F2F2F2" w:themeFill="background1" w:themeFillShade="F2"/>
            <w:vAlign w:val="center"/>
          </w:tcPr>
          <w:p w:rsidR="00973B77" w:rsidRPr="00BD080F" w:rsidRDefault="00973B77" w:rsidP="00BD080F">
            <w:pPr>
              <w:pStyle w:val="a4"/>
              <w:jc w:val="center"/>
              <w:rPr>
                <w:b/>
              </w:rPr>
            </w:pPr>
            <w:r w:rsidRPr="00BD080F">
              <w:rPr>
                <w:b/>
              </w:rPr>
              <w:t>8061,00</w:t>
            </w:r>
          </w:p>
        </w:tc>
        <w:tc>
          <w:tcPr>
            <w:tcW w:w="1270" w:type="dxa"/>
            <w:shd w:val="clear" w:color="auto" w:fill="F2F2F2" w:themeFill="background1" w:themeFillShade="F2"/>
            <w:vAlign w:val="center"/>
          </w:tcPr>
          <w:p w:rsidR="00973B77" w:rsidRPr="00BD080F" w:rsidRDefault="00973B77" w:rsidP="00BD080F">
            <w:pPr>
              <w:pStyle w:val="a4"/>
              <w:jc w:val="center"/>
              <w:rPr>
                <w:b/>
              </w:rPr>
            </w:pPr>
            <w:r>
              <w:rPr>
                <w:b/>
              </w:rPr>
              <w:t>0</w:t>
            </w:r>
          </w:p>
        </w:tc>
        <w:tc>
          <w:tcPr>
            <w:tcW w:w="1300" w:type="dxa"/>
            <w:shd w:val="clear" w:color="auto" w:fill="F2F2F2" w:themeFill="background1" w:themeFillShade="F2"/>
            <w:vAlign w:val="center"/>
          </w:tcPr>
          <w:p w:rsidR="00973B77" w:rsidRPr="00BD080F" w:rsidRDefault="00973B77" w:rsidP="00BD080F">
            <w:pPr>
              <w:pStyle w:val="a4"/>
              <w:jc w:val="center"/>
              <w:rPr>
                <w:b/>
              </w:rPr>
            </w:pPr>
            <w:r w:rsidRPr="00BD080F">
              <w:rPr>
                <w:b/>
              </w:rPr>
              <w:t>235460,50</w:t>
            </w:r>
          </w:p>
        </w:tc>
        <w:tc>
          <w:tcPr>
            <w:tcW w:w="1336" w:type="dxa"/>
            <w:shd w:val="clear" w:color="auto" w:fill="F2F2F2" w:themeFill="background1" w:themeFillShade="F2"/>
            <w:vAlign w:val="center"/>
          </w:tcPr>
          <w:p w:rsidR="00973B77" w:rsidRPr="00BD080F" w:rsidRDefault="00973B77" w:rsidP="00BD080F">
            <w:pPr>
              <w:pStyle w:val="a4"/>
              <w:jc w:val="center"/>
              <w:rPr>
                <w:b/>
              </w:rPr>
            </w:pPr>
            <w:r w:rsidRPr="00BD080F">
              <w:rPr>
                <w:b/>
              </w:rPr>
              <w:t>60704,25</w:t>
            </w:r>
          </w:p>
        </w:tc>
        <w:tc>
          <w:tcPr>
            <w:tcW w:w="1716" w:type="dxa"/>
            <w:shd w:val="clear" w:color="auto" w:fill="F2F2F2" w:themeFill="background1" w:themeFillShade="F2"/>
            <w:vAlign w:val="center"/>
          </w:tcPr>
          <w:p w:rsidR="00973B77" w:rsidRPr="00204456" w:rsidRDefault="00973B77" w:rsidP="00BE3D7D">
            <w:pPr>
              <w:pStyle w:val="ConsPlusNormal"/>
              <w:widowControl/>
              <w:spacing w:line="276" w:lineRule="auto"/>
              <w:ind w:firstLine="0"/>
              <w:jc w:val="center"/>
              <w:rPr>
                <w:rFonts w:ascii="Times New Roman" w:hAnsi="Times New Roman" w:cs="Times New Roman"/>
                <w:b/>
                <w:sz w:val="24"/>
                <w:szCs w:val="24"/>
              </w:rPr>
            </w:pPr>
            <w:r w:rsidRPr="00204456">
              <w:rPr>
                <w:rFonts w:ascii="Times New Roman" w:hAnsi="Times New Roman" w:cs="Times New Roman"/>
                <w:b/>
                <w:sz w:val="24"/>
                <w:szCs w:val="24"/>
              </w:rPr>
              <w:sym w:font="Symbol" w:char="F02D"/>
            </w:r>
          </w:p>
        </w:tc>
      </w:tr>
      <w:tr w:rsidR="00973B77" w:rsidRPr="007F73FC" w:rsidTr="001536E8">
        <w:trPr>
          <w:trHeight w:val="184"/>
          <w:jc w:val="center"/>
        </w:trPr>
        <w:tc>
          <w:tcPr>
            <w:tcW w:w="7370" w:type="dxa"/>
            <w:gridSpan w:val="4"/>
            <w:shd w:val="clear" w:color="auto" w:fill="F2F2F2" w:themeFill="background1" w:themeFillShade="F2"/>
            <w:vAlign w:val="center"/>
          </w:tcPr>
          <w:p w:rsidR="00973B77" w:rsidRPr="007F73FC" w:rsidRDefault="00973B77" w:rsidP="00BE3D7D">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615" w:type="dxa"/>
            <w:gridSpan w:val="5"/>
            <w:shd w:val="clear" w:color="auto" w:fill="F2F2F2" w:themeFill="background1" w:themeFillShade="F2"/>
            <w:vAlign w:val="center"/>
          </w:tcPr>
          <w:p w:rsidR="00973B77" w:rsidRPr="00BF3EB9" w:rsidRDefault="00973B77" w:rsidP="00BD080F">
            <w:pPr>
              <w:pStyle w:val="a4"/>
              <w:jc w:val="center"/>
              <w:rPr>
                <w:b/>
              </w:rPr>
            </w:pPr>
            <w:r w:rsidRPr="00BD080F">
              <w:rPr>
                <w:b/>
              </w:rPr>
              <w:t>304225,75</w:t>
            </w:r>
            <w:r>
              <w:rPr>
                <w:b/>
              </w:rPr>
              <w:t>0</w:t>
            </w:r>
          </w:p>
        </w:tc>
        <w:tc>
          <w:tcPr>
            <w:tcW w:w="1716" w:type="dxa"/>
            <w:shd w:val="clear" w:color="auto" w:fill="F2F2F2" w:themeFill="background1" w:themeFillShade="F2"/>
            <w:vAlign w:val="center"/>
          </w:tcPr>
          <w:p w:rsidR="00973B77" w:rsidRPr="00204456" w:rsidRDefault="00973B77" w:rsidP="00BE3D7D">
            <w:pPr>
              <w:pStyle w:val="ConsPlusNormal"/>
              <w:widowControl/>
              <w:spacing w:line="276" w:lineRule="auto"/>
              <w:ind w:firstLine="0"/>
              <w:jc w:val="center"/>
              <w:rPr>
                <w:rFonts w:ascii="Times New Roman" w:hAnsi="Times New Roman" w:cs="Times New Roman"/>
                <w:b/>
                <w:sz w:val="24"/>
                <w:szCs w:val="24"/>
              </w:rPr>
            </w:pPr>
            <w:r w:rsidRPr="00204456">
              <w:rPr>
                <w:rFonts w:ascii="Times New Roman" w:hAnsi="Times New Roman" w:cs="Times New Roman"/>
                <w:b/>
                <w:sz w:val="24"/>
                <w:szCs w:val="24"/>
              </w:rPr>
              <w:sym w:font="Symbol" w:char="F02D"/>
            </w:r>
          </w:p>
        </w:tc>
      </w:tr>
    </w:tbl>
    <w:p w:rsidR="00D454FC" w:rsidRDefault="00D454FC" w:rsidP="00A71859">
      <w:pPr>
        <w:pStyle w:val="a4"/>
        <w:tabs>
          <w:tab w:val="left" w:pos="284"/>
        </w:tabs>
        <w:spacing w:line="276" w:lineRule="auto"/>
        <w:jc w:val="center"/>
        <w:rPr>
          <w:rFonts w:cs="Times New Roman"/>
          <w:b/>
        </w:rPr>
        <w:sectPr w:rsidR="00D454FC" w:rsidSect="00917D43">
          <w:headerReference w:type="default" r:id="rId21"/>
          <w:headerReference w:type="first" r:id="rId22"/>
          <w:pgSz w:w="16838" w:h="11906" w:orient="landscape"/>
          <w:pgMar w:top="567" w:right="567" w:bottom="709" w:left="567" w:header="555" w:footer="403" w:gutter="0"/>
          <w:cols w:space="708"/>
          <w:docGrid w:linePitch="360"/>
        </w:sectPr>
      </w:pPr>
    </w:p>
    <w:p w:rsidR="00F506B3" w:rsidRDefault="00D454FC" w:rsidP="00232B12">
      <w:pPr>
        <w:pStyle w:val="3"/>
        <w:numPr>
          <w:ilvl w:val="1"/>
          <w:numId w:val="11"/>
        </w:numPr>
        <w:spacing w:before="0"/>
        <w:rPr>
          <w:lang w:val="ru-RU"/>
        </w:rPr>
      </w:pPr>
      <w:bookmarkStart w:id="41" w:name="_Toc495663343"/>
      <w:r>
        <w:lastRenderedPageBreak/>
        <w:t>Мероприятия по развитию социальной инфраструктуры</w:t>
      </w:r>
      <w:r w:rsidR="006B6F65">
        <w:rPr>
          <w:lang w:val="ru-RU"/>
        </w:rPr>
        <w:t>.</w:t>
      </w:r>
      <w:r>
        <w:t xml:space="preserve"> </w:t>
      </w:r>
      <w:r w:rsidR="006B6F65">
        <w:rPr>
          <w:lang w:val="ru-RU"/>
        </w:rPr>
        <w:t>Воспитание</w:t>
      </w:r>
      <w:r>
        <w:t xml:space="preserve"> и образовани</w:t>
      </w:r>
      <w:r w:rsidR="006B6F65">
        <w:rPr>
          <w:lang w:val="ru-RU"/>
        </w:rPr>
        <w:t>е</w:t>
      </w:r>
      <w:bookmarkEnd w:id="41"/>
    </w:p>
    <w:p w:rsidR="001C00F1" w:rsidRPr="00FB01E4" w:rsidRDefault="001C00F1" w:rsidP="001C00F1">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C00F1" w:rsidRPr="001D031F" w:rsidTr="00A673D4">
        <w:trPr>
          <w:tblHeader/>
          <w:jc w:val="center"/>
        </w:trPr>
        <w:tc>
          <w:tcPr>
            <w:tcW w:w="3315" w:type="dxa"/>
            <w:vMerge w:val="restart"/>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4 ЭТАП</w:t>
            </w:r>
          </w:p>
        </w:tc>
      </w:tr>
      <w:tr w:rsidR="001C00F1" w:rsidRPr="001D031F" w:rsidTr="00A673D4">
        <w:trPr>
          <w:tblHeader/>
          <w:jc w:val="center"/>
        </w:trPr>
        <w:tc>
          <w:tcPr>
            <w:tcW w:w="3315" w:type="dxa"/>
            <w:vMerge/>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1C00F1" w:rsidRPr="001D031F" w:rsidRDefault="001C00F1" w:rsidP="00BD080F">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AB7D31" w:rsidRPr="001D031F" w:rsidTr="00A673D4">
        <w:trPr>
          <w:jc w:val="center"/>
        </w:trPr>
        <w:tc>
          <w:tcPr>
            <w:tcW w:w="3315" w:type="dxa"/>
            <w:vAlign w:val="center"/>
          </w:tcPr>
          <w:p w:rsidR="00AB7D31" w:rsidRPr="00581188" w:rsidRDefault="00AB7D31" w:rsidP="00BD080F">
            <w:pPr>
              <w:pStyle w:val="a4"/>
              <w:spacing w:line="276" w:lineRule="auto"/>
              <w:jc w:val="center"/>
              <w:rPr>
                <w:rFonts w:cs="Times New Roman"/>
              </w:rPr>
            </w:pPr>
            <w:r>
              <w:t>Капитальный ремонт детского сада №19 в д. Раздолье</w:t>
            </w:r>
          </w:p>
        </w:tc>
        <w:tc>
          <w:tcPr>
            <w:tcW w:w="2038" w:type="dxa"/>
            <w:vAlign w:val="center"/>
          </w:tcPr>
          <w:p w:rsidR="00AB7D31" w:rsidRPr="004B0C2B" w:rsidRDefault="00AB7D31" w:rsidP="00BD080F">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330"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1" w:type="dxa"/>
            <w:vAlign w:val="center"/>
          </w:tcPr>
          <w:p w:rsidR="00AB7D31" w:rsidRPr="00827781" w:rsidRDefault="00BD322D" w:rsidP="00BD080F">
            <w:pPr>
              <w:pStyle w:val="a4"/>
              <w:spacing w:line="276" w:lineRule="auto"/>
              <w:jc w:val="center"/>
              <w:rPr>
                <w:rFonts w:cs="Times New Roman"/>
                <w:sz w:val="18"/>
                <w:szCs w:val="24"/>
              </w:rPr>
            </w:pPr>
            <w:r w:rsidRPr="00204456">
              <w:rPr>
                <w:rFonts w:cs="Times New Roman"/>
                <w:b/>
                <w:szCs w:val="24"/>
              </w:rPr>
              <w:sym w:font="Symbol" w:char="F02D"/>
            </w:r>
          </w:p>
        </w:tc>
        <w:tc>
          <w:tcPr>
            <w:tcW w:w="1332" w:type="dxa"/>
            <w:vAlign w:val="center"/>
          </w:tcPr>
          <w:p w:rsidR="00AB7D31" w:rsidRPr="00827781" w:rsidRDefault="00BD322D" w:rsidP="00BD080F">
            <w:pPr>
              <w:pStyle w:val="a4"/>
              <w:spacing w:line="276" w:lineRule="auto"/>
              <w:jc w:val="center"/>
              <w:rPr>
                <w:rFonts w:cs="Times New Roman"/>
                <w:sz w:val="18"/>
                <w:szCs w:val="24"/>
              </w:rPr>
            </w:pPr>
            <w:r w:rsidRPr="00204456">
              <w:rPr>
                <w:rFonts w:cs="Times New Roman"/>
                <w:b/>
                <w:szCs w:val="24"/>
              </w:rPr>
              <w:sym w:font="Symbol" w:char="F02D"/>
            </w:r>
          </w:p>
        </w:tc>
        <w:tc>
          <w:tcPr>
            <w:tcW w:w="1331"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6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287"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26" w:type="dxa"/>
            <w:vAlign w:val="center"/>
          </w:tcPr>
          <w:p w:rsidR="00AB7D31" w:rsidRPr="002777AC" w:rsidRDefault="00E01DA9" w:rsidP="00BD080F">
            <w:pPr>
              <w:pStyle w:val="a4"/>
              <w:spacing w:line="276" w:lineRule="auto"/>
              <w:jc w:val="center"/>
              <w:rPr>
                <w:rFonts w:cs="Times New Roman"/>
                <w:szCs w:val="24"/>
              </w:rPr>
            </w:pPr>
            <w:r w:rsidRPr="004B0C2B">
              <w:rPr>
                <w:rFonts w:cs="Times New Roman"/>
                <w:sz w:val="16"/>
                <w:szCs w:val="24"/>
              </w:rPr>
              <w:t>В соответствии с проектом</w:t>
            </w:r>
          </w:p>
        </w:tc>
      </w:tr>
      <w:tr w:rsidR="00AB7D31" w:rsidRPr="001D031F" w:rsidTr="00A673D4">
        <w:trPr>
          <w:jc w:val="center"/>
        </w:trPr>
        <w:tc>
          <w:tcPr>
            <w:tcW w:w="3315" w:type="dxa"/>
            <w:vAlign w:val="center"/>
          </w:tcPr>
          <w:p w:rsidR="00AB7D31" w:rsidRDefault="00AB7D31" w:rsidP="00BD080F">
            <w:pPr>
              <w:pStyle w:val="a4"/>
              <w:spacing w:line="276" w:lineRule="auto"/>
              <w:jc w:val="center"/>
            </w:pPr>
            <w:r w:rsidRPr="00536DBF">
              <w:t>Капитальный ремонт общеобразовательной школы</w:t>
            </w:r>
            <w:r>
              <w:t xml:space="preserve"> в д. Раздолье</w:t>
            </w:r>
          </w:p>
        </w:tc>
        <w:tc>
          <w:tcPr>
            <w:tcW w:w="2038" w:type="dxa"/>
            <w:vAlign w:val="center"/>
          </w:tcPr>
          <w:p w:rsidR="00AB7D31" w:rsidRPr="004B0C2B" w:rsidRDefault="00AB7D31" w:rsidP="00BD080F">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330"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1" w:type="dxa"/>
            <w:vAlign w:val="center"/>
          </w:tcPr>
          <w:p w:rsidR="00AB7D31"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2" w:type="dxa"/>
            <w:vAlign w:val="center"/>
          </w:tcPr>
          <w:p w:rsidR="00AB7D31"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1" w:type="dxa"/>
            <w:vAlign w:val="center"/>
          </w:tcPr>
          <w:p w:rsidR="00AB7D31"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6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287"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26" w:type="dxa"/>
            <w:vAlign w:val="center"/>
          </w:tcPr>
          <w:p w:rsidR="00AB7D31" w:rsidRPr="002777AC" w:rsidRDefault="00E01DA9" w:rsidP="00BD080F">
            <w:pPr>
              <w:pStyle w:val="a4"/>
              <w:spacing w:line="276" w:lineRule="auto"/>
              <w:jc w:val="center"/>
              <w:rPr>
                <w:rFonts w:cs="Times New Roman"/>
                <w:szCs w:val="24"/>
              </w:rPr>
            </w:pPr>
            <w:r w:rsidRPr="004B0C2B">
              <w:rPr>
                <w:rFonts w:cs="Times New Roman"/>
                <w:sz w:val="16"/>
                <w:szCs w:val="24"/>
              </w:rPr>
              <w:t>В соответствии с проектом</w:t>
            </w:r>
          </w:p>
        </w:tc>
      </w:tr>
      <w:tr w:rsidR="00AB7D31" w:rsidRPr="001D031F" w:rsidTr="00A673D4">
        <w:trPr>
          <w:jc w:val="center"/>
        </w:trPr>
        <w:tc>
          <w:tcPr>
            <w:tcW w:w="3315" w:type="dxa"/>
            <w:vAlign w:val="center"/>
          </w:tcPr>
          <w:p w:rsidR="00AB7D31" w:rsidRPr="00536DBF" w:rsidRDefault="00AB7D31" w:rsidP="00BD080F">
            <w:pPr>
              <w:pStyle w:val="a4"/>
              <w:spacing w:line="276" w:lineRule="auto"/>
              <w:jc w:val="center"/>
            </w:pPr>
            <w:r>
              <w:t xml:space="preserve">Строительство детского </w:t>
            </w:r>
            <w:r w:rsidRPr="00E07FA9">
              <w:t>оздоровительн</w:t>
            </w:r>
            <w:r>
              <w:t>ого лагеря</w:t>
            </w:r>
            <w:r w:rsidRPr="00E07FA9">
              <w:t xml:space="preserve"> на южнее д. Кучерово</w:t>
            </w:r>
          </w:p>
        </w:tc>
        <w:tc>
          <w:tcPr>
            <w:tcW w:w="2038" w:type="dxa"/>
            <w:vAlign w:val="center"/>
          </w:tcPr>
          <w:p w:rsidR="00AB7D31" w:rsidRPr="001D096A" w:rsidRDefault="00AB7D31" w:rsidP="00BD080F">
            <w:pPr>
              <w:pStyle w:val="a4"/>
              <w:spacing w:line="276" w:lineRule="auto"/>
              <w:jc w:val="center"/>
              <w:rPr>
                <w:rFonts w:cs="Times New Roman"/>
                <w:szCs w:val="16"/>
              </w:rPr>
            </w:pPr>
            <w:r>
              <w:rPr>
                <w:rFonts w:cs="Times New Roman"/>
                <w:szCs w:val="16"/>
              </w:rPr>
              <w:t>114708,0</w:t>
            </w:r>
          </w:p>
        </w:tc>
        <w:tc>
          <w:tcPr>
            <w:tcW w:w="1330"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31" w:type="dxa"/>
            <w:vAlign w:val="center"/>
          </w:tcPr>
          <w:p w:rsidR="00AB7D31" w:rsidRDefault="00BD322D" w:rsidP="00BD080F">
            <w:pPr>
              <w:pStyle w:val="a4"/>
              <w:spacing w:line="276" w:lineRule="auto"/>
              <w:jc w:val="center"/>
              <w:rPr>
                <w:rFonts w:cs="Times New Roman"/>
                <w:szCs w:val="24"/>
              </w:rPr>
            </w:pPr>
            <w:r>
              <w:rPr>
                <w:rFonts w:cs="Times New Roman"/>
                <w:szCs w:val="24"/>
              </w:rPr>
              <w:t>17206,0</w:t>
            </w:r>
          </w:p>
        </w:tc>
        <w:tc>
          <w:tcPr>
            <w:tcW w:w="1332" w:type="dxa"/>
            <w:vAlign w:val="center"/>
          </w:tcPr>
          <w:p w:rsidR="00AB7D31" w:rsidRDefault="00BD322D" w:rsidP="00BD080F">
            <w:pPr>
              <w:pStyle w:val="a4"/>
              <w:spacing w:line="276" w:lineRule="auto"/>
              <w:jc w:val="center"/>
              <w:rPr>
                <w:rFonts w:cs="Times New Roman"/>
                <w:szCs w:val="24"/>
              </w:rPr>
            </w:pPr>
            <w:r>
              <w:rPr>
                <w:rFonts w:cs="Times New Roman"/>
                <w:szCs w:val="16"/>
              </w:rPr>
              <w:t>97502,0</w:t>
            </w:r>
          </w:p>
        </w:tc>
        <w:tc>
          <w:tcPr>
            <w:tcW w:w="1331" w:type="dxa"/>
            <w:vAlign w:val="center"/>
          </w:tcPr>
          <w:p w:rsidR="00AB7D31"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62"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287"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c>
          <w:tcPr>
            <w:tcW w:w="1326" w:type="dxa"/>
            <w:vAlign w:val="center"/>
          </w:tcPr>
          <w:p w:rsidR="00AB7D31" w:rsidRPr="002777AC" w:rsidRDefault="00BD322D" w:rsidP="00BD080F">
            <w:pPr>
              <w:pStyle w:val="a4"/>
              <w:spacing w:line="276" w:lineRule="auto"/>
              <w:jc w:val="center"/>
              <w:rPr>
                <w:rFonts w:cs="Times New Roman"/>
                <w:szCs w:val="24"/>
              </w:rPr>
            </w:pPr>
            <w:r w:rsidRPr="00204456">
              <w:rPr>
                <w:rFonts w:cs="Times New Roman"/>
                <w:b/>
                <w:szCs w:val="24"/>
              </w:rPr>
              <w:sym w:font="Symbol" w:char="F02D"/>
            </w:r>
          </w:p>
        </w:tc>
      </w:tr>
      <w:tr w:rsidR="00BD080F" w:rsidRPr="00482E1F" w:rsidTr="00A673D4">
        <w:trPr>
          <w:jc w:val="center"/>
        </w:trPr>
        <w:tc>
          <w:tcPr>
            <w:tcW w:w="3315" w:type="dxa"/>
            <w:shd w:val="clear" w:color="auto" w:fill="F2F2F2" w:themeFill="background1" w:themeFillShade="F2"/>
            <w:vAlign w:val="center"/>
          </w:tcPr>
          <w:p w:rsidR="00BD080F" w:rsidRPr="00482E1F" w:rsidRDefault="00BD080F" w:rsidP="00BD080F">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114708</w:t>
            </w:r>
            <w:r>
              <w:rPr>
                <w:b/>
              </w:rPr>
              <w:t>,0</w:t>
            </w:r>
          </w:p>
        </w:tc>
        <w:tc>
          <w:tcPr>
            <w:tcW w:w="1330"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c>
          <w:tcPr>
            <w:tcW w:w="1332"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c>
          <w:tcPr>
            <w:tcW w:w="1331"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17206,0</w:t>
            </w:r>
          </w:p>
        </w:tc>
        <w:tc>
          <w:tcPr>
            <w:tcW w:w="1332"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97502,0</w:t>
            </w:r>
          </w:p>
        </w:tc>
        <w:tc>
          <w:tcPr>
            <w:tcW w:w="1331"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c>
          <w:tcPr>
            <w:tcW w:w="1362"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c>
          <w:tcPr>
            <w:tcW w:w="1287"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c>
          <w:tcPr>
            <w:tcW w:w="1326" w:type="dxa"/>
            <w:shd w:val="clear" w:color="auto" w:fill="F2F2F2" w:themeFill="background1" w:themeFillShade="F2"/>
            <w:vAlign w:val="center"/>
          </w:tcPr>
          <w:p w:rsidR="00BD080F" w:rsidRPr="00BD080F" w:rsidRDefault="00BD080F" w:rsidP="00BD080F">
            <w:pPr>
              <w:pStyle w:val="a4"/>
              <w:spacing w:line="276" w:lineRule="auto"/>
              <w:jc w:val="center"/>
              <w:rPr>
                <w:b/>
              </w:rPr>
            </w:pPr>
            <w:r>
              <w:rPr>
                <w:b/>
              </w:rPr>
              <w:t>0</w:t>
            </w:r>
          </w:p>
        </w:tc>
      </w:tr>
    </w:tbl>
    <w:p w:rsidR="001C00F1" w:rsidRDefault="001C00F1" w:rsidP="001C00F1">
      <w:pPr>
        <w:pStyle w:val="a4"/>
        <w:rPr>
          <w:rFonts w:cs="Times New Roman"/>
        </w:rPr>
      </w:pPr>
    </w:p>
    <w:p w:rsidR="001C00F1" w:rsidRDefault="001C00F1" w:rsidP="00AD2BEE">
      <w:pPr>
        <w:pStyle w:val="a4"/>
      </w:pPr>
    </w:p>
    <w:p w:rsidR="001C00F1" w:rsidRDefault="001C00F1" w:rsidP="00AD2BEE">
      <w:pPr>
        <w:pStyle w:val="a4"/>
      </w:pPr>
    </w:p>
    <w:p w:rsidR="001C00F1" w:rsidRDefault="001C00F1" w:rsidP="00AD2BEE">
      <w:pPr>
        <w:pStyle w:val="a4"/>
      </w:pPr>
    </w:p>
    <w:p w:rsidR="001C00F1" w:rsidRPr="00AD2BEE" w:rsidRDefault="001C00F1" w:rsidP="00AD2BEE">
      <w:pPr>
        <w:pStyle w:val="a4"/>
      </w:pPr>
    </w:p>
    <w:p w:rsidR="00F506B3" w:rsidRDefault="00F506B3" w:rsidP="00886897">
      <w:pPr>
        <w:pStyle w:val="a4"/>
        <w:spacing w:line="276" w:lineRule="auto"/>
        <w:jc w:val="center"/>
        <w:rPr>
          <w:rFonts w:cs="Times New Roman"/>
          <w:b/>
        </w:rPr>
      </w:pPr>
    </w:p>
    <w:p w:rsidR="00D40A4C" w:rsidRDefault="00D40A4C" w:rsidP="00886897">
      <w:pPr>
        <w:pStyle w:val="a4"/>
        <w:spacing w:line="276" w:lineRule="auto"/>
        <w:jc w:val="center"/>
        <w:rPr>
          <w:rFonts w:cs="Times New Roman"/>
          <w:b/>
        </w:rPr>
      </w:pPr>
      <w:r>
        <w:rPr>
          <w:rFonts w:cs="Times New Roman"/>
          <w:b/>
        </w:rPr>
        <w:br w:type="page"/>
      </w:r>
    </w:p>
    <w:p w:rsidR="00F506B3" w:rsidRDefault="00F7282C" w:rsidP="00232B12">
      <w:pPr>
        <w:pStyle w:val="3"/>
        <w:numPr>
          <w:ilvl w:val="1"/>
          <w:numId w:val="11"/>
        </w:numPr>
        <w:rPr>
          <w:lang w:val="ru-RU"/>
        </w:rPr>
      </w:pPr>
      <w:bookmarkStart w:id="42" w:name="_Toc495663344"/>
      <w:r w:rsidRPr="00F7282C">
        <w:lastRenderedPageBreak/>
        <w:t>Мероприятия по развитию социальной инфраструктуры</w:t>
      </w:r>
      <w:r w:rsidR="006B6F65">
        <w:rPr>
          <w:lang w:val="ru-RU"/>
        </w:rPr>
        <w:t>.</w:t>
      </w:r>
      <w:r w:rsidRPr="00F7282C">
        <w:t xml:space="preserve"> </w:t>
      </w:r>
      <w:r w:rsidR="006B6F65">
        <w:rPr>
          <w:lang w:val="ru-RU"/>
        </w:rPr>
        <w:t>Здравоохранение</w:t>
      </w:r>
      <w:bookmarkEnd w:id="42"/>
    </w:p>
    <w:p w:rsidR="00AD2BEE" w:rsidRP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F4DFB" w:rsidRPr="001D031F" w:rsidTr="003E5010">
        <w:trPr>
          <w:tblHeader/>
          <w:jc w:val="center"/>
        </w:trPr>
        <w:tc>
          <w:tcPr>
            <w:tcW w:w="3315" w:type="dxa"/>
            <w:vMerge w:val="restart"/>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4 ЭТАП</w:t>
            </w:r>
          </w:p>
        </w:tc>
      </w:tr>
      <w:tr w:rsidR="007F4DFB" w:rsidRPr="001D031F" w:rsidTr="003E5010">
        <w:trPr>
          <w:tblHeader/>
          <w:jc w:val="center"/>
        </w:trPr>
        <w:tc>
          <w:tcPr>
            <w:tcW w:w="3315" w:type="dxa"/>
            <w:vMerge/>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F4DFB" w:rsidRPr="001D031F" w:rsidRDefault="007F4DFB"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7F4DFB" w:rsidRPr="001D031F" w:rsidTr="003E5010">
        <w:trPr>
          <w:jc w:val="center"/>
        </w:trPr>
        <w:tc>
          <w:tcPr>
            <w:tcW w:w="3315"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2038"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30"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32"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31"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32"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31"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62"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287"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c>
          <w:tcPr>
            <w:tcW w:w="1326" w:type="dxa"/>
            <w:vAlign w:val="center"/>
          </w:tcPr>
          <w:p w:rsidR="007F4DFB" w:rsidRPr="002777AC" w:rsidRDefault="007F4DFB" w:rsidP="003E5010">
            <w:pPr>
              <w:pStyle w:val="a4"/>
              <w:jc w:val="center"/>
              <w:rPr>
                <w:rFonts w:cs="Times New Roman"/>
                <w:szCs w:val="24"/>
              </w:rPr>
            </w:pPr>
            <w:r>
              <w:rPr>
                <w:rFonts w:cs="Times New Roman"/>
                <w:szCs w:val="24"/>
              </w:rPr>
              <w:sym w:font="Symbol" w:char="F02D"/>
            </w:r>
          </w:p>
        </w:tc>
      </w:tr>
      <w:tr w:rsidR="007F4DFB" w:rsidRPr="00482E1F" w:rsidTr="003E5010">
        <w:trPr>
          <w:jc w:val="center"/>
        </w:trPr>
        <w:tc>
          <w:tcPr>
            <w:tcW w:w="3315" w:type="dxa"/>
            <w:shd w:val="clear" w:color="auto" w:fill="F2F2F2" w:themeFill="background1" w:themeFillShade="F2"/>
            <w:vAlign w:val="center"/>
          </w:tcPr>
          <w:p w:rsidR="007F4DFB" w:rsidRPr="00482E1F" w:rsidRDefault="007F4DFB" w:rsidP="003E5010">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7F4DFB" w:rsidRPr="007F4DFB" w:rsidRDefault="007F4DFB" w:rsidP="003E5010">
            <w:pPr>
              <w:pStyle w:val="a4"/>
              <w:jc w:val="center"/>
              <w:rPr>
                <w:rFonts w:cs="Times New Roman"/>
                <w:b/>
                <w:szCs w:val="24"/>
              </w:rPr>
            </w:pPr>
            <w:r w:rsidRPr="007F4DFB">
              <w:rPr>
                <w:rFonts w:cs="Times New Roman"/>
                <w:b/>
                <w:szCs w:val="24"/>
              </w:rPr>
              <w:sym w:font="Symbol" w:char="F02D"/>
            </w:r>
          </w:p>
        </w:tc>
      </w:tr>
    </w:tbl>
    <w:p w:rsidR="00F506B3" w:rsidRPr="00084F21" w:rsidRDefault="00F506B3" w:rsidP="00084F21">
      <w:pPr>
        <w:pStyle w:val="a4"/>
      </w:pPr>
    </w:p>
    <w:p w:rsidR="00084F21" w:rsidRDefault="00084F21" w:rsidP="00084F21">
      <w:pPr>
        <w:pStyle w:val="a4"/>
        <w:spacing w:line="276" w:lineRule="auto"/>
        <w:ind w:firstLine="708"/>
      </w:pPr>
    </w:p>
    <w:p w:rsidR="004541B3" w:rsidRDefault="004541B3">
      <w:pPr>
        <w:rPr>
          <w:rFonts w:ascii="Times New Roman" w:hAnsi="Times New Roman"/>
          <w:sz w:val="24"/>
        </w:rPr>
      </w:pPr>
      <w:r>
        <w:br w:type="page"/>
      </w:r>
    </w:p>
    <w:p w:rsidR="00886897" w:rsidRDefault="00F7282C" w:rsidP="00232B12">
      <w:pPr>
        <w:pStyle w:val="3"/>
        <w:numPr>
          <w:ilvl w:val="1"/>
          <w:numId w:val="11"/>
        </w:numPr>
        <w:spacing w:before="0"/>
        <w:jc w:val="left"/>
        <w:rPr>
          <w:lang w:val="ru-RU"/>
        </w:rPr>
      </w:pPr>
      <w:bookmarkStart w:id="43" w:name="_Toc495663345"/>
      <w:r w:rsidRPr="000F5DF9">
        <w:lastRenderedPageBreak/>
        <w:t>Мероприятия по развитию социальной инфраструктуры</w:t>
      </w:r>
      <w:r w:rsidR="006B6F65">
        <w:rPr>
          <w:lang w:val="ru-RU"/>
        </w:rPr>
        <w:t>.</w:t>
      </w:r>
      <w:r w:rsidR="000F5DF9">
        <w:t xml:space="preserve"> </w:t>
      </w:r>
      <w:r w:rsidR="006B6F65">
        <w:rPr>
          <w:lang w:val="ru-RU"/>
        </w:rPr>
        <w:t>Социальная</w:t>
      </w:r>
      <w:r w:rsidR="000F5DF9">
        <w:t xml:space="preserve"> защит</w:t>
      </w:r>
      <w:r w:rsidR="006B6F65">
        <w:rPr>
          <w:lang w:val="ru-RU"/>
        </w:rPr>
        <w:t>а</w:t>
      </w:r>
      <w:r w:rsidR="000F5DF9" w:rsidRPr="000F5DF9">
        <w:t xml:space="preserve"> населения местного значения</w:t>
      </w:r>
      <w:bookmarkEnd w:id="43"/>
    </w:p>
    <w:p w:rsid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6B6F65" w:rsidRPr="001D031F" w:rsidTr="00BF3EB9">
        <w:trPr>
          <w:tblHeader/>
          <w:jc w:val="center"/>
        </w:trPr>
        <w:tc>
          <w:tcPr>
            <w:tcW w:w="3315" w:type="dxa"/>
            <w:vMerge w:val="restart"/>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4 ЭТАП</w:t>
            </w:r>
          </w:p>
        </w:tc>
      </w:tr>
      <w:tr w:rsidR="006B6F65"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6B6F65" w:rsidRPr="001D031F" w:rsidRDefault="006B6F65"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6B6F65" w:rsidRPr="001D031F" w:rsidTr="00BF3EB9">
        <w:trPr>
          <w:jc w:val="center"/>
        </w:trPr>
        <w:tc>
          <w:tcPr>
            <w:tcW w:w="3315"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2038"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30"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32"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31"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32"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31"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62"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287"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c>
          <w:tcPr>
            <w:tcW w:w="1326" w:type="dxa"/>
            <w:vAlign w:val="center"/>
          </w:tcPr>
          <w:p w:rsidR="006B6F65" w:rsidRPr="002777AC" w:rsidRDefault="006B6F65" w:rsidP="00BF3EB9">
            <w:pPr>
              <w:pStyle w:val="a4"/>
              <w:jc w:val="center"/>
              <w:rPr>
                <w:rFonts w:cs="Times New Roman"/>
                <w:szCs w:val="24"/>
              </w:rPr>
            </w:pPr>
            <w:r>
              <w:rPr>
                <w:rFonts w:cs="Times New Roman"/>
                <w:szCs w:val="24"/>
              </w:rPr>
              <w:sym w:font="Symbol" w:char="F02D"/>
            </w:r>
          </w:p>
        </w:tc>
      </w:tr>
      <w:tr w:rsidR="006B6F65" w:rsidRPr="00482E1F" w:rsidTr="00BF3EB9">
        <w:trPr>
          <w:jc w:val="center"/>
        </w:trPr>
        <w:tc>
          <w:tcPr>
            <w:tcW w:w="3315" w:type="dxa"/>
            <w:shd w:val="clear" w:color="auto" w:fill="F2F2F2" w:themeFill="background1" w:themeFillShade="F2"/>
            <w:vAlign w:val="center"/>
          </w:tcPr>
          <w:p w:rsidR="006B6F65" w:rsidRPr="00482E1F" w:rsidRDefault="006B6F65" w:rsidP="00BF3EB9">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6B6F65" w:rsidRPr="007F4DFB" w:rsidRDefault="006B6F65" w:rsidP="00BF3EB9">
            <w:pPr>
              <w:pStyle w:val="a4"/>
              <w:jc w:val="center"/>
              <w:rPr>
                <w:rFonts w:cs="Times New Roman"/>
                <w:b/>
                <w:szCs w:val="24"/>
              </w:rPr>
            </w:pPr>
            <w:r w:rsidRPr="007F4DFB">
              <w:rPr>
                <w:rFonts w:cs="Times New Roman"/>
                <w:b/>
                <w:szCs w:val="24"/>
              </w:rPr>
              <w:sym w:font="Symbol" w:char="F02D"/>
            </w:r>
          </w:p>
        </w:tc>
      </w:tr>
    </w:tbl>
    <w:p w:rsidR="006B6F65" w:rsidRDefault="006B6F65" w:rsidP="00AD2BEE">
      <w:pPr>
        <w:pStyle w:val="a4"/>
        <w:rPr>
          <w:rFonts w:cs="Times New Roman"/>
        </w:rPr>
      </w:pPr>
    </w:p>
    <w:p w:rsidR="006B6F65" w:rsidRPr="00AD2BEE" w:rsidRDefault="006B6F65" w:rsidP="00AD2BEE">
      <w:pPr>
        <w:pStyle w:val="a4"/>
        <w:rPr>
          <w:rFonts w:cs="Times New Roman"/>
        </w:rPr>
      </w:pPr>
    </w:p>
    <w:p w:rsidR="00D66FD7" w:rsidRDefault="00D66FD7" w:rsidP="00D66FD7"/>
    <w:p w:rsidR="001B732D" w:rsidRDefault="001B732D">
      <w:r>
        <w:br w:type="page"/>
      </w:r>
    </w:p>
    <w:p w:rsidR="00D66FD7" w:rsidRDefault="00F7282C" w:rsidP="00232B12">
      <w:pPr>
        <w:pStyle w:val="3"/>
        <w:numPr>
          <w:ilvl w:val="1"/>
          <w:numId w:val="11"/>
        </w:numPr>
        <w:jc w:val="left"/>
        <w:rPr>
          <w:lang w:val="ru-RU"/>
        </w:rPr>
      </w:pPr>
      <w:bookmarkStart w:id="44" w:name="_Toc495663346"/>
      <w:r w:rsidRPr="00D66FD7">
        <w:lastRenderedPageBreak/>
        <w:t>Мероприятия по развитию социальной инфраструктуры</w:t>
      </w:r>
      <w:r w:rsidR="00176A59">
        <w:rPr>
          <w:lang w:val="ru-RU"/>
        </w:rPr>
        <w:t>.</w:t>
      </w:r>
      <w:r w:rsidR="00D66FD7">
        <w:t xml:space="preserve"> </w:t>
      </w:r>
      <w:r w:rsidR="00176A59">
        <w:rPr>
          <w:lang w:val="ru-RU"/>
        </w:rPr>
        <w:t>Культура</w:t>
      </w:r>
      <w:r w:rsidR="00D66FD7">
        <w:t xml:space="preserve"> и искусств</w:t>
      </w:r>
      <w:r w:rsidR="00176A59">
        <w:rPr>
          <w:lang w:val="ru-RU"/>
        </w:rPr>
        <w:t>о</w:t>
      </w:r>
      <w:bookmarkEnd w:id="44"/>
    </w:p>
    <w:p w:rsidR="0077520D" w:rsidRDefault="0077520D" w:rsidP="001B732D">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76A59" w:rsidRPr="001D031F" w:rsidTr="00BF3EB9">
        <w:trPr>
          <w:tblHeader/>
          <w:jc w:val="center"/>
        </w:trPr>
        <w:tc>
          <w:tcPr>
            <w:tcW w:w="3315" w:type="dxa"/>
            <w:vMerge w:val="restart"/>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4 ЭТАП</w:t>
            </w:r>
          </w:p>
        </w:tc>
      </w:tr>
      <w:tr w:rsidR="00176A59"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176A59" w:rsidRPr="001D031F" w:rsidRDefault="00176A59" w:rsidP="00BD080F">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176A59" w:rsidRPr="001D031F" w:rsidTr="00BF3EB9">
        <w:trPr>
          <w:jc w:val="center"/>
        </w:trPr>
        <w:tc>
          <w:tcPr>
            <w:tcW w:w="3315" w:type="dxa"/>
            <w:vAlign w:val="center"/>
          </w:tcPr>
          <w:p w:rsidR="00176A59" w:rsidRPr="00AE5829" w:rsidRDefault="002B61F8" w:rsidP="00BD080F">
            <w:pPr>
              <w:pStyle w:val="a4"/>
              <w:spacing w:line="276" w:lineRule="auto"/>
              <w:jc w:val="center"/>
            </w:pPr>
            <w:r w:rsidRPr="00306C59">
              <w:rPr>
                <w:rFonts w:cs="Times New Roman"/>
                <w:shd w:val="clear" w:color="auto" w:fill="FFFFFF" w:themeFill="background1"/>
              </w:rPr>
              <w:t>Капитальный ремонт здания МУК Раздольское клубное объединение с расширением п</w:t>
            </w:r>
            <w:r>
              <w:rPr>
                <w:rFonts w:cs="Times New Roman"/>
                <w:shd w:val="clear" w:color="auto" w:fill="FFFFFF" w:themeFill="background1"/>
              </w:rPr>
              <w:t>роектной вместимости на 70 мест</w:t>
            </w:r>
          </w:p>
        </w:tc>
        <w:tc>
          <w:tcPr>
            <w:tcW w:w="2038" w:type="dxa"/>
            <w:vAlign w:val="center"/>
          </w:tcPr>
          <w:p w:rsidR="00176A59" w:rsidRPr="002777AC" w:rsidRDefault="00AB7D31" w:rsidP="00BD080F">
            <w:pPr>
              <w:pStyle w:val="a4"/>
              <w:spacing w:line="276" w:lineRule="auto"/>
              <w:jc w:val="center"/>
              <w:rPr>
                <w:rFonts w:cs="Times New Roman"/>
                <w:szCs w:val="24"/>
              </w:rPr>
            </w:pPr>
            <w:r w:rsidRPr="004B0C2B">
              <w:rPr>
                <w:rFonts w:cs="Times New Roman"/>
                <w:sz w:val="16"/>
                <w:szCs w:val="24"/>
              </w:rPr>
              <w:t>В соответствии с проектом</w:t>
            </w:r>
          </w:p>
        </w:tc>
        <w:tc>
          <w:tcPr>
            <w:tcW w:w="1330" w:type="dxa"/>
            <w:vAlign w:val="center"/>
          </w:tcPr>
          <w:p w:rsidR="00176A59" w:rsidRPr="002777AC" w:rsidRDefault="00176A59" w:rsidP="00BD080F">
            <w:pPr>
              <w:pStyle w:val="a4"/>
              <w:spacing w:line="276" w:lineRule="auto"/>
              <w:jc w:val="center"/>
              <w:rPr>
                <w:rFonts w:cs="Times New Roman"/>
                <w:szCs w:val="24"/>
              </w:rPr>
            </w:pPr>
          </w:p>
        </w:tc>
        <w:tc>
          <w:tcPr>
            <w:tcW w:w="1332" w:type="dxa"/>
            <w:vAlign w:val="center"/>
          </w:tcPr>
          <w:p w:rsidR="00176A59" w:rsidRPr="002777AC" w:rsidRDefault="00176A59" w:rsidP="00BD080F">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176A59" w:rsidRPr="002777AC" w:rsidRDefault="00176A59" w:rsidP="00BD080F">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176A59" w:rsidRPr="002777AC" w:rsidRDefault="00BD322D" w:rsidP="00BD080F">
            <w:pPr>
              <w:pStyle w:val="a4"/>
              <w:spacing w:line="276" w:lineRule="auto"/>
              <w:jc w:val="center"/>
              <w:rPr>
                <w:rFonts w:cs="Times New Roman"/>
                <w:szCs w:val="24"/>
              </w:rPr>
            </w:pPr>
            <w:r w:rsidRPr="004B0C2B">
              <w:rPr>
                <w:rFonts w:cs="Times New Roman"/>
                <w:sz w:val="16"/>
                <w:szCs w:val="24"/>
              </w:rPr>
              <w:t>В соответствии с проектом</w:t>
            </w:r>
          </w:p>
        </w:tc>
        <w:tc>
          <w:tcPr>
            <w:tcW w:w="1331" w:type="dxa"/>
            <w:vAlign w:val="center"/>
          </w:tcPr>
          <w:p w:rsidR="00176A59" w:rsidRPr="002777AC" w:rsidRDefault="00176A59" w:rsidP="00BD080F">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176A59" w:rsidRPr="00176A59" w:rsidRDefault="00BD322D" w:rsidP="00BD080F">
            <w:pPr>
              <w:pStyle w:val="a4"/>
              <w:spacing w:line="276" w:lineRule="auto"/>
              <w:jc w:val="center"/>
              <w:rPr>
                <w:rFonts w:cs="Times New Roman"/>
                <w:sz w:val="18"/>
                <w:szCs w:val="24"/>
              </w:rPr>
            </w:pPr>
            <w:r>
              <w:rPr>
                <w:rFonts w:cs="Times New Roman"/>
                <w:szCs w:val="24"/>
              </w:rPr>
              <w:sym w:font="Symbol" w:char="F02D"/>
            </w:r>
          </w:p>
        </w:tc>
        <w:tc>
          <w:tcPr>
            <w:tcW w:w="1287" w:type="dxa"/>
            <w:vAlign w:val="center"/>
          </w:tcPr>
          <w:p w:rsidR="00176A59" w:rsidRPr="00176A59" w:rsidRDefault="00BD322D" w:rsidP="00BD080F">
            <w:pPr>
              <w:pStyle w:val="a4"/>
              <w:spacing w:line="276" w:lineRule="auto"/>
              <w:jc w:val="center"/>
              <w:rPr>
                <w:rFonts w:cs="Times New Roman"/>
                <w:sz w:val="18"/>
                <w:szCs w:val="24"/>
              </w:rPr>
            </w:pPr>
            <w:r>
              <w:rPr>
                <w:rFonts w:cs="Times New Roman"/>
                <w:szCs w:val="24"/>
              </w:rPr>
              <w:sym w:font="Symbol" w:char="F02D"/>
            </w:r>
          </w:p>
        </w:tc>
        <w:tc>
          <w:tcPr>
            <w:tcW w:w="1326" w:type="dxa"/>
            <w:vAlign w:val="center"/>
          </w:tcPr>
          <w:p w:rsidR="00176A59" w:rsidRPr="002777AC" w:rsidRDefault="00176A59" w:rsidP="00BD080F">
            <w:pPr>
              <w:pStyle w:val="a4"/>
              <w:spacing w:line="276" w:lineRule="auto"/>
              <w:jc w:val="center"/>
              <w:rPr>
                <w:rFonts w:cs="Times New Roman"/>
                <w:szCs w:val="24"/>
              </w:rPr>
            </w:pPr>
            <w:r>
              <w:rPr>
                <w:rFonts w:cs="Times New Roman"/>
                <w:szCs w:val="24"/>
              </w:rPr>
              <w:sym w:font="Symbol" w:char="F02D"/>
            </w:r>
          </w:p>
        </w:tc>
      </w:tr>
      <w:tr w:rsidR="00176A59" w:rsidRPr="00482E1F" w:rsidTr="00BF3EB9">
        <w:trPr>
          <w:jc w:val="center"/>
        </w:trPr>
        <w:tc>
          <w:tcPr>
            <w:tcW w:w="3315" w:type="dxa"/>
            <w:shd w:val="clear" w:color="auto" w:fill="F2F2F2" w:themeFill="background1" w:themeFillShade="F2"/>
            <w:vAlign w:val="center"/>
          </w:tcPr>
          <w:p w:rsidR="00176A59" w:rsidRPr="00482E1F" w:rsidRDefault="00176A59" w:rsidP="00BD080F">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176A59" w:rsidRPr="007F4DFB" w:rsidRDefault="00176A59" w:rsidP="00BD080F">
            <w:pPr>
              <w:pStyle w:val="a4"/>
              <w:spacing w:line="276" w:lineRule="auto"/>
              <w:jc w:val="center"/>
              <w:rPr>
                <w:rFonts w:cs="Times New Roman"/>
                <w:b/>
                <w:szCs w:val="24"/>
              </w:rPr>
            </w:pPr>
            <w:r w:rsidRPr="007F4DFB">
              <w:rPr>
                <w:rFonts w:cs="Times New Roman"/>
                <w:b/>
                <w:szCs w:val="24"/>
              </w:rPr>
              <w:sym w:font="Symbol" w:char="F02D"/>
            </w:r>
          </w:p>
        </w:tc>
      </w:tr>
    </w:tbl>
    <w:p w:rsidR="00176A59" w:rsidRDefault="00176A59" w:rsidP="001B732D">
      <w:pPr>
        <w:pStyle w:val="a4"/>
      </w:pPr>
    </w:p>
    <w:p w:rsidR="00176A59" w:rsidRDefault="00176A59" w:rsidP="00176A59">
      <w:pPr>
        <w:pStyle w:val="a4"/>
      </w:pPr>
    </w:p>
    <w:p w:rsidR="001B732D" w:rsidRDefault="001B732D" w:rsidP="00176A59">
      <w:pPr>
        <w:pStyle w:val="a4"/>
        <w:sectPr w:rsidR="001B732D" w:rsidSect="003E52DB">
          <w:pgSz w:w="16838" w:h="11906" w:orient="landscape"/>
          <w:pgMar w:top="567" w:right="567" w:bottom="709" w:left="567" w:header="425" w:footer="403" w:gutter="0"/>
          <w:cols w:space="708"/>
          <w:docGrid w:linePitch="360"/>
        </w:sectPr>
      </w:pPr>
    </w:p>
    <w:p w:rsidR="00D66FD7" w:rsidRDefault="0077520D" w:rsidP="00232B12">
      <w:pPr>
        <w:pStyle w:val="3"/>
        <w:numPr>
          <w:ilvl w:val="1"/>
          <w:numId w:val="11"/>
        </w:numPr>
        <w:spacing w:before="0"/>
        <w:jc w:val="left"/>
        <w:rPr>
          <w:lang w:val="ru-RU"/>
        </w:rPr>
      </w:pPr>
      <w:bookmarkStart w:id="45" w:name="_Toc495663347"/>
      <w:r w:rsidRPr="0077520D">
        <w:lastRenderedPageBreak/>
        <w:t>Мероприятия по развитию социальной инфраструктуры</w:t>
      </w:r>
      <w:r w:rsidR="00BB7607">
        <w:rPr>
          <w:lang w:val="ru-RU"/>
        </w:rPr>
        <w:t>.</w:t>
      </w:r>
      <w:r>
        <w:t xml:space="preserve"> </w:t>
      </w:r>
      <w:r w:rsidR="00BB7607">
        <w:rPr>
          <w:lang w:val="ru-RU"/>
        </w:rPr>
        <w:t>Физкультура</w:t>
      </w:r>
      <w:r>
        <w:t xml:space="preserve"> и спорт</w:t>
      </w:r>
      <w:bookmarkEnd w:id="45"/>
    </w:p>
    <w:p w:rsidR="00E50BA2" w:rsidRDefault="00E50BA2" w:rsidP="001B732D">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BB7607" w:rsidRPr="001D031F" w:rsidTr="00BF3EB9">
        <w:trPr>
          <w:tblHeader/>
          <w:jc w:val="center"/>
        </w:trPr>
        <w:tc>
          <w:tcPr>
            <w:tcW w:w="3315" w:type="dxa"/>
            <w:vMerge w:val="restart"/>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4 ЭТАП</w:t>
            </w:r>
          </w:p>
        </w:tc>
      </w:tr>
      <w:tr w:rsidR="00BB7607"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BB7607" w:rsidRPr="001D031F" w:rsidRDefault="00BB7607" w:rsidP="00BD080F">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D83248" w:rsidRPr="001D031F" w:rsidTr="00BF3EB9">
        <w:trPr>
          <w:jc w:val="center"/>
        </w:trPr>
        <w:tc>
          <w:tcPr>
            <w:tcW w:w="3315" w:type="dxa"/>
            <w:vAlign w:val="center"/>
          </w:tcPr>
          <w:p w:rsidR="00D83248" w:rsidRPr="00581188" w:rsidRDefault="00D83248" w:rsidP="00BD080F">
            <w:pPr>
              <w:pStyle w:val="a4"/>
              <w:spacing w:line="276" w:lineRule="auto"/>
              <w:jc w:val="center"/>
              <w:rPr>
                <w:rFonts w:cs="Times New Roman"/>
                <w:szCs w:val="20"/>
              </w:rPr>
            </w:pPr>
            <w:r w:rsidRPr="00536DBF">
              <w:rPr>
                <w:rFonts w:cs="Times New Roman"/>
                <w:szCs w:val="20"/>
              </w:rPr>
              <w:t>Строительство физкультурно-оздоровительного комплекса с плавательным бассейном в д. Раздолье</w:t>
            </w:r>
          </w:p>
        </w:tc>
        <w:tc>
          <w:tcPr>
            <w:tcW w:w="2038" w:type="dxa"/>
            <w:vAlign w:val="center"/>
          </w:tcPr>
          <w:p w:rsidR="00D83248" w:rsidRPr="00BB4562" w:rsidRDefault="00D83248" w:rsidP="00BD080F">
            <w:pPr>
              <w:pStyle w:val="a4"/>
              <w:spacing w:line="276" w:lineRule="auto"/>
              <w:jc w:val="center"/>
            </w:pPr>
            <w:r>
              <w:t>120752,5</w:t>
            </w:r>
          </w:p>
        </w:tc>
        <w:tc>
          <w:tcPr>
            <w:tcW w:w="1330"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2"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1"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2"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1"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62"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287"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26" w:type="dxa"/>
            <w:vAlign w:val="center"/>
          </w:tcPr>
          <w:p w:rsidR="00D83248" w:rsidRPr="00BB7607" w:rsidRDefault="00D83248" w:rsidP="00BD080F">
            <w:pPr>
              <w:pStyle w:val="a4"/>
              <w:spacing w:line="276" w:lineRule="auto"/>
              <w:jc w:val="center"/>
              <w:rPr>
                <w:rFonts w:cs="Times New Roman"/>
                <w:szCs w:val="24"/>
              </w:rPr>
            </w:pPr>
            <w:r>
              <w:t>120752,5</w:t>
            </w:r>
          </w:p>
        </w:tc>
      </w:tr>
      <w:tr w:rsidR="00D83248" w:rsidRPr="001D031F" w:rsidTr="00BF3EB9">
        <w:trPr>
          <w:jc w:val="center"/>
        </w:trPr>
        <w:tc>
          <w:tcPr>
            <w:tcW w:w="3315" w:type="dxa"/>
            <w:vAlign w:val="center"/>
          </w:tcPr>
          <w:p w:rsidR="00D83248" w:rsidRPr="00536DBF" w:rsidRDefault="00D83248" w:rsidP="00BD080F">
            <w:pPr>
              <w:pStyle w:val="a4"/>
              <w:spacing w:line="276" w:lineRule="auto"/>
              <w:jc w:val="center"/>
              <w:rPr>
                <w:rFonts w:cs="Times New Roman"/>
                <w:szCs w:val="20"/>
              </w:rPr>
            </w:pPr>
            <w:r>
              <w:t>Строительство лыжной базы</w:t>
            </w:r>
            <w:r w:rsidRPr="00E07FA9">
              <w:t xml:space="preserve"> в д. Раздолье</w:t>
            </w:r>
          </w:p>
        </w:tc>
        <w:tc>
          <w:tcPr>
            <w:tcW w:w="2038" w:type="dxa"/>
            <w:vAlign w:val="center"/>
          </w:tcPr>
          <w:p w:rsidR="00D83248" w:rsidRDefault="00D83248" w:rsidP="00BD080F">
            <w:pPr>
              <w:pStyle w:val="a4"/>
              <w:spacing w:line="276" w:lineRule="auto"/>
              <w:jc w:val="center"/>
            </w:pPr>
            <w:r>
              <w:t>12150,68</w:t>
            </w:r>
          </w:p>
        </w:tc>
        <w:tc>
          <w:tcPr>
            <w:tcW w:w="1330"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2" w:type="dxa"/>
            <w:vAlign w:val="center"/>
          </w:tcPr>
          <w:p w:rsidR="00D83248" w:rsidRPr="00BB7607" w:rsidRDefault="00D83248" w:rsidP="00BD080F">
            <w:pPr>
              <w:pStyle w:val="a4"/>
              <w:spacing w:line="276" w:lineRule="auto"/>
              <w:jc w:val="center"/>
              <w:rPr>
                <w:rFonts w:cs="Times New Roman"/>
                <w:szCs w:val="24"/>
              </w:rPr>
            </w:pPr>
            <w:r>
              <w:t>3037,67</w:t>
            </w:r>
          </w:p>
        </w:tc>
        <w:tc>
          <w:tcPr>
            <w:tcW w:w="1331" w:type="dxa"/>
            <w:vAlign w:val="center"/>
          </w:tcPr>
          <w:p w:rsidR="00D83248" w:rsidRPr="00BB7607" w:rsidRDefault="00D83248" w:rsidP="00BD080F">
            <w:pPr>
              <w:pStyle w:val="a4"/>
              <w:spacing w:line="276" w:lineRule="auto"/>
              <w:jc w:val="center"/>
              <w:rPr>
                <w:rFonts w:cs="Times New Roman"/>
                <w:szCs w:val="24"/>
              </w:rPr>
            </w:pPr>
            <w:r>
              <w:rPr>
                <w:rFonts w:cs="Times New Roman"/>
                <w:szCs w:val="24"/>
              </w:rPr>
              <w:t>9113,01</w:t>
            </w:r>
          </w:p>
        </w:tc>
        <w:tc>
          <w:tcPr>
            <w:tcW w:w="1332"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31"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62"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287"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c>
          <w:tcPr>
            <w:tcW w:w="1326" w:type="dxa"/>
            <w:vAlign w:val="center"/>
          </w:tcPr>
          <w:p w:rsidR="00D83248" w:rsidRPr="00BB7607" w:rsidRDefault="00D83248" w:rsidP="00BD080F">
            <w:pPr>
              <w:pStyle w:val="a4"/>
              <w:spacing w:line="276" w:lineRule="auto"/>
              <w:jc w:val="center"/>
              <w:rPr>
                <w:rFonts w:cs="Times New Roman"/>
                <w:szCs w:val="24"/>
              </w:rPr>
            </w:pPr>
            <w:r w:rsidRPr="00BB7607">
              <w:rPr>
                <w:rFonts w:cs="Times New Roman"/>
                <w:szCs w:val="24"/>
              </w:rPr>
              <w:sym w:font="Symbol" w:char="F02D"/>
            </w:r>
          </w:p>
        </w:tc>
      </w:tr>
      <w:tr w:rsidR="00AB7D31" w:rsidRPr="001D031F" w:rsidTr="00BF3EB9">
        <w:trPr>
          <w:jc w:val="center"/>
        </w:trPr>
        <w:tc>
          <w:tcPr>
            <w:tcW w:w="3315" w:type="dxa"/>
            <w:vAlign w:val="center"/>
          </w:tcPr>
          <w:p w:rsidR="00AB7D31" w:rsidRDefault="00AB7D31" w:rsidP="00BD080F">
            <w:pPr>
              <w:pStyle w:val="a4"/>
              <w:spacing w:line="276" w:lineRule="auto"/>
              <w:jc w:val="center"/>
            </w:pPr>
            <w:r>
              <w:t>О</w:t>
            </w:r>
            <w:r w:rsidRPr="005C0092">
              <w:t>бслуживание искусственных футбольных полей</w:t>
            </w:r>
            <w:r>
              <w:t xml:space="preserve"> в д. Раздолье</w:t>
            </w:r>
          </w:p>
        </w:tc>
        <w:tc>
          <w:tcPr>
            <w:tcW w:w="2038" w:type="dxa"/>
            <w:vAlign w:val="center"/>
          </w:tcPr>
          <w:p w:rsidR="00AB7D31" w:rsidRDefault="00AB7D31" w:rsidP="00BD080F">
            <w:pPr>
              <w:pStyle w:val="a4"/>
              <w:spacing w:line="276" w:lineRule="auto"/>
              <w:jc w:val="center"/>
            </w:pPr>
            <w:r>
              <w:t>1520,0</w:t>
            </w:r>
          </w:p>
        </w:tc>
        <w:tc>
          <w:tcPr>
            <w:tcW w:w="1330"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80,0</w:t>
            </w:r>
          </w:p>
        </w:tc>
        <w:tc>
          <w:tcPr>
            <w:tcW w:w="133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80,0</w:t>
            </w:r>
          </w:p>
        </w:tc>
        <w:tc>
          <w:tcPr>
            <w:tcW w:w="1331"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80,0</w:t>
            </w:r>
          </w:p>
        </w:tc>
        <w:tc>
          <w:tcPr>
            <w:tcW w:w="133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80,0</w:t>
            </w:r>
          </w:p>
        </w:tc>
        <w:tc>
          <w:tcPr>
            <w:tcW w:w="1331"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80,0</w:t>
            </w:r>
          </w:p>
        </w:tc>
        <w:tc>
          <w:tcPr>
            <w:tcW w:w="136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400,0</w:t>
            </w:r>
          </w:p>
        </w:tc>
        <w:tc>
          <w:tcPr>
            <w:tcW w:w="1287"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400,0</w:t>
            </w:r>
          </w:p>
        </w:tc>
        <w:tc>
          <w:tcPr>
            <w:tcW w:w="1326"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320,0</w:t>
            </w:r>
          </w:p>
        </w:tc>
      </w:tr>
      <w:tr w:rsidR="00AB7D31" w:rsidRPr="001D031F" w:rsidTr="00BF3EB9">
        <w:trPr>
          <w:jc w:val="center"/>
        </w:trPr>
        <w:tc>
          <w:tcPr>
            <w:tcW w:w="3315" w:type="dxa"/>
            <w:vAlign w:val="center"/>
          </w:tcPr>
          <w:p w:rsidR="00AB7D31" w:rsidRDefault="00AB7D31" w:rsidP="00BD080F">
            <w:pPr>
              <w:pStyle w:val="a4"/>
              <w:spacing w:line="276" w:lineRule="auto"/>
              <w:jc w:val="center"/>
            </w:pPr>
            <w:r>
              <w:t>Работы по содержанию</w:t>
            </w:r>
            <w:r w:rsidRPr="007D6EC4">
              <w:t xml:space="preserve"> детских площадок</w:t>
            </w:r>
            <w:r>
              <w:t xml:space="preserve"> в</w:t>
            </w:r>
            <w:r w:rsidRPr="007D6EC4">
              <w:t xml:space="preserve"> </w:t>
            </w:r>
            <w:r>
              <w:t>д. Раздолье</w:t>
            </w:r>
          </w:p>
        </w:tc>
        <w:tc>
          <w:tcPr>
            <w:tcW w:w="2038" w:type="dxa"/>
            <w:vAlign w:val="center"/>
          </w:tcPr>
          <w:p w:rsidR="00AB7D31" w:rsidRDefault="00AB7D31" w:rsidP="00BD080F">
            <w:pPr>
              <w:pStyle w:val="a4"/>
              <w:spacing w:line="276" w:lineRule="auto"/>
              <w:jc w:val="center"/>
            </w:pPr>
            <w:r>
              <w:t>570,0</w:t>
            </w:r>
          </w:p>
        </w:tc>
        <w:tc>
          <w:tcPr>
            <w:tcW w:w="1330"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30,0</w:t>
            </w:r>
          </w:p>
        </w:tc>
        <w:tc>
          <w:tcPr>
            <w:tcW w:w="133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30,0</w:t>
            </w:r>
          </w:p>
        </w:tc>
        <w:tc>
          <w:tcPr>
            <w:tcW w:w="1331"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30,0</w:t>
            </w:r>
          </w:p>
        </w:tc>
        <w:tc>
          <w:tcPr>
            <w:tcW w:w="133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30,0</w:t>
            </w:r>
          </w:p>
        </w:tc>
        <w:tc>
          <w:tcPr>
            <w:tcW w:w="1331"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30,0</w:t>
            </w:r>
          </w:p>
        </w:tc>
        <w:tc>
          <w:tcPr>
            <w:tcW w:w="1362"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150,0</w:t>
            </w:r>
          </w:p>
        </w:tc>
        <w:tc>
          <w:tcPr>
            <w:tcW w:w="1287"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150,0</w:t>
            </w:r>
          </w:p>
        </w:tc>
        <w:tc>
          <w:tcPr>
            <w:tcW w:w="1326" w:type="dxa"/>
            <w:vAlign w:val="center"/>
          </w:tcPr>
          <w:p w:rsidR="00AB7D31" w:rsidRPr="00BB7607" w:rsidRDefault="00D83248" w:rsidP="00BD080F">
            <w:pPr>
              <w:pStyle w:val="a4"/>
              <w:spacing w:line="276" w:lineRule="auto"/>
              <w:jc w:val="center"/>
              <w:rPr>
                <w:rFonts w:cs="Times New Roman"/>
                <w:szCs w:val="24"/>
              </w:rPr>
            </w:pPr>
            <w:r>
              <w:rPr>
                <w:rFonts w:cs="Times New Roman"/>
                <w:szCs w:val="24"/>
              </w:rPr>
              <w:t>120,0</w:t>
            </w:r>
          </w:p>
        </w:tc>
      </w:tr>
      <w:tr w:rsidR="00BD080F" w:rsidRPr="00482E1F" w:rsidTr="00BF3EB9">
        <w:trPr>
          <w:jc w:val="center"/>
        </w:trPr>
        <w:tc>
          <w:tcPr>
            <w:tcW w:w="3315" w:type="dxa"/>
            <w:shd w:val="clear" w:color="auto" w:fill="F2F2F2" w:themeFill="background1" w:themeFillShade="F2"/>
            <w:vAlign w:val="center"/>
          </w:tcPr>
          <w:p w:rsidR="00BD080F" w:rsidRPr="00482E1F" w:rsidRDefault="00BD080F" w:rsidP="00BD080F">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134993,18</w:t>
            </w:r>
          </w:p>
        </w:tc>
        <w:tc>
          <w:tcPr>
            <w:tcW w:w="1330"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110,00</w:t>
            </w:r>
          </w:p>
        </w:tc>
        <w:tc>
          <w:tcPr>
            <w:tcW w:w="1332"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3147,67</w:t>
            </w:r>
          </w:p>
        </w:tc>
        <w:tc>
          <w:tcPr>
            <w:tcW w:w="1331"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9223,01</w:t>
            </w:r>
          </w:p>
        </w:tc>
        <w:tc>
          <w:tcPr>
            <w:tcW w:w="1332"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110,00</w:t>
            </w:r>
          </w:p>
        </w:tc>
        <w:tc>
          <w:tcPr>
            <w:tcW w:w="1331"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110,00</w:t>
            </w:r>
          </w:p>
        </w:tc>
        <w:tc>
          <w:tcPr>
            <w:tcW w:w="1362"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550,00</w:t>
            </w:r>
          </w:p>
        </w:tc>
        <w:tc>
          <w:tcPr>
            <w:tcW w:w="1287"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550,00</w:t>
            </w:r>
          </w:p>
        </w:tc>
        <w:tc>
          <w:tcPr>
            <w:tcW w:w="1326" w:type="dxa"/>
            <w:shd w:val="clear" w:color="auto" w:fill="F2F2F2" w:themeFill="background1" w:themeFillShade="F2"/>
            <w:vAlign w:val="center"/>
          </w:tcPr>
          <w:p w:rsidR="00BD080F" w:rsidRPr="00BD080F" w:rsidRDefault="00BD080F" w:rsidP="00BD080F">
            <w:pPr>
              <w:pStyle w:val="a4"/>
              <w:spacing w:line="276" w:lineRule="auto"/>
              <w:jc w:val="center"/>
              <w:rPr>
                <w:b/>
              </w:rPr>
            </w:pPr>
            <w:r w:rsidRPr="00BD080F">
              <w:rPr>
                <w:b/>
              </w:rPr>
              <w:t>121192,50</w:t>
            </w:r>
          </w:p>
        </w:tc>
      </w:tr>
    </w:tbl>
    <w:p w:rsidR="00BB7607" w:rsidRDefault="00BB7607" w:rsidP="001B732D">
      <w:pPr>
        <w:pStyle w:val="a4"/>
      </w:pPr>
    </w:p>
    <w:p w:rsidR="00F86D0B" w:rsidRDefault="00F86D0B" w:rsidP="00F86D0B">
      <w:pPr>
        <w:pStyle w:val="a4"/>
        <w:spacing w:line="276" w:lineRule="auto"/>
      </w:pPr>
    </w:p>
    <w:p w:rsidR="00BB7607" w:rsidRDefault="00BB7607" w:rsidP="00F86D0B">
      <w:pPr>
        <w:pStyle w:val="a4"/>
        <w:spacing w:line="276" w:lineRule="auto"/>
      </w:pPr>
    </w:p>
    <w:p w:rsidR="001B732D" w:rsidRDefault="001B732D" w:rsidP="001B732D">
      <w:pPr>
        <w:jc w:val="center"/>
        <w:sectPr w:rsidR="001B732D" w:rsidSect="003E52DB">
          <w:pgSz w:w="16838" w:h="11906" w:orient="landscape"/>
          <w:pgMar w:top="567" w:right="567" w:bottom="709" w:left="567" w:header="425" w:footer="403" w:gutter="0"/>
          <w:cols w:space="708"/>
          <w:docGrid w:linePitch="360"/>
        </w:sectPr>
      </w:pPr>
    </w:p>
    <w:p w:rsidR="00E50BA2" w:rsidRDefault="00E50BA2" w:rsidP="00232B12">
      <w:pPr>
        <w:pStyle w:val="3"/>
        <w:numPr>
          <w:ilvl w:val="1"/>
          <w:numId w:val="11"/>
        </w:numPr>
        <w:jc w:val="left"/>
        <w:rPr>
          <w:lang w:val="ru-RU"/>
        </w:rPr>
      </w:pPr>
      <w:bookmarkStart w:id="46" w:name="_Toc495663348"/>
      <w:r w:rsidRPr="00E50BA2">
        <w:lastRenderedPageBreak/>
        <w:t>Мероприятия по развитию</w:t>
      </w:r>
      <w:r w:rsidR="00BC0534">
        <w:rPr>
          <w:lang w:val="ru-RU"/>
        </w:rPr>
        <w:t xml:space="preserve"> социальной инфраструктуры</w:t>
      </w:r>
      <w:r w:rsidR="00F86D0B">
        <w:rPr>
          <w:lang w:val="ru-RU"/>
        </w:rPr>
        <w:t>.</w:t>
      </w:r>
      <w:r w:rsidRPr="00E50BA2">
        <w:t xml:space="preserve"> </w:t>
      </w:r>
      <w:r w:rsidR="00F86D0B">
        <w:rPr>
          <w:lang w:val="ru-RU"/>
        </w:rPr>
        <w:t>Молодежная</w:t>
      </w:r>
      <w:r w:rsidR="00BC0534">
        <w:rPr>
          <w:lang w:val="ru-RU"/>
        </w:rPr>
        <w:t xml:space="preserve"> политик</w:t>
      </w:r>
      <w:r w:rsidR="00F86D0B">
        <w:rPr>
          <w:lang w:val="ru-RU"/>
        </w:rPr>
        <w:t>а</w:t>
      </w:r>
      <w:bookmarkEnd w:id="46"/>
    </w:p>
    <w:p w:rsidR="00AD2BEE" w:rsidRP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35C83" w:rsidRPr="001D031F" w:rsidTr="00BF3EB9">
        <w:trPr>
          <w:tblHeader/>
          <w:jc w:val="center"/>
        </w:trPr>
        <w:tc>
          <w:tcPr>
            <w:tcW w:w="3315" w:type="dxa"/>
            <w:vMerge w:val="restart"/>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4 ЭТАП</w:t>
            </w:r>
          </w:p>
        </w:tc>
      </w:tr>
      <w:tr w:rsidR="00735C83"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35C83" w:rsidRPr="001D031F" w:rsidRDefault="00735C83" w:rsidP="00BD080F">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735C83" w:rsidRPr="001D031F" w:rsidTr="00BF3EB9">
        <w:trPr>
          <w:jc w:val="center"/>
        </w:trPr>
        <w:tc>
          <w:tcPr>
            <w:tcW w:w="3315" w:type="dxa"/>
            <w:vAlign w:val="center"/>
          </w:tcPr>
          <w:p w:rsidR="00735C83" w:rsidRPr="002777AC" w:rsidRDefault="00AB7D31" w:rsidP="00BD080F">
            <w:pPr>
              <w:pStyle w:val="a4"/>
              <w:spacing w:line="276" w:lineRule="auto"/>
              <w:jc w:val="center"/>
              <w:rPr>
                <w:rFonts w:cs="Times New Roman"/>
                <w:szCs w:val="24"/>
              </w:rPr>
            </w:pPr>
            <w:r>
              <w:rPr>
                <w:rFonts w:cs="Times New Roman"/>
                <w:szCs w:val="24"/>
              </w:rPr>
              <w:t>Выделение</w:t>
            </w:r>
            <w:r w:rsidRPr="00362625">
              <w:rPr>
                <w:rFonts w:cs="Times New Roman"/>
                <w:szCs w:val="24"/>
              </w:rPr>
              <w:t xml:space="preserve"> помещений</w:t>
            </w:r>
            <w:r>
              <w:rPr>
                <w:rFonts w:cs="Times New Roman"/>
                <w:szCs w:val="24"/>
              </w:rPr>
              <w:t xml:space="preserve"> </w:t>
            </w:r>
            <w:r w:rsidRPr="00362625">
              <w:rPr>
                <w:rFonts w:cs="Times New Roman"/>
                <w:szCs w:val="24"/>
              </w:rPr>
              <w:t>в здании МУК</w:t>
            </w:r>
            <w:r>
              <w:rPr>
                <w:rFonts w:cs="Times New Roman"/>
                <w:szCs w:val="24"/>
              </w:rPr>
              <w:t xml:space="preserve"> для многофункционального учреждения по работе с молодежью</w:t>
            </w:r>
          </w:p>
        </w:tc>
        <w:tc>
          <w:tcPr>
            <w:tcW w:w="2038" w:type="dxa"/>
            <w:vAlign w:val="center"/>
          </w:tcPr>
          <w:p w:rsidR="00735C83" w:rsidRPr="002777AC" w:rsidRDefault="00AB7D31" w:rsidP="00BD080F">
            <w:pPr>
              <w:pStyle w:val="a4"/>
              <w:spacing w:line="276" w:lineRule="auto"/>
              <w:jc w:val="center"/>
              <w:rPr>
                <w:rFonts w:cs="Times New Roman"/>
                <w:szCs w:val="24"/>
              </w:rPr>
            </w:pPr>
            <w:r w:rsidRPr="00774A2E">
              <w:rPr>
                <w:rFonts w:cs="Times New Roman"/>
                <w:sz w:val="16"/>
                <w:szCs w:val="16"/>
              </w:rPr>
              <w:t>Согласно проекту капитального ремонта МУК Раздольское клубное объединение</w:t>
            </w:r>
          </w:p>
        </w:tc>
        <w:tc>
          <w:tcPr>
            <w:tcW w:w="1330"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735C83" w:rsidRPr="002777AC" w:rsidRDefault="00D83248" w:rsidP="00BD080F">
            <w:pPr>
              <w:pStyle w:val="a4"/>
              <w:spacing w:line="276" w:lineRule="auto"/>
              <w:jc w:val="center"/>
              <w:rPr>
                <w:rFonts w:cs="Times New Roman"/>
                <w:szCs w:val="24"/>
              </w:rPr>
            </w:pPr>
            <w:r w:rsidRPr="00774A2E">
              <w:rPr>
                <w:rFonts w:cs="Times New Roman"/>
                <w:sz w:val="16"/>
                <w:szCs w:val="16"/>
              </w:rPr>
              <w:t>Согласно проекту капитального ремонта МУК Раздольское клубное объединение</w:t>
            </w:r>
          </w:p>
        </w:tc>
        <w:tc>
          <w:tcPr>
            <w:tcW w:w="1331"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735C83" w:rsidRPr="002777AC" w:rsidRDefault="00735C83" w:rsidP="00BD080F">
            <w:pPr>
              <w:pStyle w:val="a4"/>
              <w:spacing w:line="276" w:lineRule="auto"/>
              <w:jc w:val="center"/>
              <w:rPr>
                <w:rFonts w:cs="Times New Roman"/>
                <w:szCs w:val="24"/>
              </w:rPr>
            </w:pPr>
            <w:r>
              <w:rPr>
                <w:rFonts w:cs="Times New Roman"/>
                <w:szCs w:val="24"/>
              </w:rPr>
              <w:sym w:font="Symbol" w:char="F02D"/>
            </w:r>
          </w:p>
        </w:tc>
      </w:tr>
      <w:tr w:rsidR="00735C83" w:rsidRPr="00482E1F" w:rsidTr="00BF3EB9">
        <w:trPr>
          <w:jc w:val="center"/>
        </w:trPr>
        <w:tc>
          <w:tcPr>
            <w:tcW w:w="3315" w:type="dxa"/>
            <w:shd w:val="clear" w:color="auto" w:fill="F2F2F2" w:themeFill="background1" w:themeFillShade="F2"/>
            <w:vAlign w:val="center"/>
          </w:tcPr>
          <w:p w:rsidR="00735C83" w:rsidRPr="00482E1F" w:rsidRDefault="00735C83" w:rsidP="00BD080F">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735C83" w:rsidRPr="007F4DFB" w:rsidRDefault="00735C83" w:rsidP="00BD080F">
            <w:pPr>
              <w:pStyle w:val="a4"/>
              <w:spacing w:line="276" w:lineRule="auto"/>
              <w:jc w:val="center"/>
              <w:rPr>
                <w:rFonts w:cs="Times New Roman"/>
                <w:b/>
                <w:szCs w:val="24"/>
              </w:rPr>
            </w:pPr>
            <w:r w:rsidRPr="007F4DFB">
              <w:rPr>
                <w:rFonts w:cs="Times New Roman"/>
                <w:b/>
                <w:szCs w:val="24"/>
              </w:rPr>
              <w:sym w:font="Symbol" w:char="F02D"/>
            </w:r>
          </w:p>
        </w:tc>
      </w:tr>
    </w:tbl>
    <w:p w:rsidR="00735C83" w:rsidRDefault="00735C83" w:rsidP="003434EB">
      <w:pPr>
        <w:pStyle w:val="a4"/>
        <w:ind w:firstLine="709"/>
      </w:pPr>
    </w:p>
    <w:p w:rsidR="00735C83" w:rsidRDefault="00735C83" w:rsidP="00735C83">
      <w:pPr>
        <w:pStyle w:val="a4"/>
      </w:pPr>
    </w:p>
    <w:p w:rsidR="00B60938" w:rsidRDefault="00B60938" w:rsidP="00B60938">
      <w:pPr>
        <w:pStyle w:val="a4"/>
      </w:pPr>
      <w:r>
        <w:br w:type="page"/>
      </w:r>
    </w:p>
    <w:p w:rsidR="001B732D" w:rsidRDefault="001B732D" w:rsidP="00232B12">
      <w:pPr>
        <w:pStyle w:val="3"/>
        <w:numPr>
          <w:ilvl w:val="1"/>
          <w:numId w:val="11"/>
        </w:numPr>
        <w:jc w:val="left"/>
        <w:rPr>
          <w:lang w:val="ru-RU"/>
        </w:rPr>
      </w:pPr>
      <w:bookmarkStart w:id="47" w:name="_Toc495663349"/>
      <w:r w:rsidRPr="00E50BA2">
        <w:lastRenderedPageBreak/>
        <w:t>Мероприятия по развитию социальной инфраструктуры</w:t>
      </w:r>
      <w:r w:rsidR="000D28DB">
        <w:rPr>
          <w:lang w:val="ru-RU"/>
        </w:rPr>
        <w:t>.</w:t>
      </w:r>
      <w:r w:rsidRPr="00E50BA2">
        <w:t xml:space="preserve"> </w:t>
      </w:r>
      <w:r w:rsidR="000D28DB">
        <w:rPr>
          <w:lang w:val="ru-RU"/>
        </w:rPr>
        <w:t>Учреждения</w:t>
      </w:r>
      <w:r w:rsidRPr="00E50BA2">
        <w:t xml:space="preserve"> торговли, бытового и коммунального обслуживания</w:t>
      </w:r>
      <w:bookmarkEnd w:id="47"/>
    </w:p>
    <w:p w:rsidR="001B732D" w:rsidRDefault="001B732D" w:rsidP="00BC0534">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0D28DB" w:rsidRPr="001D031F" w:rsidTr="00BF3EB9">
        <w:trPr>
          <w:tblHeader/>
          <w:jc w:val="center"/>
        </w:trPr>
        <w:tc>
          <w:tcPr>
            <w:tcW w:w="3315" w:type="dxa"/>
            <w:vMerge w:val="restart"/>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4 ЭТАП</w:t>
            </w:r>
          </w:p>
        </w:tc>
      </w:tr>
      <w:tr w:rsidR="000D28DB"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0D28DB" w:rsidRPr="001D031F" w:rsidRDefault="000D28DB" w:rsidP="00973B77">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4D348B" w:rsidRPr="001D031F" w:rsidTr="00BF3EB9">
        <w:trPr>
          <w:jc w:val="center"/>
        </w:trPr>
        <w:tc>
          <w:tcPr>
            <w:tcW w:w="3315" w:type="dxa"/>
            <w:vAlign w:val="center"/>
          </w:tcPr>
          <w:p w:rsidR="004D348B" w:rsidRPr="00581188" w:rsidRDefault="004D348B" w:rsidP="00973B77">
            <w:pPr>
              <w:pStyle w:val="a4"/>
              <w:spacing w:line="276" w:lineRule="auto"/>
              <w:jc w:val="center"/>
              <w:rPr>
                <w:rFonts w:cs="Times New Roman"/>
              </w:rPr>
            </w:pPr>
            <w:r w:rsidRPr="00536DBF">
              <w:t>Капитальный ремонт сохраняемых зданий объектов и предприятий обслуживания населения</w:t>
            </w:r>
          </w:p>
        </w:tc>
        <w:tc>
          <w:tcPr>
            <w:tcW w:w="2038" w:type="dxa"/>
            <w:vAlign w:val="center"/>
          </w:tcPr>
          <w:p w:rsidR="004D348B" w:rsidRPr="004B0C2B" w:rsidRDefault="004D348B" w:rsidP="00973B77">
            <w:pPr>
              <w:pStyle w:val="a4"/>
              <w:spacing w:line="276" w:lineRule="auto"/>
              <w:jc w:val="center"/>
              <w:rPr>
                <w:rFonts w:cs="Times New Roman"/>
                <w:sz w:val="16"/>
                <w:szCs w:val="16"/>
              </w:rPr>
            </w:pPr>
            <w:r w:rsidRPr="004B0C2B">
              <w:rPr>
                <w:rFonts w:cs="Times New Roman"/>
                <w:sz w:val="16"/>
                <w:szCs w:val="24"/>
              </w:rPr>
              <w:t>В соответствии с проектом</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Pr="002777AC" w:rsidRDefault="004D348B" w:rsidP="00973B77">
            <w:pPr>
              <w:pStyle w:val="a4"/>
              <w:spacing w:line="276" w:lineRule="auto"/>
              <w:jc w:val="center"/>
              <w:rPr>
                <w:rFonts w:cs="Times New Roman"/>
                <w:szCs w:val="24"/>
              </w:rPr>
            </w:pPr>
            <w:r w:rsidRPr="004B0C2B">
              <w:rPr>
                <w:rFonts w:cs="Times New Roman"/>
                <w:sz w:val="16"/>
                <w:szCs w:val="24"/>
              </w:rPr>
              <w:t>В соответствии с проектом</w:t>
            </w:r>
          </w:p>
        </w:tc>
      </w:tr>
      <w:tr w:rsidR="004D348B" w:rsidRPr="001D031F" w:rsidTr="00BF3EB9">
        <w:trPr>
          <w:jc w:val="center"/>
        </w:trPr>
        <w:tc>
          <w:tcPr>
            <w:tcW w:w="3315" w:type="dxa"/>
            <w:vAlign w:val="center"/>
          </w:tcPr>
          <w:p w:rsidR="004D348B" w:rsidRPr="009B2EB7" w:rsidRDefault="004D348B" w:rsidP="00973B77">
            <w:pPr>
              <w:pStyle w:val="a4"/>
              <w:spacing w:line="276" w:lineRule="auto"/>
              <w:jc w:val="center"/>
            </w:pPr>
            <w:r w:rsidRPr="00306C59">
              <w:t>Формирование площадки для проведения массовых мероприятий и ярмарок в д. Раздолье</w:t>
            </w:r>
          </w:p>
        </w:tc>
        <w:tc>
          <w:tcPr>
            <w:tcW w:w="2038" w:type="dxa"/>
            <w:vAlign w:val="center"/>
          </w:tcPr>
          <w:p w:rsidR="004D348B" w:rsidRPr="00501921" w:rsidRDefault="004D348B" w:rsidP="00973B77">
            <w:pPr>
              <w:pStyle w:val="a4"/>
              <w:spacing w:line="276" w:lineRule="auto"/>
              <w:jc w:val="center"/>
              <w:rPr>
                <w:rFonts w:cs="Times New Roman"/>
                <w:sz w:val="16"/>
                <w:szCs w:val="16"/>
              </w:rPr>
            </w:pPr>
            <w:r>
              <w:rPr>
                <w:rFonts w:cs="Times New Roman"/>
                <w:sz w:val="16"/>
                <w:szCs w:val="16"/>
              </w:rPr>
              <w:t>П</w:t>
            </w:r>
            <w:r w:rsidRPr="00501921">
              <w:rPr>
                <w:rFonts w:cs="Times New Roman"/>
                <w:sz w:val="16"/>
                <w:szCs w:val="16"/>
              </w:rPr>
              <w:t>о заданию на проектирование</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Default="004D348B" w:rsidP="00973B77">
            <w:pPr>
              <w:pStyle w:val="a4"/>
              <w:spacing w:line="276" w:lineRule="auto"/>
              <w:jc w:val="center"/>
              <w:rPr>
                <w:rFonts w:cs="Times New Roman"/>
                <w:szCs w:val="24"/>
              </w:rPr>
            </w:pPr>
            <w:r w:rsidRPr="004B0C2B">
              <w:rPr>
                <w:rFonts w:cs="Times New Roman"/>
                <w:sz w:val="16"/>
                <w:szCs w:val="24"/>
              </w:rPr>
              <w:t>В соответствии с проектом</w:t>
            </w:r>
          </w:p>
        </w:tc>
      </w:tr>
      <w:tr w:rsidR="004D348B" w:rsidRPr="001D031F" w:rsidTr="00BF3EB9">
        <w:trPr>
          <w:jc w:val="center"/>
        </w:trPr>
        <w:tc>
          <w:tcPr>
            <w:tcW w:w="3315" w:type="dxa"/>
            <w:vAlign w:val="center"/>
          </w:tcPr>
          <w:p w:rsidR="004D348B" w:rsidRPr="00581188" w:rsidRDefault="004D348B" w:rsidP="00973B77">
            <w:pPr>
              <w:pStyle w:val="a4"/>
              <w:spacing w:line="276" w:lineRule="auto"/>
              <w:jc w:val="center"/>
              <w:rPr>
                <w:rFonts w:cs="Times New Roman"/>
              </w:rPr>
            </w:pPr>
            <w:r w:rsidRPr="00306C59">
              <w:rPr>
                <w:rFonts w:cs="Times New Roman"/>
                <w:szCs w:val="24"/>
              </w:rPr>
              <w:t>Развитие предприятий торговли за счет малого предпринимательства в зонах нового жилищного строительства</w:t>
            </w:r>
            <w:r>
              <w:rPr>
                <w:rFonts w:cs="Times New Roman"/>
                <w:szCs w:val="24"/>
              </w:rPr>
              <w:t xml:space="preserve"> в </w:t>
            </w:r>
            <w:r w:rsidRPr="00362625">
              <w:rPr>
                <w:rFonts w:cs="Times New Roman"/>
                <w:szCs w:val="24"/>
              </w:rPr>
              <w:t>д. Раздолье, д. Борисово, д. Бережок</w:t>
            </w:r>
          </w:p>
        </w:tc>
        <w:tc>
          <w:tcPr>
            <w:tcW w:w="2038" w:type="dxa"/>
            <w:vAlign w:val="center"/>
          </w:tcPr>
          <w:p w:rsidR="004D348B" w:rsidRPr="001D096A" w:rsidRDefault="004D348B" w:rsidP="00973B77">
            <w:pPr>
              <w:pStyle w:val="a4"/>
              <w:spacing w:line="276" w:lineRule="auto"/>
              <w:jc w:val="center"/>
              <w:rPr>
                <w:rFonts w:cs="Times New Roman"/>
                <w:szCs w:val="16"/>
              </w:rPr>
            </w:pPr>
            <w:r>
              <w:rPr>
                <w:rFonts w:cs="Times New Roman"/>
                <w:sz w:val="16"/>
                <w:szCs w:val="16"/>
              </w:rPr>
              <w:t>П</w:t>
            </w:r>
            <w:r w:rsidRPr="00362625">
              <w:rPr>
                <w:rFonts w:cs="Times New Roman"/>
                <w:sz w:val="16"/>
                <w:szCs w:val="16"/>
              </w:rPr>
              <w:t>о заданию на проектирование</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 w:val="16"/>
                <w:szCs w:val="16"/>
              </w:rPr>
              <w:t>П</w:t>
            </w:r>
            <w:r w:rsidRPr="00362625">
              <w:rPr>
                <w:rFonts w:cs="Times New Roman"/>
                <w:sz w:val="16"/>
                <w:szCs w:val="16"/>
              </w:rPr>
              <w:t>о заданию на проектирование</w:t>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r>
      <w:tr w:rsidR="004D348B" w:rsidRPr="001D031F" w:rsidTr="00BF3EB9">
        <w:trPr>
          <w:jc w:val="center"/>
        </w:trPr>
        <w:tc>
          <w:tcPr>
            <w:tcW w:w="3315" w:type="dxa"/>
            <w:vAlign w:val="center"/>
          </w:tcPr>
          <w:p w:rsidR="004D348B" w:rsidRPr="00E07FA9" w:rsidRDefault="004D348B" w:rsidP="00973B77">
            <w:pPr>
              <w:pStyle w:val="a4"/>
              <w:spacing w:line="276" w:lineRule="auto"/>
              <w:jc w:val="center"/>
            </w:pPr>
            <w:r w:rsidRPr="00362625">
              <w:t>Выделение участков для объектов обслуживания сезонного типа: объекты торговли, общественного питания, объекты досугового типа, бытового обслуживания</w:t>
            </w:r>
          </w:p>
        </w:tc>
        <w:tc>
          <w:tcPr>
            <w:tcW w:w="2038" w:type="dxa"/>
            <w:vAlign w:val="center"/>
          </w:tcPr>
          <w:p w:rsidR="004D348B" w:rsidRPr="00362625" w:rsidRDefault="004D348B" w:rsidP="00973B77">
            <w:pPr>
              <w:pStyle w:val="a4"/>
              <w:spacing w:line="276" w:lineRule="auto"/>
              <w:jc w:val="center"/>
              <w:rPr>
                <w:rFonts w:cs="Times New Roman"/>
                <w:sz w:val="16"/>
                <w:szCs w:val="16"/>
              </w:rPr>
            </w:pPr>
            <w:r>
              <w:rPr>
                <w:rFonts w:cs="Times New Roman"/>
                <w:sz w:val="16"/>
                <w:szCs w:val="16"/>
              </w:rPr>
              <w:t>П</w:t>
            </w:r>
            <w:r w:rsidRPr="00362625">
              <w:rPr>
                <w:rFonts w:cs="Times New Roman"/>
                <w:sz w:val="16"/>
                <w:szCs w:val="16"/>
              </w:rPr>
              <w:t>о заданию на проектирование</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 w:val="16"/>
                <w:szCs w:val="16"/>
              </w:rPr>
              <w:t>П</w:t>
            </w:r>
            <w:r w:rsidRPr="00362625">
              <w:rPr>
                <w:rFonts w:cs="Times New Roman"/>
                <w:sz w:val="16"/>
                <w:szCs w:val="16"/>
              </w:rPr>
              <w:t>о заданию на проектирование</w:t>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r>
      <w:tr w:rsidR="004D348B" w:rsidRPr="001D031F" w:rsidTr="00BF3EB9">
        <w:trPr>
          <w:jc w:val="center"/>
        </w:trPr>
        <w:tc>
          <w:tcPr>
            <w:tcW w:w="3315" w:type="dxa"/>
            <w:vAlign w:val="center"/>
          </w:tcPr>
          <w:p w:rsidR="004D348B" w:rsidRPr="00362625" w:rsidRDefault="004D348B" w:rsidP="00973B77">
            <w:pPr>
              <w:pStyle w:val="a4"/>
              <w:spacing w:line="276" w:lineRule="auto"/>
              <w:jc w:val="center"/>
            </w:pPr>
            <w:r>
              <w:t>Строительство гостевого</w:t>
            </w:r>
            <w:r w:rsidRPr="00E07FA9">
              <w:t xml:space="preserve"> дом</w:t>
            </w:r>
            <w:r>
              <w:t>а</w:t>
            </w:r>
            <w:r w:rsidRPr="00E07FA9">
              <w:t xml:space="preserve"> к северу от д. Раздолье</w:t>
            </w:r>
          </w:p>
        </w:tc>
        <w:tc>
          <w:tcPr>
            <w:tcW w:w="2038" w:type="dxa"/>
            <w:vAlign w:val="center"/>
          </w:tcPr>
          <w:p w:rsidR="004D348B" w:rsidRPr="00E70E32" w:rsidRDefault="004D348B" w:rsidP="00973B77">
            <w:pPr>
              <w:pStyle w:val="a4"/>
              <w:spacing w:line="276" w:lineRule="auto"/>
              <w:jc w:val="center"/>
              <w:rPr>
                <w:rFonts w:cs="Times New Roman"/>
                <w:szCs w:val="16"/>
              </w:rPr>
            </w:pPr>
            <w:r>
              <w:rPr>
                <w:rFonts w:cs="Times New Roman"/>
                <w:szCs w:val="16"/>
              </w:rPr>
              <w:t>12109,57</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t>3027,40</w:t>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16"/>
              </w:rPr>
              <w:t>9082,17</w:t>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r>
      <w:tr w:rsidR="004D348B" w:rsidRPr="001D031F" w:rsidTr="00BF3EB9">
        <w:trPr>
          <w:jc w:val="center"/>
        </w:trPr>
        <w:tc>
          <w:tcPr>
            <w:tcW w:w="3315" w:type="dxa"/>
            <w:vAlign w:val="center"/>
          </w:tcPr>
          <w:p w:rsidR="004D348B" w:rsidRDefault="004D348B" w:rsidP="00973B77">
            <w:pPr>
              <w:pStyle w:val="a4"/>
              <w:spacing w:line="276" w:lineRule="auto"/>
              <w:jc w:val="center"/>
            </w:pPr>
            <w:r>
              <w:t>Строительство гостевых домов, баз</w:t>
            </w:r>
            <w:r w:rsidRPr="004B0C2B">
              <w:t xml:space="preserve"> отдыха в д. Бережок</w:t>
            </w:r>
          </w:p>
        </w:tc>
        <w:tc>
          <w:tcPr>
            <w:tcW w:w="2038" w:type="dxa"/>
            <w:vAlign w:val="center"/>
          </w:tcPr>
          <w:p w:rsidR="004D348B" w:rsidRPr="00E70E32" w:rsidRDefault="004D348B" w:rsidP="00973B77">
            <w:pPr>
              <w:pStyle w:val="a4"/>
              <w:spacing w:line="276" w:lineRule="auto"/>
              <w:jc w:val="center"/>
              <w:rPr>
                <w:rFonts w:cs="Times New Roman"/>
                <w:szCs w:val="16"/>
              </w:rPr>
            </w:pPr>
            <w:r w:rsidRPr="00C135CD">
              <w:rPr>
                <w:sz w:val="16"/>
              </w:rPr>
              <w:t>В соответствии с проектом</w:t>
            </w:r>
          </w:p>
        </w:tc>
        <w:tc>
          <w:tcPr>
            <w:tcW w:w="1330"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4D348B" w:rsidRPr="002777AC" w:rsidRDefault="004D348B"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4D348B" w:rsidRDefault="004D348B" w:rsidP="00973B77">
            <w:pPr>
              <w:pStyle w:val="a4"/>
              <w:spacing w:line="276" w:lineRule="auto"/>
              <w:jc w:val="center"/>
              <w:rPr>
                <w:rFonts w:cs="Times New Roman"/>
                <w:szCs w:val="24"/>
              </w:rPr>
            </w:pPr>
            <w:r w:rsidRPr="00C135CD">
              <w:rPr>
                <w:sz w:val="16"/>
              </w:rPr>
              <w:t>В соответствии с проектом</w:t>
            </w:r>
          </w:p>
        </w:tc>
      </w:tr>
      <w:tr w:rsidR="00973B77" w:rsidRPr="001D031F" w:rsidTr="00BF3EB9">
        <w:trPr>
          <w:jc w:val="center"/>
        </w:trPr>
        <w:tc>
          <w:tcPr>
            <w:tcW w:w="3315" w:type="dxa"/>
            <w:vAlign w:val="center"/>
          </w:tcPr>
          <w:p w:rsidR="00973B77" w:rsidRDefault="00973B77" w:rsidP="00973B77">
            <w:pPr>
              <w:pStyle w:val="a4"/>
              <w:spacing w:line="276" w:lineRule="auto"/>
              <w:jc w:val="center"/>
            </w:pPr>
            <w:r>
              <w:t>Строительство базы</w:t>
            </w:r>
            <w:r w:rsidRPr="00E07FA9">
              <w:t xml:space="preserve"> отдыха </w:t>
            </w:r>
            <w:r w:rsidRPr="00E07FA9">
              <w:lastRenderedPageBreak/>
              <w:t>около озер</w:t>
            </w:r>
            <w:r>
              <w:t>а</w:t>
            </w:r>
            <w:r w:rsidRPr="00E07FA9">
              <w:t xml:space="preserve"> Большое Луговое</w:t>
            </w:r>
          </w:p>
        </w:tc>
        <w:tc>
          <w:tcPr>
            <w:tcW w:w="2038" w:type="dxa"/>
            <w:vAlign w:val="center"/>
          </w:tcPr>
          <w:p w:rsidR="00973B77" w:rsidRPr="00E70E32" w:rsidRDefault="00973B77" w:rsidP="00973B77">
            <w:pPr>
              <w:pStyle w:val="a4"/>
              <w:spacing w:line="276" w:lineRule="auto"/>
              <w:jc w:val="center"/>
            </w:pPr>
            <w:r>
              <w:rPr>
                <w:rFonts w:cs="Times New Roman"/>
                <w:szCs w:val="16"/>
              </w:rPr>
              <w:lastRenderedPageBreak/>
              <w:t>11201,0</w:t>
            </w:r>
          </w:p>
        </w:tc>
        <w:tc>
          <w:tcPr>
            <w:tcW w:w="1330"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973B77" w:rsidRDefault="00973B77" w:rsidP="00973B77">
            <w:pPr>
              <w:pStyle w:val="a4"/>
              <w:spacing w:line="276" w:lineRule="auto"/>
              <w:jc w:val="center"/>
              <w:rPr>
                <w:rFonts w:cs="Times New Roman"/>
                <w:szCs w:val="24"/>
              </w:rPr>
            </w:pPr>
            <w:r>
              <w:rPr>
                <w:rFonts w:cs="Times New Roman"/>
                <w:szCs w:val="16"/>
              </w:rPr>
              <w:t>11201,0</w:t>
            </w:r>
          </w:p>
        </w:tc>
      </w:tr>
      <w:tr w:rsidR="00973B77" w:rsidRPr="001D031F" w:rsidTr="00BF3EB9">
        <w:trPr>
          <w:jc w:val="center"/>
        </w:trPr>
        <w:tc>
          <w:tcPr>
            <w:tcW w:w="3315" w:type="dxa"/>
            <w:vAlign w:val="center"/>
          </w:tcPr>
          <w:p w:rsidR="00973B77" w:rsidRDefault="00973B77" w:rsidP="00973B77">
            <w:pPr>
              <w:pStyle w:val="a4"/>
              <w:spacing w:line="276" w:lineRule="auto"/>
              <w:jc w:val="center"/>
            </w:pPr>
            <w:r>
              <w:t>Строительство базы</w:t>
            </w:r>
            <w:r w:rsidRPr="00E07FA9">
              <w:t xml:space="preserve"> отдыха около озер</w:t>
            </w:r>
            <w:r>
              <w:t>а</w:t>
            </w:r>
            <w:r w:rsidRPr="00E07FA9">
              <w:t xml:space="preserve"> Малое Луговое</w:t>
            </w:r>
          </w:p>
        </w:tc>
        <w:tc>
          <w:tcPr>
            <w:tcW w:w="2038" w:type="dxa"/>
            <w:vAlign w:val="center"/>
          </w:tcPr>
          <w:p w:rsidR="00973B77" w:rsidRPr="00E70E32" w:rsidRDefault="00973B77" w:rsidP="00973B77">
            <w:pPr>
              <w:pStyle w:val="a4"/>
              <w:spacing w:line="276" w:lineRule="auto"/>
              <w:jc w:val="center"/>
            </w:pPr>
            <w:r>
              <w:t>10293,0</w:t>
            </w:r>
          </w:p>
        </w:tc>
        <w:tc>
          <w:tcPr>
            <w:tcW w:w="1330"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973B77" w:rsidRDefault="00973B77" w:rsidP="00973B77">
            <w:pPr>
              <w:pStyle w:val="a4"/>
              <w:spacing w:line="276" w:lineRule="auto"/>
              <w:jc w:val="center"/>
              <w:rPr>
                <w:rFonts w:cs="Times New Roman"/>
                <w:szCs w:val="24"/>
              </w:rPr>
            </w:pPr>
            <w:r>
              <w:t>10293,0</w:t>
            </w:r>
          </w:p>
        </w:tc>
      </w:tr>
      <w:tr w:rsidR="00973B77" w:rsidRPr="001D031F" w:rsidTr="00BF3EB9">
        <w:trPr>
          <w:jc w:val="center"/>
        </w:trPr>
        <w:tc>
          <w:tcPr>
            <w:tcW w:w="3315" w:type="dxa"/>
            <w:vAlign w:val="center"/>
          </w:tcPr>
          <w:p w:rsidR="00973B77" w:rsidRPr="00306C59" w:rsidRDefault="00973B77" w:rsidP="00973B77">
            <w:pPr>
              <w:pStyle w:val="a4"/>
              <w:spacing w:line="276" w:lineRule="auto"/>
              <w:jc w:val="center"/>
              <w:rPr>
                <w:rFonts w:cs="Times New Roman"/>
                <w:szCs w:val="24"/>
              </w:rPr>
            </w:pPr>
            <w:r>
              <w:t xml:space="preserve">Строительство базы отдыха </w:t>
            </w:r>
            <w:r w:rsidRPr="00E07FA9">
              <w:t>в д. Раздолье на берегу реки Волчья</w:t>
            </w:r>
          </w:p>
        </w:tc>
        <w:tc>
          <w:tcPr>
            <w:tcW w:w="2038" w:type="dxa"/>
            <w:vAlign w:val="center"/>
          </w:tcPr>
          <w:p w:rsidR="00973B77" w:rsidRPr="00E70E32" w:rsidRDefault="00973B77" w:rsidP="00973B77">
            <w:pPr>
              <w:pStyle w:val="a4"/>
              <w:spacing w:line="276" w:lineRule="auto"/>
              <w:jc w:val="center"/>
            </w:pPr>
            <w:r>
              <w:t>13100,0</w:t>
            </w:r>
          </w:p>
        </w:tc>
        <w:tc>
          <w:tcPr>
            <w:tcW w:w="1330"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973B77" w:rsidRDefault="00973B77" w:rsidP="00973B77">
            <w:pPr>
              <w:pStyle w:val="a4"/>
              <w:spacing w:line="276" w:lineRule="auto"/>
              <w:jc w:val="center"/>
              <w:rPr>
                <w:rFonts w:cs="Times New Roman"/>
                <w:szCs w:val="24"/>
              </w:rPr>
            </w:pPr>
            <w:r>
              <w:rPr>
                <w:rFonts w:cs="Times New Roman"/>
                <w:szCs w:val="24"/>
              </w:rPr>
              <w:t>3766,0</w:t>
            </w:r>
          </w:p>
        </w:tc>
        <w:tc>
          <w:tcPr>
            <w:tcW w:w="1331" w:type="dxa"/>
            <w:vAlign w:val="center"/>
          </w:tcPr>
          <w:p w:rsidR="00973B77" w:rsidRDefault="00973B77" w:rsidP="00973B77">
            <w:pPr>
              <w:pStyle w:val="a4"/>
              <w:spacing w:line="276" w:lineRule="auto"/>
              <w:jc w:val="center"/>
              <w:rPr>
                <w:rFonts w:cs="Times New Roman"/>
                <w:szCs w:val="24"/>
              </w:rPr>
            </w:pPr>
            <w:r>
              <w:t>9334,0</w:t>
            </w:r>
          </w:p>
        </w:tc>
        <w:tc>
          <w:tcPr>
            <w:tcW w:w="1362"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973B77" w:rsidRPr="002777AC" w:rsidRDefault="00973B77" w:rsidP="00973B77">
            <w:pPr>
              <w:pStyle w:val="a4"/>
              <w:spacing w:line="276" w:lineRule="auto"/>
              <w:jc w:val="center"/>
              <w:rPr>
                <w:rFonts w:cs="Times New Roman"/>
                <w:szCs w:val="24"/>
              </w:rPr>
            </w:pPr>
            <w:r>
              <w:rPr>
                <w:rFonts w:cs="Times New Roman"/>
                <w:szCs w:val="24"/>
              </w:rPr>
              <w:sym w:font="Symbol" w:char="F02D"/>
            </w:r>
          </w:p>
        </w:tc>
      </w:tr>
      <w:tr w:rsidR="00973B77" w:rsidRPr="00482E1F" w:rsidTr="00BF3EB9">
        <w:trPr>
          <w:jc w:val="center"/>
        </w:trPr>
        <w:tc>
          <w:tcPr>
            <w:tcW w:w="3315" w:type="dxa"/>
            <w:shd w:val="clear" w:color="auto" w:fill="F2F2F2" w:themeFill="background1" w:themeFillShade="F2"/>
            <w:vAlign w:val="center"/>
          </w:tcPr>
          <w:p w:rsidR="00973B77" w:rsidRPr="00482E1F" w:rsidRDefault="00973B77" w:rsidP="00973B77">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46703,57</w:t>
            </w:r>
          </w:p>
        </w:tc>
        <w:tc>
          <w:tcPr>
            <w:tcW w:w="1330"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32"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31"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3027,40</w:t>
            </w:r>
          </w:p>
        </w:tc>
        <w:tc>
          <w:tcPr>
            <w:tcW w:w="1332"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12848,17</w:t>
            </w:r>
          </w:p>
        </w:tc>
        <w:tc>
          <w:tcPr>
            <w:tcW w:w="1331"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9334,00</w:t>
            </w:r>
          </w:p>
        </w:tc>
        <w:tc>
          <w:tcPr>
            <w:tcW w:w="1362"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287"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26"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21494,00</w:t>
            </w:r>
          </w:p>
        </w:tc>
      </w:tr>
    </w:tbl>
    <w:p w:rsidR="004D348B" w:rsidRDefault="004D348B">
      <w:pPr>
        <w:rPr>
          <w:rFonts w:ascii="Times New Roman" w:hAnsi="Times New Roman"/>
          <w:sz w:val="24"/>
        </w:rPr>
      </w:pPr>
      <w:r>
        <w:br w:type="page"/>
      </w:r>
    </w:p>
    <w:p w:rsidR="00BC0534" w:rsidRDefault="00BC0534" w:rsidP="00232B12">
      <w:pPr>
        <w:pStyle w:val="3"/>
        <w:numPr>
          <w:ilvl w:val="1"/>
          <w:numId w:val="11"/>
        </w:numPr>
        <w:jc w:val="left"/>
        <w:rPr>
          <w:lang w:val="ru-RU"/>
        </w:rPr>
      </w:pPr>
      <w:bookmarkStart w:id="48" w:name="_Toc495663350"/>
      <w:r w:rsidRPr="00E50BA2">
        <w:lastRenderedPageBreak/>
        <w:t>Мероприятия по развитию социальной инфраструктуры</w:t>
      </w:r>
      <w:r w:rsidR="00710831">
        <w:rPr>
          <w:lang w:val="ru-RU"/>
        </w:rPr>
        <w:t>.</w:t>
      </w:r>
      <w:r w:rsidRPr="00E50BA2">
        <w:t xml:space="preserve"> </w:t>
      </w:r>
      <w:r w:rsidR="00710831">
        <w:rPr>
          <w:lang w:val="ru-RU"/>
        </w:rPr>
        <w:t>Прочие инвестиционные</w:t>
      </w:r>
      <w:r>
        <w:rPr>
          <w:lang w:val="ru-RU"/>
        </w:rPr>
        <w:t xml:space="preserve"> проект</w:t>
      </w:r>
      <w:r w:rsidR="00710831">
        <w:rPr>
          <w:lang w:val="ru-RU"/>
        </w:rPr>
        <w:t>ы</w:t>
      </w:r>
      <w:bookmarkEnd w:id="48"/>
    </w:p>
    <w:p w:rsidR="00BC0534" w:rsidRDefault="00BC0534" w:rsidP="00BC0534">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10831" w:rsidRPr="001D031F" w:rsidTr="00BF3EB9">
        <w:trPr>
          <w:tblHeader/>
          <w:jc w:val="center"/>
        </w:trPr>
        <w:tc>
          <w:tcPr>
            <w:tcW w:w="3315" w:type="dxa"/>
            <w:vMerge w:val="restart"/>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4 ЭТАП</w:t>
            </w:r>
          </w:p>
        </w:tc>
      </w:tr>
      <w:tr w:rsidR="00710831"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10831" w:rsidRPr="001D031F" w:rsidRDefault="00710831" w:rsidP="00973B77">
            <w:pPr>
              <w:pStyle w:val="a4"/>
              <w:spacing w:line="276" w:lineRule="auto"/>
              <w:jc w:val="center"/>
              <w:rPr>
                <w:rFonts w:cs="Times New Roman"/>
                <w:b/>
                <w:szCs w:val="24"/>
              </w:rPr>
            </w:pPr>
            <w:r>
              <w:rPr>
                <w:rFonts w:cs="Times New Roman"/>
                <w:b/>
                <w:szCs w:val="24"/>
              </w:rPr>
              <w:t>2032-203</w:t>
            </w:r>
            <w:r w:rsidR="00D6640A">
              <w:rPr>
                <w:rFonts w:cs="Times New Roman"/>
                <w:b/>
                <w:szCs w:val="24"/>
              </w:rPr>
              <w:t>5</w:t>
            </w:r>
          </w:p>
        </w:tc>
      </w:tr>
      <w:tr w:rsidR="003D46B7" w:rsidRPr="001D031F" w:rsidTr="00BF3EB9">
        <w:trPr>
          <w:jc w:val="center"/>
        </w:trPr>
        <w:tc>
          <w:tcPr>
            <w:tcW w:w="3315" w:type="dxa"/>
            <w:vAlign w:val="center"/>
          </w:tcPr>
          <w:p w:rsidR="003D46B7" w:rsidRPr="009B2EB7" w:rsidRDefault="003D46B7" w:rsidP="00973B77">
            <w:pPr>
              <w:pStyle w:val="a4"/>
              <w:spacing w:line="276" w:lineRule="auto"/>
              <w:jc w:val="center"/>
            </w:pPr>
            <w:r>
              <w:rPr>
                <w:rFonts w:cs="Times New Roman"/>
                <w:szCs w:val="24"/>
              </w:rPr>
              <w:t>Формирование</w:t>
            </w:r>
            <w:r w:rsidRPr="00306C59">
              <w:rPr>
                <w:rFonts w:cs="Times New Roman"/>
                <w:szCs w:val="24"/>
              </w:rPr>
              <w:t xml:space="preserve"> зон околоводной рекреации</w:t>
            </w:r>
            <w:r>
              <w:rPr>
                <w:rFonts w:cs="Times New Roman"/>
                <w:szCs w:val="24"/>
              </w:rPr>
              <w:t>:</w:t>
            </w:r>
            <w:r w:rsidRPr="00306C59">
              <w:rPr>
                <w:rFonts w:cs="Times New Roman"/>
                <w:szCs w:val="24"/>
              </w:rPr>
              <w:t xml:space="preserve"> пляж к северу от д. Раздолье на берегу оз. Лампушка</w:t>
            </w:r>
          </w:p>
        </w:tc>
        <w:tc>
          <w:tcPr>
            <w:tcW w:w="2038" w:type="dxa"/>
            <w:vAlign w:val="center"/>
          </w:tcPr>
          <w:p w:rsidR="003D46B7" w:rsidRPr="001D096A" w:rsidRDefault="003D46B7" w:rsidP="00973B77">
            <w:pPr>
              <w:pStyle w:val="a4"/>
              <w:spacing w:line="276" w:lineRule="auto"/>
              <w:jc w:val="center"/>
              <w:rPr>
                <w:rFonts w:cs="Times New Roman"/>
                <w:szCs w:val="16"/>
              </w:rPr>
            </w:pPr>
            <w:r w:rsidRPr="002930A5">
              <w:rPr>
                <w:rFonts w:cs="Times New Roman"/>
                <w:szCs w:val="24"/>
              </w:rPr>
              <w:t>1663,</w:t>
            </w:r>
            <w:r>
              <w:rPr>
                <w:rFonts w:cs="Times New Roman"/>
                <w:szCs w:val="24"/>
              </w:rPr>
              <w:t>0</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sidRPr="002930A5">
              <w:rPr>
                <w:rFonts w:cs="Times New Roman"/>
                <w:szCs w:val="24"/>
              </w:rPr>
              <w:t>1663,</w:t>
            </w:r>
            <w:r>
              <w:rPr>
                <w:rFonts w:cs="Times New Roman"/>
                <w:szCs w:val="24"/>
              </w:rPr>
              <w:t>0</w:t>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r>
      <w:tr w:rsidR="003D46B7" w:rsidRPr="001D031F" w:rsidTr="00BF3EB9">
        <w:trPr>
          <w:jc w:val="center"/>
        </w:trPr>
        <w:tc>
          <w:tcPr>
            <w:tcW w:w="3315" w:type="dxa"/>
            <w:vAlign w:val="center"/>
          </w:tcPr>
          <w:p w:rsidR="003D46B7" w:rsidRPr="009B2EB7" w:rsidRDefault="003D46B7" w:rsidP="00973B77">
            <w:pPr>
              <w:pStyle w:val="a4"/>
              <w:spacing w:line="276" w:lineRule="auto"/>
              <w:jc w:val="center"/>
            </w:pPr>
            <w:r w:rsidRPr="00306C59">
              <w:rPr>
                <w:rFonts w:cs="Times New Roman"/>
                <w:szCs w:val="24"/>
              </w:rPr>
              <w:t>Формирование зон околоводной рекреации: пляж на оз. Большое Луговое</w:t>
            </w:r>
          </w:p>
        </w:tc>
        <w:tc>
          <w:tcPr>
            <w:tcW w:w="2038" w:type="dxa"/>
            <w:vAlign w:val="center"/>
          </w:tcPr>
          <w:p w:rsidR="003D46B7" w:rsidRPr="00E70E32" w:rsidRDefault="003D46B7" w:rsidP="00973B77">
            <w:pPr>
              <w:pStyle w:val="a4"/>
              <w:spacing w:line="276" w:lineRule="auto"/>
              <w:jc w:val="center"/>
            </w:pPr>
            <w:r>
              <w:t>1436,0</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Default="003D46B7" w:rsidP="00973B77">
            <w:pPr>
              <w:pStyle w:val="a4"/>
              <w:spacing w:line="276" w:lineRule="auto"/>
              <w:jc w:val="center"/>
              <w:rPr>
                <w:rFonts w:cs="Times New Roman"/>
                <w:szCs w:val="24"/>
              </w:rPr>
            </w:pPr>
            <w:r>
              <w:t>1436,0</w:t>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r>
      <w:tr w:rsidR="003D46B7" w:rsidRPr="001D031F" w:rsidTr="00BF3EB9">
        <w:trPr>
          <w:jc w:val="center"/>
        </w:trPr>
        <w:tc>
          <w:tcPr>
            <w:tcW w:w="3315" w:type="dxa"/>
            <w:vAlign w:val="center"/>
          </w:tcPr>
          <w:p w:rsidR="003D46B7" w:rsidRDefault="003D46B7" w:rsidP="00973B77">
            <w:pPr>
              <w:pStyle w:val="a4"/>
              <w:spacing w:line="276" w:lineRule="auto"/>
              <w:jc w:val="center"/>
              <w:rPr>
                <w:rFonts w:cs="Times New Roman"/>
                <w:szCs w:val="24"/>
              </w:rPr>
            </w:pPr>
            <w:r w:rsidRPr="00306C59">
              <w:rPr>
                <w:rFonts w:cs="Times New Roman"/>
                <w:szCs w:val="24"/>
              </w:rPr>
              <w:t>Формирование зон околоводной рекреации:</w:t>
            </w:r>
            <w:r>
              <w:t xml:space="preserve"> </w:t>
            </w:r>
            <w:r w:rsidRPr="00306C59">
              <w:rPr>
                <w:rFonts w:cs="Times New Roman"/>
                <w:szCs w:val="24"/>
              </w:rPr>
              <w:t>пляж на берегу оз. Борисовское у</w:t>
            </w:r>
          </w:p>
          <w:p w:rsidR="003D46B7" w:rsidRPr="009B2EB7" w:rsidRDefault="003D46B7" w:rsidP="00973B77">
            <w:pPr>
              <w:pStyle w:val="a4"/>
              <w:spacing w:line="276" w:lineRule="auto"/>
              <w:jc w:val="center"/>
            </w:pPr>
            <w:r w:rsidRPr="00306C59">
              <w:rPr>
                <w:rFonts w:cs="Times New Roman"/>
                <w:szCs w:val="24"/>
              </w:rPr>
              <w:t>ДНТ «Борисово-2»</w:t>
            </w:r>
          </w:p>
        </w:tc>
        <w:tc>
          <w:tcPr>
            <w:tcW w:w="2038" w:type="dxa"/>
            <w:vAlign w:val="center"/>
          </w:tcPr>
          <w:p w:rsidR="003D46B7" w:rsidRPr="00E70E32" w:rsidRDefault="003D46B7" w:rsidP="00973B77">
            <w:pPr>
              <w:pStyle w:val="a4"/>
              <w:spacing w:line="276" w:lineRule="auto"/>
              <w:jc w:val="center"/>
            </w:pPr>
            <w:r>
              <w:t>1512,0</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Default="003D46B7" w:rsidP="00973B77">
            <w:pPr>
              <w:pStyle w:val="a4"/>
              <w:spacing w:line="276" w:lineRule="auto"/>
              <w:jc w:val="center"/>
              <w:rPr>
                <w:rFonts w:cs="Times New Roman"/>
                <w:szCs w:val="24"/>
              </w:rPr>
            </w:pPr>
            <w:r>
              <w:t>1512,0</w:t>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r>
      <w:tr w:rsidR="003D46B7" w:rsidRPr="001D031F" w:rsidTr="00BF3EB9">
        <w:trPr>
          <w:jc w:val="center"/>
        </w:trPr>
        <w:tc>
          <w:tcPr>
            <w:tcW w:w="3315" w:type="dxa"/>
            <w:vAlign w:val="center"/>
          </w:tcPr>
          <w:p w:rsidR="003D46B7" w:rsidRPr="009B2EB7" w:rsidRDefault="003D46B7" w:rsidP="00973B77">
            <w:pPr>
              <w:pStyle w:val="a4"/>
              <w:spacing w:line="276" w:lineRule="auto"/>
              <w:jc w:val="center"/>
            </w:pPr>
            <w:r w:rsidRPr="00306C59">
              <w:rPr>
                <w:rFonts w:cs="Times New Roman"/>
                <w:szCs w:val="24"/>
              </w:rPr>
              <w:t>Формирование зон околоводной рекреации:</w:t>
            </w:r>
            <w:r>
              <w:rPr>
                <w:rFonts w:cs="Times New Roman"/>
                <w:szCs w:val="24"/>
              </w:rPr>
              <w:t xml:space="preserve"> </w:t>
            </w:r>
            <w:r w:rsidRPr="00306C59">
              <w:rPr>
                <w:rFonts w:cs="Times New Roman"/>
              </w:rPr>
              <w:t>пляж у д. Кучерово на оз. Мичуринское</w:t>
            </w:r>
          </w:p>
        </w:tc>
        <w:tc>
          <w:tcPr>
            <w:tcW w:w="2038" w:type="dxa"/>
            <w:vAlign w:val="center"/>
          </w:tcPr>
          <w:p w:rsidR="003D46B7" w:rsidRPr="00E70E32" w:rsidRDefault="003D46B7" w:rsidP="00973B77">
            <w:pPr>
              <w:pStyle w:val="a4"/>
              <w:spacing w:line="276" w:lineRule="auto"/>
              <w:jc w:val="center"/>
            </w:pPr>
            <w:r>
              <w:t>1360,0</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Default="003D46B7" w:rsidP="00973B77">
            <w:pPr>
              <w:pStyle w:val="a4"/>
              <w:spacing w:line="276" w:lineRule="auto"/>
              <w:jc w:val="center"/>
              <w:rPr>
                <w:rFonts w:cs="Times New Roman"/>
                <w:szCs w:val="24"/>
              </w:rPr>
            </w:pPr>
            <w:r>
              <w:t>1360,0</w:t>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r>
      <w:tr w:rsidR="003D46B7" w:rsidRPr="001D031F" w:rsidTr="00BF3EB9">
        <w:trPr>
          <w:jc w:val="center"/>
        </w:trPr>
        <w:tc>
          <w:tcPr>
            <w:tcW w:w="3315" w:type="dxa"/>
            <w:vAlign w:val="center"/>
          </w:tcPr>
          <w:p w:rsidR="003D46B7" w:rsidRDefault="003D46B7" w:rsidP="00973B77">
            <w:pPr>
              <w:pStyle w:val="a4"/>
              <w:spacing w:line="276" w:lineRule="auto"/>
              <w:jc w:val="center"/>
            </w:pPr>
            <w:r>
              <w:t>Строительство</w:t>
            </w:r>
            <w:r w:rsidRPr="00E07FA9">
              <w:t xml:space="preserve"> </w:t>
            </w:r>
            <w:r>
              <w:t xml:space="preserve">лодочной базы </w:t>
            </w:r>
            <w:r w:rsidRPr="00E07FA9">
              <w:t>в д. Раздолье на берегу реки Волчья</w:t>
            </w:r>
          </w:p>
        </w:tc>
        <w:tc>
          <w:tcPr>
            <w:tcW w:w="2038" w:type="dxa"/>
            <w:vAlign w:val="center"/>
          </w:tcPr>
          <w:p w:rsidR="003D46B7" w:rsidRPr="007D6EC4" w:rsidRDefault="003D46B7" w:rsidP="00973B77">
            <w:pPr>
              <w:pStyle w:val="a4"/>
              <w:spacing w:line="276" w:lineRule="auto"/>
              <w:jc w:val="center"/>
            </w:pPr>
            <w:r>
              <w:t>185</w:t>
            </w:r>
            <w:r w:rsidRPr="007D6EC4">
              <w:t>0,0</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Default="003D46B7" w:rsidP="00973B77">
            <w:pPr>
              <w:pStyle w:val="a4"/>
              <w:spacing w:line="276" w:lineRule="auto"/>
              <w:jc w:val="center"/>
              <w:rPr>
                <w:rFonts w:cs="Times New Roman"/>
                <w:szCs w:val="24"/>
              </w:rPr>
            </w:pPr>
            <w:r>
              <w:t>185</w:t>
            </w:r>
            <w:r w:rsidRPr="007D6EC4">
              <w:t>0,0</w:t>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r>
      <w:tr w:rsidR="003D46B7" w:rsidRPr="001D031F" w:rsidTr="00BF3EB9">
        <w:trPr>
          <w:jc w:val="center"/>
        </w:trPr>
        <w:tc>
          <w:tcPr>
            <w:tcW w:w="3315" w:type="dxa"/>
            <w:vAlign w:val="center"/>
          </w:tcPr>
          <w:p w:rsidR="003D46B7" w:rsidRDefault="003D46B7" w:rsidP="00973B77">
            <w:pPr>
              <w:pStyle w:val="a4"/>
              <w:spacing w:line="276" w:lineRule="auto"/>
              <w:jc w:val="center"/>
            </w:pPr>
            <w:r>
              <w:t>Расшир</w:t>
            </w:r>
            <w:r w:rsidRPr="00E07FA9">
              <w:t>е</w:t>
            </w:r>
            <w:r>
              <w:t>ние существующего кладбища рядом с д. Борисово</w:t>
            </w:r>
          </w:p>
        </w:tc>
        <w:tc>
          <w:tcPr>
            <w:tcW w:w="2038" w:type="dxa"/>
            <w:vAlign w:val="center"/>
          </w:tcPr>
          <w:p w:rsidR="003D46B7" w:rsidRPr="00E70E32" w:rsidRDefault="003D46B7" w:rsidP="00973B77">
            <w:pPr>
              <w:pStyle w:val="a4"/>
              <w:spacing w:line="276" w:lineRule="auto"/>
              <w:jc w:val="center"/>
            </w:pPr>
            <w:r w:rsidRPr="004B0C2B">
              <w:rPr>
                <w:rFonts w:cs="Times New Roman"/>
                <w:sz w:val="16"/>
                <w:szCs w:val="24"/>
              </w:rPr>
              <w:t>В соответствии с проектом</w:t>
            </w:r>
          </w:p>
        </w:tc>
        <w:tc>
          <w:tcPr>
            <w:tcW w:w="1330"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31"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62"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287" w:type="dxa"/>
            <w:vAlign w:val="center"/>
          </w:tcPr>
          <w:p w:rsidR="003D46B7" w:rsidRPr="002777AC" w:rsidRDefault="003D46B7" w:rsidP="00973B77">
            <w:pPr>
              <w:pStyle w:val="a4"/>
              <w:spacing w:line="276" w:lineRule="auto"/>
              <w:jc w:val="center"/>
              <w:rPr>
                <w:rFonts w:cs="Times New Roman"/>
                <w:szCs w:val="24"/>
              </w:rPr>
            </w:pPr>
            <w:r>
              <w:rPr>
                <w:rFonts w:cs="Times New Roman"/>
                <w:szCs w:val="24"/>
              </w:rPr>
              <w:sym w:font="Symbol" w:char="F02D"/>
            </w:r>
          </w:p>
        </w:tc>
        <w:tc>
          <w:tcPr>
            <w:tcW w:w="1326" w:type="dxa"/>
            <w:vAlign w:val="center"/>
          </w:tcPr>
          <w:p w:rsidR="003D46B7" w:rsidRDefault="003D46B7" w:rsidP="00973B77">
            <w:pPr>
              <w:pStyle w:val="a4"/>
              <w:spacing w:line="276" w:lineRule="auto"/>
              <w:jc w:val="center"/>
              <w:rPr>
                <w:rFonts w:cs="Times New Roman"/>
                <w:szCs w:val="24"/>
              </w:rPr>
            </w:pPr>
            <w:r w:rsidRPr="004B0C2B">
              <w:rPr>
                <w:rFonts w:cs="Times New Roman"/>
                <w:sz w:val="16"/>
                <w:szCs w:val="24"/>
              </w:rPr>
              <w:t>В соответствии с проектом</w:t>
            </w:r>
          </w:p>
        </w:tc>
      </w:tr>
      <w:tr w:rsidR="00973B77" w:rsidRPr="00482E1F" w:rsidTr="00BF3EB9">
        <w:trPr>
          <w:jc w:val="center"/>
        </w:trPr>
        <w:tc>
          <w:tcPr>
            <w:tcW w:w="3315" w:type="dxa"/>
            <w:shd w:val="clear" w:color="auto" w:fill="F2F2F2" w:themeFill="background1" w:themeFillShade="F2"/>
            <w:vAlign w:val="center"/>
          </w:tcPr>
          <w:p w:rsidR="00973B77" w:rsidRPr="00482E1F" w:rsidRDefault="00973B77" w:rsidP="00973B77">
            <w:pPr>
              <w:pStyle w:val="a4"/>
              <w:spacing w:line="276" w:lineRule="auto"/>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7821,0</w:t>
            </w:r>
          </w:p>
        </w:tc>
        <w:tc>
          <w:tcPr>
            <w:tcW w:w="1330"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32"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31"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4873,0</w:t>
            </w:r>
          </w:p>
        </w:tc>
        <w:tc>
          <w:tcPr>
            <w:tcW w:w="1332"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1512,0</w:t>
            </w:r>
          </w:p>
        </w:tc>
        <w:tc>
          <w:tcPr>
            <w:tcW w:w="1331" w:type="dxa"/>
            <w:shd w:val="clear" w:color="auto" w:fill="F2F2F2" w:themeFill="background1" w:themeFillShade="F2"/>
            <w:vAlign w:val="center"/>
          </w:tcPr>
          <w:p w:rsidR="00973B77" w:rsidRPr="00973B77" w:rsidRDefault="00973B77" w:rsidP="00973B77">
            <w:pPr>
              <w:pStyle w:val="a4"/>
              <w:spacing w:line="276" w:lineRule="auto"/>
              <w:jc w:val="center"/>
              <w:rPr>
                <w:b/>
              </w:rPr>
            </w:pPr>
            <w:r w:rsidRPr="00973B77">
              <w:rPr>
                <w:b/>
              </w:rPr>
              <w:t>1436,0</w:t>
            </w:r>
          </w:p>
        </w:tc>
        <w:tc>
          <w:tcPr>
            <w:tcW w:w="1362"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287"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c>
          <w:tcPr>
            <w:tcW w:w="1326" w:type="dxa"/>
            <w:shd w:val="clear" w:color="auto" w:fill="F2F2F2" w:themeFill="background1" w:themeFillShade="F2"/>
            <w:vAlign w:val="center"/>
          </w:tcPr>
          <w:p w:rsidR="00973B77" w:rsidRPr="00973B77" w:rsidRDefault="00973B77" w:rsidP="00973B77">
            <w:pPr>
              <w:pStyle w:val="a4"/>
              <w:spacing w:line="276" w:lineRule="auto"/>
              <w:jc w:val="center"/>
              <w:rPr>
                <w:b/>
              </w:rPr>
            </w:pPr>
            <w:r>
              <w:rPr>
                <w:b/>
              </w:rPr>
              <w:t>0</w:t>
            </w:r>
          </w:p>
        </w:tc>
      </w:tr>
    </w:tbl>
    <w:p w:rsidR="00710831" w:rsidRDefault="00710831" w:rsidP="00BC0534">
      <w:pPr>
        <w:pStyle w:val="a4"/>
      </w:pPr>
    </w:p>
    <w:p w:rsidR="00BC0534" w:rsidRPr="001B732D" w:rsidRDefault="00BC0534" w:rsidP="00BC0534">
      <w:pPr>
        <w:jc w:val="center"/>
        <w:sectPr w:rsidR="00BC0534" w:rsidRPr="001B732D" w:rsidSect="003E52DB">
          <w:pgSz w:w="16838" w:h="11906" w:orient="landscape"/>
          <w:pgMar w:top="567" w:right="567" w:bottom="709" w:left="567" w:header="425" w:footer="403" w:gutter="0"/>
          <w:cols w:space="708"/>
          <w:docGrid w:linePitch="360"/>
        </w:sectPr>
      </w:pPr>
    </w:p>
    <w:p w:rsidR="008414CA" w:rsidRDefault="009162D4" w:rsidP="00232B12">
      <w:pPr>
        <w:pStyle w:val="3"/>
        <w:numPr>
          <w:ilvl w:val="1"/>
          <w:numId w:val="11"/>
        </w:numPr>
        <w:rPr>
          <w:lang w:val="ru-RU"/>
        </w:rPr>
      </w:pPr>
      <w:r>
        <w:rPr>
          <w:lang w:val="ru-RU"/>
        </w:rPr>
        <w:lastRenderedPageBreak/>
        <w:t xml:space="preserve"> </w:t>
      </w:r>
      <w:bookmarkStart w:id="49" w:name="_Toc495663351"/>
      <w:r w:rsidR="008414CA" w:rsidRPr="008414CA">
        <w:t>Финансовые потребности для реализации мероприятий Программы</w:t>
      </w:r>
      <w:bookmarkEnd w:id="49"/>
    </w:p>
    <w:p w:rsid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BF3EB9" w:rsidRPr="001D031F" w:rsidTr="00BF3EB9">
        <w:trPr>
          <w:tblHeader/>
          <w:jc w:val="center"/>
        </w:trPr>
        <w:tc>
          <w:tcPr>
            <w:tcW w:w="3315" w:type="dxa"/>
            <w:vMerge w:val="restart"/>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4 ЭТАП</w:t>
            </w:r>
          </w:p>
        </w:tc>
      </w:tr>
      <w:tr w:rsidR="00BF3EB9"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BF3EB9" w:rsidRPr="001D031F" w:rsidRDefault="00BF3EB9" w:rsidP="00DD66F7">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BF3EB9" w:rsidRPr="001D031F" w:rsidRDefault="00BF3EB9"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Воспитание и образование</w:t>
            </w:r>
          </w:p>
        </w:tc>
        <w:tc>
          <w:tcPr>
            <w:tcW w:w="2038" w:type="dxa"/>
            <w:vAlign w:val="center"/>
          </w:tcPr>
          <w:p w:rsidR="00722D12" w:rsidRDefault="00722D12" w:rsidP="00722D12">
            <w:pPr>
              <w:pStyle w:val="a4"/>
              <w:jc w:val="center"/>
              <w:rPr>
                <w:szCs w:val="24"/>
              </w:rPr>
            </w:pPr>
            <w:r>
              <w:t>114708,00</w:t>
            </w:r>
          </w:p>
        </w:tc>
        <w:tc>
          <w:tcPr>
            <w:tcW w:w="1330" w:type="dxa"/>
            <w:vAlign w:val="center"/>
          </w:tcPr>
          <w:p w:rsidR="00722D12" w:rsidRDefault="00722D12" w:rsidP="00722D12">
            <w:pPr>
              <w:pStyle w:val="a4"/>
              <w:jc w:val="center"/>
              <w:rPr>
                <w:szCs w:val="24"/>
              </w:rPr>
            </w:pPr>
            <w:r>
              <w:t>0</w:t>
            </w:r>
          </w:p>
        </w:tc>
        <w:tc>
          <w:tcPr>
            <w:tcW w:w="1332" w:type="dxa"/>
            <w:vAlign w:val="center"/>
          </w:tcPr>
          <w:p w:rsidR="00722D12" w:rsidRDefault="00722D12" w:rsidP="00722D12">
            <w:pPr>
              <w:pStyle w:val="a4"/>
              <w:jc w:val="center"/>
              <w:rPr>
                <w:szCs w:val="24"/>
              </w:rPr>
            </w:pPr>
            <w:r>
              <w:t>0</w:t>
            </w:r>
          </w:p>
        </w:tc>
        <w:tc>
          <w:tcPr>
            <w:tcW w:w="1331" w:type="dxa"/>
            <w:vAlign w:val="center"/>
          </w:tcPr>
          <w:p w:rsidR="00722D12" w:rsidRDefault="00722D12" w:rsidP="00722D12">
            <w:pPr>
              <w:pStyle w:val="a4"/>
              <w:jc w:val="center"/>
              <w:rPr>
                <w:szCs w:val="24"/>
              </w:rPr>
            </w:pPr>
            <w:r>
              <w:t>17206,00</w:t>
            </w:r>
          </w:p>
        </w:tc>
        <w:tc>
          <w:tcPr>
            <w:tcW w:w="1332" w:type="dxa"/>
            <w:vAlign w:val="center"/>
          </w:tcPr>
          <w:p w:rsidR="00722D12" w:rsidRDefault="00722D12" w:rsidP="00722D12">
            <w:pPr>
              <w:pStyle w:val="a4"/>
              <w:jc w:val="center"/>
              <w:rPr>
                <w:szCs w:val="24"/>
              </w:rPr>
            </w:pPr>
            <w:r>
              <w:t>97502,00</w:t>
            </w:r>
          </w:p>
        </w:tc>
        <w:tc>
          <w:tcPr>
            <w:tcW w:w="1331" w:type="dxa"/>
            <w:vAlign w:val="center"/>
          </w:tcPr>
          <w:p w:rsidR="00722D12" w:rsidRDefault="00722D12" w:rsidP="001F35D1">
            <w:pPr>
              <w:pStyle w:val="a4"/>
              <w:jc w:val="center"/>
              <w:rPr>
                <w:szCs w:val="24"/>
              </w:rPr>
            </w:pPr>
            <w:r>
              <w:t>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Здравоохранение</w:t>
            </w:r>
          </w:p>
        </w:tc>
        <w:tc>
          <w:tcPr>
            <w:tcW w:w="2038" w:type="dxa"/>
            <w:vAlign w:val="center"/>
          </w:tcPr>
          <w:p w:rsidR="00722D12" w:rsidRDefault="00722D12" w:rsidP="001F35D1">
            <w:pPr>
              <w:pStyle w:val="a4"/>
              <w:jc w:val="center"/>
              <w:rPr>
                <w:szCs w:val="24"/>
              </w:rPr>
            </w:pPr>
            <w:r>
              <w:t>0</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С</w:t>
            </w:r>
            <w:r w:rsidRPr="00D40A4C">
              <w:rPr>
                <w:rFonts w:cs="Times New Roman"/>
              </w:rPr>
              <w:t>оциальн</w:t>
            </w:r>
            <w:r>
              <w:rPr>
                <w:rFonts w:cs="Times New Roman"/>
              </w:rPr>
              <w:t>ая</w:t>
            </w:r>
            <w:r w:rsidRPr="00D40A4C">
              <w:rPr>
                <w:rFonts w:cs="Times New Roman"/>
              </w:rPr>
              <w:t xml:space="preserve"> защит</w:t>
            </w:r>
            <w:r>
              <w:rPr>
                <w:rFonts w:cs="Times New Roman"/>
              </w:rPr>
              <w:t>а</w:t>
            </w:r>
            <w:r w:rsidRPr="00D40A4C">
              <w:rPr>
                <w:rFonts w:cs="Times New Roman"/>
              </w:rPr>
              <w:t xml:space="preserve"> населения местного значения</w:t>
            </w:r>
          </w:p>
        </w:tc>
        <w:tc>
          <w:tcPr>
            <w:tcW w:w="2038" w:type="dxa"/>
            <w:vAlign w:val="center"/>
          </w:tcPr>
          <w:p w:rsidR="00722D12" w:rsidRDefault="00722D12" w:rsidP="001F35D1">
            <w:pPr>
              <w:pStyle w:val="a4"/>
              <w:jc w:val="center"/>
              <w:rPr>
                <w:szCs w:val="24"/>
              </w:rPr>
            </w:pPr>
            <w:r>
              <w:t>0</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Культура и искусство</w:t>
            </w:r>
          </w:p>
        </w:tc>
        <w:tc>
          <w:tcPr>
            <w:tcW w:w="2038" w:type="dxa"/>
            <w:vAlign w:val="center"/>
          </w:tcPr>
          <w:p w:rsidR="00722D12" w:rsidRDefault="00722D12" w:rsidP="001F35D1">
            <w:pPr>
              <w:pStyle w:val="a4"/>
              <w:jc w:val="center"/>
              <w:rPr>
                <w:szCs w:val="24"/>
              </w:rPr>
            </w:pPr>
            <w:r>
              <w:t>0</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Физкультура и спорт</w:t>
            </w:r>
          </w:p>
        </w:tc>
        <w:tc>
          <w:tcPr>
            <w:tcW w:w="2038" w:type="dxa"/>
            <w:vAlign w:val="center"/>
          </w:tcPr>
          <w:p w:rsidR="00722D12" w:rsidRDefault="00722D12" w:rsidP="00722D12">
            <w:pPr>
              <w:pStyle w:val="a4"/>
              <w:jc w:val="center"/>
              <w:rPr>
                <w:szCs w:val="24"/>
              </w:rPr>
            </w:pPr>
            <w:r>
              <w:t>134993,18</w:t>
            </w:r>
          </w:p>
        </w:tc>
        <w:tc>
          <w:tcPr>
            <w:tcW w:w="1330" w:type="dxa"/>
            <w:vAlign w:val="center"/>
          </w:tcPr>
          <w:p w:rsidR="00722D12" w:rsidRDefault="00722D12" w:rsidP="00722D12">
            <w:pPr>
              <w:pStyle w:val="a4"/>
              <w:jc w:val="center"/>
              <w:rPr>
                <w:szCs w:val="24"/>
              </w:rPr>
            </w:pPr>
            <w:r>
              <w:t>110,00</w:t>
            </w:r>
          </w:p>
        </w:tc>
        <w:tc>
          <w:tcPr>
            <w:tcW w:w="1332" w:type="dxa"/>
            <w:vAlign w:val="center"/>
          </w:tcPr>
          <w:p w:rsidR="00722D12" w:rsidRDefault="00722D12" w:rsidP="00722D12">
            <w:pPr>
              <w:pStyle w:val="a4"/>
              <w:jc w:val="center"/>
              <w:rPr>
                <w:szCs w:val="24"/>
              </w:rPr>
            </w:pPr>
            <w:r>
              <w:t>3147,67</w:t>
            </w:r>
          </w:p>
        </w:tc>
        <w:tc>
          <w:tcPr>
            <w:tcW w:w="1331" w:type="dxa"/>
            <w:vAlign w:val="center"/>
          </w:tcPr>
          <w:p w:rsidR="00722D12" w:rsidRDefault="00722D12" w:rsidP="00722D12">
            <w:pPr>
              <w:pStyle w:val="a4"/>
              <w:jc w:val="center"/>
              <w:rPr>
                <w:szCs w:val="24"/>
              </w:rPr>
            </w:pPr>
            <w:r>
              <w:t>9223,01</w:t>
            </w:r>
          </w:p>
        </w:tc>
        <w:tc>
          <w:tcPr>
            <w:tcW w:w="1332" w:type="dxa"/>
            <w:vAlign w:val="center"/>
          </w:tcPr>
          <w:p w:rsidR="00722D12" w:rsidRDefault="00722D12" w:rsidP="00722D12">
            <w:pPr>
              <w:pStyle w:val="a4"/>
              <w:jc w:val="center"/>
              <w:rPr>
                <w:szCs w:val="24"/>
              </w:rPr>
            </w:pPr>
            <w:r>
              <w:t>110,00</w:t>
            </w:r>
          </w:p>
        </w:tc>
        <w:tc>
          <w:tcPr>
            <w:tcW w:w="1331" w:type="dxa"/>
            <w:vAlign w:val="center"/>
          </w:tcPr>
          <w:p w:rsidR="00722D12" w:rsidRDefault="00722D12" w:rsidP="00722D12">
            <w:pPr>
              <w:pStyle w:val="a4"/>
              <w:jc w:val="center"/>
              <w:rPr>
                <w:szCs w:val="24"/>
              </w:rPr>
            </w:pPr>
            <w:r>
              <w:t>110,00</w:t>
            </w:r>
          </w:p>
        </w:tc>
        <w:tc>
          <w:tcPr>
            <w:tcW w:w="1362" w:type="dxa"/>
            <w:vAlign w:val="center"/>
          </w:tcPr>
          <w:p w:rsidR="00722D12" w:rsidRDefault="00722D12" w:rsidP="00722D12">
            <w:pPr>
              <w:pStyle w:val="a4"/>
              <w:jc w:val="center"/>
              <w:rPr>
                <w:szCs w:val="24"/>
              </w:rPr>
            </w:pPr>
            <w:r>
              <w:t>550,00</w:t>
            </w:r>
          </w:p>
        </w:tc>
        <w:tc>
          <w:tcPr>
            <w:tcW w:w="1287" w:type="dxa"/>
            <w:vAlign w:val="center"/>
          </w:tcPr>
          <w:p w:rsidR="00722D12" w:rsidRDefault="00722D12" w:rsidP="00722D12">
            <w:pPr>
              <w:pStyle w:val="a4"/>
              <w:jc w:val="center"/>
              <w:rPr>
                <w:szCs w:val="24"/>
              </w:rPr>
            </w:pPr>
            <w:r>
              <w:t>550,00</w:t>
            </w:r>
          </w:p>
        </w:tc>
        <w:tc>
          <w:tcPr>
            <w:tcW w:w="1326" w:type="dxa"/>
            <w:vAlign w:val="center"/>
          </w:tcPr>
          <w:p w:rsidR="00722D12" w:rsidRDefault="00722D12" w:rsidP="00722D12">
            <w:pPr>
              <w:pStyle w:val="a4"/>
              <w:jc w:val="center"/>
              <w:rPr>
                <w:szCs w:val="24"/>
              </w:rPr>
            </w:pPr>
            <w:r>
              <w:t>121192,50</w:t>
            </w:r>
          </w:p>
        </w:tc>
      </w:tr>
      <w:tr w:rsidR="00722D12" w:rsidRPr="001D031F" w:rsidTr="00BF3EB9">
        <w:trPr>
          <w:jc w:val="center"/>
        </w:trPr>
        <w:tc>
          <w:tcPr>
            <w:tcW w:w="3315" w:type="dxa"/>
            <w:vAlign w:val="center"/>
          </w:tcPr>
          <w:p w:rsidR="00722D12"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Молодежная политика</w:t>
            </w:r>
          </w:p>
        </w:tc>
        <w:tc>
          <w:tcPr>
            <w:tcW w:w="2038" w:type="dxa"/>
            <w:vAlign w:val="center"/>
          </w:tcPr>
          <w:p w:rsidR="00722D12" w:rsidRDefault="00722D12" w:rsidP="001F35D1">
            <w:pPr>
              <w:pStyle w:val="a4"/>
              <w:jc w:val="center"/>
              <w:rPr>
                <w:szCs w:val="24"/>
              </w:rPr>
            </w:pPr>
            <w:r>
              <w:t>0</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1F35D1">
            <w:pPr>
              <w:pStyle w:val="a4"/>
              <w:jc w:val="center"/>
              <w:rPr>
                <w:szCs w:val="24"/>
              </w:rPr>
            </w:pPr>
            <w:r>
              <w:t>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1D031F" w:rsidTr="00BF3EB9">
        <w:trPr>
          <w:jc w:val="center"/>
        </w:trPr>
        <w:tc>
          <w:tcPr>
            <w:tcW w:w="3315" w:type="dxa"/>
            <w:vAlign w:val="center"/>
          </w:tcPr>
          <w:p w:rsidR="00722D12" w:rsidRPr="000A2915"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У</w:t>
            </w:r>
            <w:r w:rsidRPr="003E6345">
              <w:rPr>
                <w:rFonts w:cs="Times New Roman"/>
              </w:rPr>
              <w:t>чреждени</w:t>
            </w:r>
            <w:r>
              <w:rPr>
                <w:rFonts w:cs="Times New Roman"/>
              </w:rPr>
              <w:t>я</w:t>
            </w:r>
            <w:r w:rsidRPr="003E6345">
              <w:rPr>
                <w:rFonts w:cs="Times New Roman"/>
              </w:rPr>
              <w:t xml:space="preserve"> торговли, бытового и коммунального обслуживания</w:t>
            </w:r>
          </w:p>
        </w:tc>
        <w:tc>
          <w:tcPr>
            <w:tcW w:w="2038" w:type="dxa"/>
            <w:vAlign w:val="center"/>
          </w:tcPr>
          <w:p w:rsidR="00722D12" w:rsidRDefault="00722D12" w:rsidP="00722D12">
            <w:pPr>
              <w:pStyle w:val="a4"/>
              <w:jc w:val="center"/>
              <w:rPr>
                <w:szCs w:val="24"/>
              </w:rPr>
            </w:pPr>
            <w:r>
              <w:t>46703,57</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722D12">
            <w:pPr>
              <w:pStyle w:val="a4"/>
              <w:jc w:val="center"/>
              <w:rPr>
                <w:szCs w:val="24"/>
              </w:rPr>
            </w:pPr>
            <w:r>
              <w:t>3027,40</w:t>
            </w:r>
          </w:p>
        </w:tc>
        <w:tc>
          <w:tcPr>
            <w:tcW w:w="1332" w:type="dxa"/>
            <w:vAlign w:val="center"/>
          </w:tcPr>
          <w:p w:rsidR="00722D12" w:rsidRDefault="00722D12" w:rsidP="00722D12">
            <w:pPr>
              <w:pStyle w:val="a4"/>
              <w:jc w:val="center"/>
              <w:rPr>
                <w:szCs w:val="24"/>
              </w:rPr>
            </w:pPr>
            <w:r>
              <w:t>12848,17</w:t>
            </w:r>
          </w:p>
        </w:tc>
        <w:tc>
          <w:tcPr>
            <w:tcW w:w="1331" w:type="dxa"/>
            <w:vAlign w:val="center"/>
          </w:tcPr>
          <w:p w:rsidR="00722D12" w:rsidRDefault="00722D12" w:rsidP="00722D12">
            <w:pPr>
              <w:pStyle w:val="a4"/>
              <w:jc w:val="center"/>
              <w:rPr>
                <w:szCs w:val="24"/>
              </w:rPr>
            </w:pPr>
            <w:r>
              <w:t>9334,00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722D12">
            <w:pPr>
              <w:pStyle w:val="a4"/>
              <w:jc w:val="center"/>
              <w:rPr>
                <w:szCs w:val="24"/>
              </w:rPr>
            </w:pPr>
            <w:r>
              <w:t>21494,00</w:t>
            </w:r>
          </w:p>
        </w:tc>
      </w:tr>
      <w:tr w:rsidR="00722D12" w:rsidRPr="001D031F" w:rsidTr="00BF3EB9">
        <w:trPr>
          <w:jc w:val="center"/>
        </w:trPr>
        <w:tc>
          <w:tcPr>
            <w:tcW w:w="3315" w:type="dxa"/>
            <w:vAlign w:val="center"/>
          </w:tcPr>
          <w:p w:rsidR="00722D12" w:rsidRDefault="00722D12" w:rsidP="00DD66F7">
            <w:pPr>
              <w:pStyle w:val="a4"/>
              <w:jc w:val="center"/>
              <w:rPr>
                <w:rFonts w:cs="Times New Roman"/>
              </w:rPr>
            </w:pPr>
            <w:r>
              <w:rPr>
                <w:rFonts w:cs="Times New Roman"/>
              </w:rPr>
              <w:t>Мероприятия по развитию</w:t>
            </w:r>
            <w:r w:rsidRPr="000A2915">
              <w:rPr>
                <w:rFonts w:cs="Times New Roman"/>
              </w:rPr>
              <w:t xml:space="preserve"> </w:t>
            </w:r>
            <w:r>
              <w:rPr>
                <w:rFonts w:cs="Times New Roman"/>
              </w:rPr>
              <w:t>социальной инфраструктуры. Прочие инвестиционные проекты</w:t>
            </w:r>
          </w:p>
        </w:tc>
        <w:tc>
          <w:tcPr>
            <w:tcW w:w="2038" w:type="dxa"/>
            <w:vAlign w:val="center"/>
          </w:tcPr>
          <w:p w:rsidR="00722D12" w:rsidRDefault="00722D12" w:rsidP="00722D12">
            <w:pPr>
              <w:pStyle w:val="a4"/>
              <w:jc w:val="center"/>
              <w:rPr>
                <w:szCs w:val="24"/>
              </w:rPr>
            </w:pPr>
            <w:r>
              <w:t>7821,00</w:t>
            </w:r>
          </w:p>
        </w:tc>
        <w:tc>
          <w:tcPr>
            <w:tcW w:w="1330" w:type="dxa"/>
            <w:vAlign w:val="center"/>
          </w:tcPr>
          <w:p w:rsidR="00722D12" w:rsidRDefault="00722D12" w:rsidP="001F35D1">
            <w:pPr>
              <w:pStyle w:val="a4"/>
              <w:jc w:val="center"/>
              <w:rPr>
                <w:szCs w:val="24"/>
              </w:rPr>
            </w:pPr>
            <w:r>
              <w:t>0</w:t>
            </w:r>
          </w:p>
        </w:tc>
        <w:tc>
          <w:tcPr>
            <w:tcW w:w="1332" w:type="dxa"/>
            <w:vAlign w:val="center"/>
          </w:tcPr>
          <w:p w:rsidR="00722D12" w:rsidRDefault="00722D12" w:rsidP="001F35D1">
            <w:pPr>
              <w:pStyle w:val="a4"/>
              <w:jc w:val="center"/>
              <w:rPr>
                <w:szCs w:val="24"/>
              </w:rPr>
            </w:pPr>
            <w:r>
              <w:t>0</w:t>
            </w:r>
          </w:p>
        </w:tc>
        <w:tc>
          <w:tcPr>
            <w:tcW w:w="1331" w:type="dxa"/>
            <w:vAlign w:val="center"/>
          </w:tcPr>
          <w:p w:rsidR="00722D12" w:rsidRDefault="00722D12" w:rsidP="00722D12">
            <w:pPr>
              <w:pStyle w:val="a4"/>
              <w:jc w:val="center"/>
              <w:rPr>
                <w:szCs w:val="24"/>
              </w:rPr>
            </w:pPr>
            <w:r>
              <w:t>4873,00</w:t>
            </w:r>
          </w:p>
        </w:tc>
        <w:tc>
          <w:tcPr>
            <w:tcW w:w="1332" w:type="dxa"/>
            <w:vAlign w:val="center"/>
          </w:tcPr>
          <w:p w:rsidR="00722D12" w:rsidRDefault="00722D12" w:rsidP="00722D12">
            <w:pPr>
              <w:pStyle w:val="a4"/>
              <w:jc w:val="center"/>
              <w:rPr>
                <w:szCs w:val="24"/>
              </w:rPr>
            </w:pPr>
            <w:r>
              <w:t>1512,00</w:t>
            </w:r>
          </w:p>
        </w:tc>
        <w:tc>
          <w:tcPr>
            <w:tcW w:w="1331" w:type="dxa"/>
            <w:vAlign w:val="center"/>
          </w:tcPr>
          <w:p w:rsidR="00722D12" w:rsidRDefault="00722D12" w:rsidP="00722D12">
            <w:pPr>
              <w:pStyle w:val="a4"/>
              <w:jc w:val="center"/>
              <w:rPr>
                <w:szCs w:val="24"/>
              </w:rPr>
            </w:pPr>
            <w:r>
              <w:t>1436,00</w:t>
            </w:r>
          </w:p>
        </w:tc>
        <w:tc>
          <w:tcPr>
            <w:tcW w:w="1362" w:type="dxa"/>
            <w:vAlign w:val="center"/>
          </w:tcPr>
          <w:p w:rsidR="00722D12" w:rsidRDefault="00722D12" w:rsidP="001F35D1">
            <w:pPr>
              <w:pStyle w:val="a4"/>
              <w:jc w:val="center"/>
              <w:rPr>
                <w:szCs w:val="24"/>
              </w:rPr>
            </w:pPr>
            <w:r>
              <w:t>0</w:t>
            </w:r>
          </w:p>
        </w:tc>
        <w:tc>
          <w:tcPr>
            <w:tcW w:w="1287" w:type="dxa"/>
            <w:vAlign w:val="center"/>
          </w:tcPr>
          <w:p w:rsidR="00722D12" w:rsidRDefault="00722D12" w:rsidP="001F35D1">
            <w:pPr>
              <w:pStyle w:val="a4"/>
              <w:jc w:val="center"/>
              <w:rPr>
                <w:szCs w:val="24"/>
              </w:rPr>
            </w:pPr>
            <w:r>
              <w:t>0</w:t>
            </w:r>
          </w:p>
        </w:tc>
        <w:tc>
          <w:tcPr>
            <w:tcW w:w="1326" w:type="dxa"/>
            <w:vAlign w:val="center"/>
          </w:tcPr>
          <w:p w:rsidR="00722D12" w:rsidRDefault="00722D12" w:rsidP="001F35D1">
            <w:pPr>
              <w:pStyle w:val="a4"/>
              <w:jc w:val="center"/>
              <w:rPr>
                <w:szCs w:val="24"/>
              </w:rPr>
            </w:pPr>
            <w:r>
              <w:t>0</w:t>
            </w:r>
          </w:p>
        </w:tc>
      </w:tr>
      <w:tr w:rsidR="00722D12" w:rsidRPr="00482E1F" w:rsidTr="00BF3EB9">
        <w:trPr>
          <w:jc w:val="center"/>
        </w:trPr>
        <w:tc>
          <w:tcPr>
            <w:tcW w:w="3315" w:type="dxa"/>
            <w:shd w:val="clear" w:color="auto" w:fill="F2F2F2" w:themeFill="background1" w:themeFillShade="F2"/>
            <w:vAlign w:val="center"/>
          </w:tcPr>
          <w:p w:rsidR="00722D12" w:rsidRPr="00482E1F" w:rsidRDefault="00722D12" w:rsidP="00DD66F7">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722D12" w:rsidRDefault="00722D12" w:rsidP="00722D12">
            <w:pPr>
              <w:pStyle w:val="a4"/>
              <w:jc w:val="center"/>
              <w:rPr>
                <w:b/>
                <w:bCs/>
                <w:szCs w:val="24"/>
              </w:rPr>
            </w:pPr>
            <w:r>
              <w:rPr>
                <w:b/>
                <w:bCs/>
              </w:rPr>
              <w:t>304225,750</w:t>
            </w:r>
          </w:p>
        </w:tc>
        <w:tc>
          <w:tcPr>
            <w:tcW w:w="1330" w:type="dxa"/>
            <w:shd w:val="clear" w:color="auto" w:fill="F2F2F2" w:themeFill="background1" w:themeFillShade="F2"/>
            <w:vAlign w:val="center"/>
          </w:tcPr>
          <w:p w:rsidR="00722D12" w:rsidRDefault="00722D12" w:rsidP="00722D12">
            <w:pPr>
              <w:pStyle w:val="a4"/>
              <w:jc w:val="center"/>
              <w:rPr>
                <w:b/>
                <w:bCs/>
                <w:szCs w:val="24"/>
              </w:rPr>
            </w:pPr>
            <w:r>
              <w:rPr>
                <w:b/>
                <w:bCs/>
              </w:rPr>
              <w:t>110,00</w:t>
            </w:r>
          </w:p>
        </w:tc>
        <w:tc>
          <w:tcPr>
            <w:tcW w:w="1332" w:type="dxa"/>
            <w:shd w:val="clear" w:color="auto" w:fill="F2F2F2" w:themeFill="background1" w:themeFillShade="F2"/>
            <w:vAlign w:val="center"/>
          </w:tcPr>
          <w:p w:rsidR="00722D12" w:rsidRDefault="00722D12" w:rsidP="00722D12">
            <w:pPr>
              <w:pStyle w:val="a4"/>
              <w:jc w:val="center"/>
              <w:rPr>
                <w:b/>
                <w:bCs/>
                <w:szCs w:val="24"/>
              </w:rPr>
            </w:pPr>
            <w:r>
              <w:rPr>
                <w:b/>
                <w:bCs/>
              </w:rPr>
              <w:t>3147,67</w:t>
            </w:r>
          </w:p>
        </w:tc>
        <w:tc>
          <w:tcPr>
            <w:tcW w:w="1331" w:type="dxa"/>
            <w:shd w:val="clear" w:color="auto" w:fill="F2F2F2" w:themeFill="background1" w:themeFillShade="F2"/>
            <w:vAlign w:val="center"/>
          </w:tcPr>
          <w:p w:rsidR="00722D12" w:rsidRDefault="00722D12" w:rsidP="00722D12">
            <w:pPr>
              <w:pStyle w:val="a4"/>
              <w:jc w:val="center"/>
              <w:rPr>
                <w:b/>
                <w:bCs/>
                <w:szCs w:val="24"/>
              </w:rPr>
            </w:pPr>
            <w:r>
              <w:rPr>
                <w:b/>
                <w:bCs/>
              </w:rPr>
              <w:t>34329,41</w:t>
            </w:r>
          </w:p>
        </w:tc>
        <w:tc>
          <w:tcPr>
            <w:tcW w:w="1332" w:type="dxa"/>
            <w:shd w:val="clear" w:color="auto" w:fill="F2F2F2" w:themeFill="background1" w:themeFillShade="F2"/>
            <w:vAlign w:val="center"/>
          </w:tcPr>
          <w:p w:rsidR="00722D12" w:rsidRDefault="00722D12" w:rsidP="00722D12">
            <w:pPr>
              <w:pStyle w:val="a4"/>
              <w:jc w:val="center"/>
              <w:rPr>
                <w:b/>
                <w:bCs/>
                <w:szCs w:val="24"/>
              </w:rPr>
            </w:pPr>
            <w:r>
              <w:rPr>
                <w:b/>
                <w:bCs/>
              </w:rPr>
              <w:t>111972,17</w:t>
            </w:r>
          </w:p>
        </w:tc>
        <w:tc>
          <w:tcPr>
            <w:tcW w:w="1331" w:type="dxa"/>
            <w:shd w:val="clear" w:color="auto" w:fill="F2F2F2" w:themeFill="background1" w:themeFillShade="F2"/>
            <w:vAlign w:val="center"/>
          </w:tcPr>
          <w:p w:rsidR="00722D12" w:rsidRDefault="00722D12" w:rsidP="00722D12">
            <w:pPr>
              <w:pStyle w:val="a4"/>
              <w:jc w:val="center"/>
              <w:rPr>
                <w:b/>
                <w:bCs/>
                <w:szCs w:val="24"/>
              </w:rPr>
            </w:pPr>
            <w:r>
              <w:rPr>
                <w:b/>
                <w:bCs/>
              </w:rPr>
              <w:t>10880,00</w:t>
            </w:r>
          </w:p>
        </w:tc>
        <w:tc>
          <w:tcPr>
            <w:tcW w:w="1362" w:type="dxa"/>
            <w:shd w:val="clear" w:color="auto" w:fill="F2F2F2" w:themeFill="background1" w:themeFillShade="F2"/>
            <w:vAlign w:val="center"/>
          </w:tcPr>
          <w:p w:rsidR="00722D12" w:rsidRDefault="00722D12" w:rsidP="00722D12">
            <w:pPr>
              <w:pStyle w:val="a4"/>
              <w:jc w:val="center"/>
              <w:rPr>
                <w:b/>
                <w:bCs/>
                <w:szCs w:val="24"/>
              </w:rPr>
            </w:pPr>
            <w:r>
              <w:rPr>
                <w:b/>
                <w:bCs/>
              </w:rPr>
              <w:t>550,00</w:t>
            </w:r>
          </w:p>
        </w:tc>
        <w:tc>
          <w:tcPr>
            <w:tcW w:w="1287" w:type="dxa"/>
            <w:shd w:val="clear" w:color="auto" w:fill="F2F2F2" w:themeFill="background1" w:themeFillShade="F2"/>
            <w:vAlign w:val="center"/>
          </w:tcPr>
          <w:p w:rsidR="00722D12" w:rsidRDefault="00722D12" w:rsidP="00722D12">
            <w:pPr>
              <w:pStyle w:val="a4"/>
              <w:jc w:val="center"/>
              <w:rPr>
                <w:b/>
                <w:bCs/>
                <w:szCs w:val="24"/>
              </w:rPr>
            </w:pPr>
            <w:r>
              <w:rPr>
                <w:b/>
                <w:bCs/>
              </w:rPr>
              <w:t>550,00</w:t>
            </w:r>
          </w:p>
        </w:tc>
        <w:tc>
          <w:tcPr>
            <w:tcW w:w="1326" w:type="dxa"/>
            <w:shd w:val="clear" w:color="auto" w:fill="F2F2F2" w:themeFill="background1" w:themeFillShade="F2"/>
            <w:vAlign w:val="center"/>
          </w:tcPr>
          <w:p w:rsidR="00722D12" w:rsidRDefault="00722D12" w:rsidP="00722D12">
            <w:pPr>
              <w:pStyle w:val="a4"/>
              <w:jc w:val="center"/>
              <w:rPr>
                <w:b/>
                <w:bCs/>
                <w:szCs w:val="24"/>
              </w:rPr>
            </w:pPr>
            <w:r>
              <w:rPr>
                <w:b/>
                <w:bCs/>
              </w:rPr>
              <w:t>142686,50</w:t>
            </w:r>
          </w:p>
        </w:tc>
      </w:tr>
    </w:tbl>
    <w:p w:rsidR="00DF3C59" w:rsidRDefault="00DF3C59" w:rsidP="00DD66F7">
      <w:pPr>
        <w:pStyle w:val="a4"/>
      </w:pPr>
      <w:r>
        <w:br w:type="page"/>
      </w:r>
    </w:p>
    <w:p w:rsidR="008414CA" w:rsidRPr="008414CA" w:rsidRDefault="008414CA" w:rsidP="00DD66F7">
      <w:pPr>
        <w:pStyle w:val="a4"/>
        <w:sectPr w:rsidR="008414CA" w:rsidRPr="008414CA" w:rsidSect="003E52DB">
          <w:pgSz w:w="16838" w:h="11906" w:orient="landscape"/>
          <w:pgMar w:top="567" w:right="567" w:bottom="709" w:left="567" w:header="425" w:footer="403" w:gutter="0"/>
          <w:cols w:space="708"/>
          <w:docGrid w:linePitch="360"/>
        </w:sectPr>
      </w:pPr>
    </w:p>
    <w:p w:rsidR="001F6144" w:rsidRPr="001743F1" w:rsidRDefault="006272DC" w:rsidP="00232B12">
      <w:pPr>
        <w:pStyle w:val="10"/>
        <w:numPr>
          <w:ilvl w:val="0"/>
          <w:numId w:val="13"/>
        </w:numPr>
        <w:pBdr>
          <w:bottom w:val="single" w:sz="4" w:space="1" w:color="auto"/>
        </w:pBdr>
        <w:spacing w:before="0"/>
        <w:jc w:val="both"/>
        <w:rPr>
          <w:rFonts w:ascii="Times New Roman" w:hAnsi="Times New Roman" w:cs="Times New Roman"/>
          <w:color w:val="auto"/>
          <w:sz w:val="24"/>
          <w:szCs w:val="26"/>
        </w:rPr>
      </w:pPr>
      <w:bookmarkStart w:id="50" w:name="_Toc495663352"/>
      <w:r w:rsidRPr="006272DC">
        <w:rPr>
          <w:rFonts w:ascii="Times New Roman" w:hAnsi="Times New Roman" w:cs="Times New Roman"/>
          <w:color w:val="auto"/>
          <w:sz w:val="24"/>
          <w:szCs w:val="26"/>
        </w:rPr>
        <w:lastRenderedPageBreak/>
        <w:t>ЦЕЛЕВЫЕ ИНДИКАТОРЫ ПРОГРАММЫ</w:t>
      </w:r>
      <w:bookmarkEnd w:id="50"/>
    </w:p>
    <w:p w:rsidR="001F6144" w:rsidRDefault="001F6144" w:rsidP="00737DDC">
      <w:pPr>
        <w:pStyle w:val="a4"/>
        <w:spacing w:line="276" w:lineRule="auto"/>
        <w:rPr>
          <w:rFonts w:cs="Times New Roman"/>
        </w:rPr>
      </w:pPr>
    </w:p>
    <w:p w:rsidR="0034194A" w:rsidRPr="0034194A" w:rsidRDefault="0034194A" w:rsidP="0034194A">
      <w:pPr>
        <w:pStyle w:val="a4"/>
        <w:spacing w:line="276" w:lineRule="auto"/>
        <w:ind w:firstLine="709"/>
        <w:rPr>
          <w:rFonts w:cs="Times New Roman"/>
        </w:rPr>
      </w:pPr>
      <w:r w:rsidRPr="00B666CC">
        <w:rPr>
          <w:rFonts w:cs="Times New Roman"/>
        </w:rPr>
        <w:t>Основными</w:t>
      </w:r>
      <w:r w:rsidRPr="0034194A">
        <w:rPr>
          <w:rFonts w:cs="Times New Roman"/>
        </w:rPr>
        <w:t xml:space="preserve"> факторами, определяющими направления разработки</w:t>
      </w:r>
      <w:r>
        <w:rPr>
          <w:rFonts w:cs="Times New Roman"/>
        </w:rPr>
        <w:t xml:space="preserve"> </w:t>
      </w:r>
      <w:r w:rsidRPr="0034194A">
        <w:rPr>
          <w:rFonts w:cs="Times New Roman"/>
        </w:rPr>
        <w:t>Программы комплексного развития социальной инфраструктуры</w:t>
      </w:r>
      <w:r>
        <w:rPr>
          <w:rFonts w:cs="Times New Roman"/>
        </w:rPr>
        <w:t xml:space="preserve"> </w:t>
      </w:r>
      <w:r w:rsidR="0096229D">
        <w:rPr>
          <w:rFonts w:cs="Times New Roman"/>
        </w:rPr>
        <w:t xml:space="preserve">муниципального образования </w:t>
      </w:r>
      <w:r w:rsidR="004541B3">
        <w:rPr>
          <w:rFonts w:cs="Times New Roman"/>
        </w:rPr>
        <w:t>Раздольевское</w:t>
      </w:r>
      <w:r w:rsidR="00CB0CE8">
        <w:rPr>
          <w:rFonts w:cs="Times New Roman"/>
        </w:rPr>
        <w:t xml:space="preserve"> сельское поселение</w:t>
      </w:r>
      <w:r w:rsidRPr="0034194A">
        <w:rPr>
          <w:rFonts w:cs="Times New Roman"/>
        </w:rPr>
        <w:t>, являются тенденции</w:t>
      </w:r>
      <w:r>
        <w:rPr>
          <w:rFonts w:cs="Times New Roman"/>
        </w:rPr>
        <w:t xml:space="preserve"> </w:t>
      </w:r>
      <w:r w:rsidRPr="0034194A">
        <w:rPr>
          <w:rFonts w:cs="Times New Roman"/>
        </w:rPr>
        <w:t>социально-экономического развития Поселения, характеризующиеся увеличением</w:t>
      </w:r>
      <w:r>
        <w:rPr>
          <w:rFonts w:cs="Times New Roman"/>
        </w:rPr>
        <w:t xml:space="preserve"> </w:t>
      </w:r>
      <w:r w:rsidRPr="0034194A">
        <w:rPr>
          <w:rFonts w:cs="Times New Roman"/>
        </w:rPr>
        <w:t>численности населения, развитием рынка жилья, сфер обслуживания.</w:t>
      </w:r>
    </w:p>
    <w:p w:rsidR="0034194A" w:rsidRDefault="0034194A" w:rsidP="0034194A">
      <w:pPr>
        <w:pStyle w:val="a4"/>
        <w:spacing w:line="276" w:lineRule="auto"/>
        <w:ind w:firstLine="709"/>
        <w:rPr>
          <w:rFonts w:cs="Times New Roman"/>
        </w:rPr>
      </w:pPr>
      <w:r w:rsidRPr="0034194A">
        <w:rPr>
          <w:rFonts w:cs="Times New Roman"/>
        </w:rPr>
        <w:t>Реализация Программы должна создать предпосылки для устойчивого</w:t>
      </w:r>
      <w:r>
        <w:rPr>
          <w:rFonts w:cs="Times New Roman"/>
        </w:rPr>
        <w:t xml:space="preserve"> </w:t>
      </w:r>
      <w:r w:rsidRPr="0034194A">
        <w:rPr>
          <w:rFonts w:cs="Times New Roman"/>
        </w:rPr>
        <w:t xml:space="preserve">развития </w:t>
      </w:r>
      <w:r w:rsidR="00CB0CE8">
        <w:rPr>
          <w:rFonts w:cs="Times New Roman"/>
        </w:rPr>
        <w:t xml:space="preserve">МО </w:t>
      </w:r>
      <w:r w:rsidR="004541B3">
        <w:rPr>
          <w:rFonts w:cs="Times New Roman"/>
        </w:rPr>
        <w:t xml:space="preserve">Раздольевское </w:t>
      </w:r>
      <w:r w:rsidR="00CB0CE8">
        <w:rPr>
          <w:rFonts w:cs="Times New Roman"/>
        </w:rPr>
        <w:t>сельское поселение</w:t>
      </w:r>
      <w:r w:rsidRPr="0034194A">
        <w:rPr>
          <w:rFonts w:cs="Times New Roman"/>
        </w:rPr>
        <w:t>. Реализации инвестиционных</w:t>
      </w:r>
      <w:r>
        <w:rPr>
          <w:rFonts w:cs="Times New Roman"/>
        </w:rPr>
        <w:t xml:space="preserve"> </w:t>
      </w:r>
      <w:r w:rsidRPr="0034194A">
        <w:rPr>
          <w:rFonts w:cs="Times New Roman"/>
        </w:rPr>
        <w:t>проектов заложат основы социальных условий для развития способностей</w:t>
      </w:r>
      <w:r>
        <w:rPr>
          <w:rFonts w:cs="Times New Roman"/>
        </w:rPr>
        <w:t xml:space="preserve"> </w:t>
      </w:r>
      <w:r w:rsidRPr="0034194A">
        <w:rPr>
          <w:rFonts w:cs="Times New Roman"/>
        </w:rPr>
        <w:t>каждого человека, они будут обеспечены за счет повышения качества и</w:t>
      </w:r>
      <w:r>
        <w:rPr>
          <w:rFonts w:cs="Times New Roman"/>
        </w:rPr>
        <w:t xml:space="preserve"> </w:t>
      </w:r>
      <w:r w:rsidRPr="0034194A">
        <w:rPr>
          <w:rFonts w:cs="Times New Roman"/>
        </w:rPr>
        <w:t>доступности социальных услуг (образования, здравоохранения, культуры и</w:t>
      </w:r>
      <w:r>
        <w:rPr>
          <w:rFonts w:cs="Times New Roman"/>
        </w:rPr>
        <w:t xml:space="preserve"> </w:t>
      </w:r>
      <w:r w:rsidRPr="0034194A">
        <w:rPr>
          <w:rFonts w:cs="Times New Roman"/>
        </w:rPr>
        <w:t>социального обеспечения) для всех категорий жителей.</w:t>
      </w:r>
    </w:p>
    <w:p w:rsidR="00565372" w:rsidRDefault="00565372" w:rsidP="0034194A">
      <w:pPr>
        <w:pStyle w:val="a4"/>
        <w:spacing w:line="276" w:lineRule="auto"/>
        <w:ind w:firstLine="709"/>
        <w:rPr>
          <w:rFonts w:cs="Times New Roman"/>
        </w:rPr>
      </w:pPr>
      <w:r w:rsidRPr="00565372">
        <w:rPr>
          <w:rFonts w:cs="Times New Roman"/>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r w:rsidR="00CB0CE8">
        <w:rPr>
          <w:rFonts w:cs="Times New Roman"/>
        </w:rPr>
        <w:t xml:space="preserve">МО </w:t>
      </w:r>
      <w:r w:rsidR="004541B3">
        <w:rPr>
          <w:rFonts w:cs="Times New Roman"/>
        </w:rPr>
        <w:t xml:space="preserve">Раздольевское </w:t>
      </w:r>
      <w:r w:rsidR="00CB0CE8">
        <w:rPr>
          <w:rFonts w:cs="Times New Roman"/>
        </w:rPr>
        <w:t>сельское поселение</w:t>
      </w:r>
      <w:r w:rsidRPr="00565372">
        <w:rPr>
          <w:rFonts w:cs="Times New Roman"/>
        </w:rPr>
        <w:t>, установлены по меропри</w:t>
      </w:r>
      <w:r w:rsidR="00CB0CE8">
        <w:rPr>
          <w:rFonts w:cs="Times New Roman"/>
        </w:rPr>
        <w:t xml:space="preserve">ятиям (инвестиционным проектам: </w:t>
      </w:r>
      <w:r w:rsidRPr="00565372">
        <w:rPr>
          <w:rFonts w:cs="Times New Roman"/>
        </w:rPr>
        <w:t>строительства новых объектов социальной инфраструктуры).</w:t>
      </w:r>
    </w:p>
    <w:p w:rsidR="00565372" w:rsidRPr="00565372" w:rsidRDefault="00565372" w:rsidP="0034194A">
      <w:pPr>
        <w:pStyle w:val="a4"/>
        <w:spacing w:line="276" w:lineRule="auto"/>
        <w:ind w:firstLine="709"/>
        <w:rPr>
          <w:rFonts w:cs="Times New Roman"/>
        </w:rPr>
      </w:pPr>
      <w:r w:rsidRPr="00565372">
        <w:rPr>
          <w:rFonts w:cs="Times New Roman"/>
        </w:rPr>
        <w:t xml:space="preserve">Расчет целевых индикаторов произведен в соответствии со следующими документами: </w:t>
      </w:r>
    </w:p>
    <w:p w:rsidR="00565372" w:rsidRDefault="00565372" w:rsidP="00232B12">
      <w:pPr>
        <w:pStyle w:val="a4"/>
        <w:numPr>
          <w:ilvl w:val="0"/>
          <w:numId w:val="28"/>
        </w:numPr>
        <w:spacing w:line="276" w:lineRule="auto"/>
        <w:rPr>
          <w:rFonts w:cs="Times New Roman"/>
        </w:rPr>
      </w:pPr>
      <w:r w:rsidRPr="00565372">
        <w:rPr>
          <w:rFonts w:cs="Times New Roman"/>
        </w:rPr>
        <w:t>Приказ Министерства экономического развития Российской Федерации №492 от 30.11.2009 "Об утверждении методических рекомендаций по разработке прогноза социально-экономического развития Российской Федерации на очередной фин</w:t>
      </w:r>
      <w:r w:rsidR="00AD2BEE">
        <w:rPr>
          <w:rFonts w:cs="Times New Roman"/>
        </w:rPr>
        <w:t>ансовый год и плановый период";</w:t>
      </w:r>
    </w:p>
    <w:p w:rsidR="00565372" w:rsidRPr="00AD2BEE" w:rsidRDefault="00565372" w:rsidP="00232B12">
      <w:pPr>
        <w:pStyle w:val="a4"/>
        <w:numPr>
          <w:ilvl w:val="0"/>
          <w:numId w:val="28"/>
        </w:numPr>
        <w:spacing w:line="276" w:lineRule="auto"/>
        <w:rPr>
          <w:rFonts w:cs="Times New Roman"/>
        </w:rPr>
      </w:pPr>
      <w:r w:rsidRPr="00AD2BEE">
        <w:rPr>
          <w:rFonts w:cs="Times New Roman"/>
        </w:rPr>
        <w:t xml:space="preserve">Местные нормативы градостроительного проектирования </w:t>
      </w:r>
      <w:r w:rsidR="00CB0CE8">
        <w:rPr>
          <w:rFonts w:cs="Times New Roman"/>
        </w:rPr>
        <w:t xml:space="preserve">МО </w:t>
      </w:r>
      <w:r w:rsidR="004541B3">
        <w:rPr>
          <w:rFonts w:cs="Times New Roman"/>
        </w:rPr>
        <w:t xml:space="preserve">Раздольевское </w:t>
      </w:r>
      <w:r w:rsidR="00CB0CE8">
        <w:rPr>
          <w:rFonts w:cs="Times New Roman"/>
        </w:rPr>
        <w:t>сельское поселение</w:t>
      </w:r>
      <w:r w:rsidR="00BE57E1" w:rsidRPr="00AD2BEE">
        <w:rPr>
          <w:rFonts w:cs="Times New Roman"/>
        </w:rPr>
        <w:t>.</w:t>
      </w:r>
    </w:p>
    <w:p w:rsidR="00565372" w:rsidRPr="00565372" w:rsidRDefault="00565372" w:rsidP="00AD2BEE">
      <w:pPr>
        <w:pStyle w:val="a4"/>
        <w:spacing w:line="276" w:lineRule="auto"/>
        <w:rPr>
          <w:rFonts w:cs="Times New Roman"/>
        </w:rPr>
      </w:pPr>
    </w:p>
    <w:p w:rsidR="001F6144" w:rsidRDefault="00565372" w:rsidP="00801D89">
      <w:pPr>
        <w:pStyle w:val="a4"/>
        <w:spacing w:line="276" w:lineRule="auto"/>
        <w:ind w:firstLine="709"/>
        <w:rPr>
          <w:rFonts w:cs="Times New Roman"/>
        </w:rPr>
      </w:pPr>
      <w:r w:rsidRPr="00565372">
        <w:rPr>
          <w:rFonts w:cs="Times New Roman"/>
        </w:rPr>
        <w:t>Рассчитать целевые индикаторы по меропр</w:t>
      </w:r>
      <w:r w:rsidR="00CB0CE8">
        <w:rPr>
          <w:rFonts w:cs="Times New Roman"/>
        </w:rPr>
        <w:t>иятиям (инвестиционным проектам: реконструкция и реставрация объектов социальной инфраструктуры)</w:t>
      </w:r>
      <w:r w:rsidRPr="00565372">
        <w:rPr>
          <w:rFonts w:cs="Times New Roman"/>
        </w:rPr>
        <w:t xml:space="preserve"> не представляется возможным в связи с отсутствием данных уровня износа существующих объектов социальной инфраструктуры, а также отсутствием конкретизации подвидов работ по капитальному ремонту.</w:t>
      </w:r>
    </w:p>
    <w:p w:rsidR="0034194A" w:rsidRDefault="0034194A" w:rsidP="0034194A">
      <w:pPr>
        <w:pStyle w:val="a4"/>
        <w:spacing w:line="276" w:lineRule="auto"/>
        <w:ind w:firstLine="709"/>
        <w:rPr>
          <w:rFonts w:cs="Times New Roman"/>
        </w:rPr>
      </w:pPr>
      <w:r w:rsidRPr="0034194A">
        <w:rPr>
          <w:rFonts w:cs="Times New Roman"/>
        </w:rPr>
        <w:t>Выполнение включённых в Программу организационных мероприятий и</w:t>
      </w:r>
      <w:r>
        <w:rPr>
          <w:rFonts w:cs="Times New Roman"/>
        </w:rPr>
        <w:t xml:space="preserve"> </w:t>
      </w:r>
      <w:r w:rsidRPr="0034194A">
        <w:rPr>
          <w:rFonts w:cs="Times New Roman"/>
        </w:rPr>
        <w:t>инвестиционных проектов, при условии разработки эффективных механизмов их</w:t>
      </w:r>
      <w:r>
        <w:rPr>
          <w:rFonts w:cs="Times New Roman"/>
        </w:rPr>
        <w:t xml:space="preserve"> </w:t>
      </w:r>
      <w:r w:rsidRPr="0034194A">
        <w:rPr>
          <w:rFonts w:cs="Times New Roman"/>
        </w:rPr>
        <w:t>реализации и поддержки со стороны местных администраций, позволит достичь</w:t>
      </w:r>
      <w:r>
        <w:rPr>
          <w:rFonts w:cs="Times New Roman"/>
        </w:rPr>
        <w:t xml:space="preserve"> </w:t>
      </w:r>
      <w:r w:rsidRPr="0034194A">
        <w:rPr>
          <w:rFonts w:cs="Times New Roman"/>
        </w:rPr>
        <w:t>целевых показателей программы комплексного развития социальной</w:t>
      </w:r>
      <w:r>
        <w:rPr>
          <w:rFonts w:cs="Times New Roman"/>
        </w:rPr>
        <w:t xml:space="preserve"> </w:t>
      </w:r>
      <w:r w:rsidRPr="0034194A">
        <w:rPr>
          <w:rFonts w:cs="Times New Roman"/>
        </w:rPr>
        <w:t xml:space="preserve">инфраструктуры </w:t>
      </w:r>
      <w:r w:rsidR="00B90D6B">
        <w:rPr>
          <w:rFonts w:cs="Times New Roman"/>
        </w:rPr>
        <w:t xml:space="preserve">МО </w:t>
      </w:r>
      <w:r w:rsidR="004541B3">
        <w:rPr>
          <w:rFonts w:cs="Times New Roman"/>
        </w:rPr>
        <w:t xml:space="preserve">Раздольевское </w:t>
      </w:r>
      <w:r w:rsidR="00B90D6B">
        <w:rPr>
          <w:rFonts w:cs="Times New Roman"/>
        </w:rPr>
        <w:t>сельское поселение</w:t>
      </w:r>
      <w:r w:rsidRPr="0034194A">
        <w:rPr>
          <w:rFonts w:cs="Times New Roman"/>
        </w:rPr>
        <w:t xml:space="preserve"> на расчетный срок.</w:t>
      </w:r>
      <w:r>
        <w:rPr>
          <w:rFonts w:cs="Times New Roman"/>
        </w:rPr>
        <w:t xml:space="preserve"> </w:t>
      </w:r>
      <w:r w:rsidRPr="0034194A">
        <w:rPr>
          <w:rFonts w:cs="Times New Roman"/>
        </w:rPr>
        <w:t>Достижение целевых индикаторов в результате реализации программы</w:t>
      </w:r>
      <w:r>
        <w:rPr>
          <w:rFonts w:cs="Times New Roman"/>
        </w:rPr>
        <w:t xml:space="preserve"> </w:t>
      </w:r>
      <w:r w:rsidRPr="0034194A">
        <w:rPr>
          <w:rFonts w:cs="Times New Roman"/>
        </w:rPr>
        <w:t>комплексного развития характеризует будущую модель социальной</w:t>
      </w:r>
      <w:r>
        <w:rPr>
          <w:rFonts w:cs="Times New Roman"/>
        </w:rPr>
        <w:t xml:space="preserve"> </w:t>
      </w:r>
      <w:r w:rsidRPr="0034194A">
        <w:rPr>
          <w:rFonts w:cs="Times New Roman"/>
        </w:rPr>
        <w:t>инфраструктуры поселения. Целевые индикаторы и показатели программы</w:t>
      </w:r>
      <w:r>
        <w:rPr>
          <w:rFonts w:cs="Times New Roman"/>
        </w:rPr>
        <w:t xml:space="preserve"> </w:t>
      </w:r>
      <w:r w:rsidRPr="0034194A">
        <w:rPr>
          <w:rFonts w:cs="Times New Roman"/>
        </w:rPr>
        <w:t xml:space="preserve">представлены в таблице </w:t>
      </w:r>
      <w:r>
        <w:rPr>
          <w:rFonts w:cs="Times New Roman"/>
        </w:rPr>
        <w:t>5.1</w:t>
      </w:r>
      <w:r w:rsidRPr="0034194A">
        <w:rPr>
          <w:rFonts w:cs="Times New Roman"/>
        </w:rPr>
        <w:t>.</w:t>
      </w:r>
    </w:p>
    <w:p w:rsidR="00113A18" w:rsidRDefault="00113A18" w:rsidP="0034194A">
      <w:pPr>
        <w:pStyle w:val="a4"/>
        <w:spacing w:line="276" w:lineRule="auto"/>
        <w:ind w:firstLine="709"/>
        <w:rPr>
          <w:rFonts w:cs="Times New Roman"/>
        </w:rPr>
      </w:pPr>
      <w:r>
        <w:rPr>
          <w:rFonts w:cs="Times New Roman"/>
        </w:rPr>
        <w:t>В таблице используются следующие сокращения:</w:t>
      </w:r>
    </w:p>
    <w:p w:rsidR="00113A18" w:rsidRDefault="00113A18" w:rsidP="00113A18">
      <w:pPr>
        <w:pStyle w:val="a4"/>
        <w:spacing w:line="276" w:lineRule="auto"/>
        <w:rPr>
          <w:rFonts w:cs="Times New Roman"/>
        </w:rPr>
      </w:pPr>
      <w:r>
        <w:rPr>
          <w:rFonts w:cs="Times New Roman"/>
        </w:rPr>
        <w:t>ПИР – проектно-изыскательские работы;</w:t>
      </w:r>
    </w:p>
    <w:p w:rsidR="00113A18" w:rsidRDefault="00113A18" w:rsidP="00113A18">
      <w:pPr>
        <w:pStyle w:val="a4"/>
        <w:spacing w:line="276" w:lineRule="auto"/>
        <w:rPr>
          <w:rFonts w:cs="Times New Roman"/>
        </w:rPr>
      </w:pPr>
      <w:r>
        <w:rPr>
          <w:rFonts w:cs="Times New Roman"/>
        </w:rPr>
        <w:t>СМР – строительно-монтажные работы.</w:t>
      </w:r>
    </w:p>
    <w:p w:rsidR="001F6144" w:rsidRPr="00601974" w:rsidRDefault="001F6144" w:rsidP="00737DDC">
      <w:pPr>
        <w:pStyle w:val="a4"/>
        <w:spacing w:line="276" w:lineRule="auto"/>
        <w:sectPr w:rsidR="001F6144" w:rsidRPr="00601974" w:rsidSect="00517E68">
          <w:headerReference w:type="default" r:id="rId23"/>
          <w:headerReference w:type="first" r:id="rId24"/>
          <w:pgSz w:w="11906" w:h="16838" w:code="9"/>
          <w:pgMar w:top="567" w:right="567" w:bottom="284" w:left="1134" w:header="425" w:footer="403" w:gutter="0"/>
          <w:cols w:space="708"/>
          <w:docGrid w:linePitch="360"/>
        </w:sectPr>
      </w:pPr>
      <w:r>
        <w:br w:type="page"/>
      </w:r>
    </w:p>
    <w:p w:rsidR="00601974" w:rsidRDefault="00601974" w:rsidP="00FD51EE">
      <w:pPr>
        <w:pStyle w:val="a4"/>
        <w:spacing w:line="276" w:lineRule="auto"/>
        <w:jc w:val="right"/>
      </w:pPr>
      <w:r>
        <w:lastRenderedPageBreak/>
        <w:t>Таблица 5.1</w:t>
      </w:r>
    </w:p>
    <w:p w:rsidR="004A5627" w:rsidRDefault="00BE57E1" w:rsidP="00FD51EE">
      <w:pPr>
        <w:pStyle w:val="a4"/>
        <w:spacing w:line="276" w:lineRule="auto"/>
        <w:jc w:val="center"/>
        <w:rPr>
          <w:b/>
        </w:rPr>
      </w:pPr>
      <w:r w:rsidRPr="00C7651D">
        <w:rPr>
          <w:b/>
        </w:rPr>
        <w:t>Целевые</w:t>
      </w:r>
      <w:r w:rsidRPr="00FD51EE">
        <w:rPr>
          <w:b/>
        </w:rPr>
        <w:t xml:space="preserve"> индикаторы программы</w:t>
      </w:r>
    </w:p>
    <w:tbl>
      <w:tblPr>
        <w:tblStyle w:val="a6"/>
        <w:tblW w:w="15248" w:type="dxa"/>
        <w:jc w:val="center"/>
        <w:tblLayout w:type="fixed"/>
        <w:tblLook w:val="04A0" w:firstRow="1" w:lastRow="0" w:firstColumn="1" w:lastColumn="0" w:noHBand="0" w:noVBand="1"/>
      </w:tblPr>
      <w:tblGrid>
        <w:gridCol w:w="595"/>
        <w:gridCol w:w="4423"/>
        <w:gridCol w:w="2126"/>
        <w:gridCol w:w="851"/>
        <w:gridCol w:w="850"/>
        <w:gridCol w:w="851"/>
        <w:gridCol w:w="850"/>
        <w:gridCol w:w="851"/>
        <w:gridCol w:w="1275"/>
        <w:gridCol w:w="1276"/>
        <w:gridCol w:w="1300"/>
      </w:tblGrid>
      <w:tr w:rsidR="0090714F" w:rsidRPr="00AD2BEE" w:rsidTr="00BF3BCC">
        <w:trPr>
          <w:tblHeader/>
          <w:jc w:val="center"/>
        </w:trPr>
        <w:tc>
          <w:tcPr>
            <w:tcW w:w="595" w:type="dxa"/>
            <w:vMerge w:val="restart"/>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rPr>
              <w:t>№ п/п</w:t>
            </w:r>
          </w:p>
        </w:tc>
        <w:tc>
          <w:tcPr>
            <w:tcW w:w="4423" w:type="dxa"/>
            <w:vMerge w:val="restart"/>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rPr>
              <w:t>Перечень целевых показателей (в размере мероприятий, объектов)</w:t>
            </w:r>
          </w:p>
        </w:tc>
        <w:tc>
          <w:tcPr>
            <w:tcW w:w="2126" w:type="dxa"/>
            <w:vMerge w:val="restart"/>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rPr>
              <w:t>Единица измерения</w:t>
            </w:r>
          </w:p>
        </w:tc>
        <w:tc>
          <w:tcPr>
            <w:tcW w:w="4253" w:type="dxa"/>
            <w:gridSpan w:val="5"/>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Pr>
                <w:rFonts w:cs="Times New Roman"/>
                <w:szCs w:val="24"/>
                <w:lang w:val="en-US"/>
              </w:rPr>
              <w:t>I</w:t>
            </w:r>
            <w:r w:rsidRPr="00AD2BEE">
              <w:rPr>
                <w:rFonts w:cs="Times New Roman"/>
                <w:szCs w:val="24"/>
              </w:rPr>
              <w:t xml:space="preserve"> ЭТАП</w:t>
            </w:r>
          </w:p>
        </w:tc>
        <w:tc>
          <w:tcPr>
            <w:tcW w:w="1275" w:type="dxa"/>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Pr>
                <w:rFonts w:cs="Times New Roman"/>
                <w:szCs w:val="24"/>
                <w:lang w:val="en-US"/>
              </w:rPr>
              <w:t>II</w:t>
            </w:r>
            <w:r w:rsidRPr="00AD2BEE">
              <w:rPr>
                <w:rFonts w:cs="Times New Roman"/>
                <w:szCs w:val="24"/>
              </w:rPr>
              <w:t xml:space="preserve"> ЭТАП</w:t>
            </w:r>
          </w:p>
        </w:tc>
        <w:tc>
          <w:tcPr>
            <w:tcW w:w="1276" w:type="dxa"/>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Pr>
                <w:rFonts w:cs="Times New Roman"/>
                <w:szCs w:val="24"/>
                <w:lang w:val="en-US"/>
              </w:rPr>
              <w:t>III</w:t>
            </w:r>
            <w:r w:rsidRPr="00AD2BEE">
              <w:rPr>
                <w:rFonts w:cs="Times New Roman"/>
                <w:szCs w:val="24"/>
              </w:rPr>
              <w:t xml:space="preserve"> ЭТАП</w:t>
            </w:r>
          </w:p>
        </w:tc>
        <w:tc>
          <w:tcPr>
            <w:tcW w:w="1300" w:type="dxa"/>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Pr>
                <w:rFonts w:cs="Times New Roman"/>
                <w:szCs w:val="24"/>
                <w:lang w:val="en-US"/>
              </w:rPr>
              <w:t>IV</w:t>
            </w:r>
            <w:r w:rsidRPr="00AD2BEE">
              <w:rPr>
                <w:rFonts w:cs="Times New Roman"/>
                <w:szCs w:val="24"/>
              </w:rPr>
              <w:t xml:space="preserve"> ЭТАП</w:t>
            </w:r>
          </w:p>
        </w:tc>
      </w:tr>
      <w:tr w:rsidR="00BF3BCC" w:rsidRPr="00AD2BEE" w:rsidTr="000072A8">
        <w:trPr>
          <w:cantSplit/>
          <w:trHeight w:val="770"/>
          <w:tblHeader/>
          <w:jc w:val="center"/>
        </w:trPr>
        <w:tc>
          <w:tcPr>
            <w:tcW w:w="595" w:type="dxa"/>
            <w:vMerge/>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p>
        </w:tc>
        <w:tc>
          <w:tcPr>
            <w:tcW w:w="4423" w:type="dxa"/>
            <w:vMerge/>
            <w:tcBorders>
              <w:bottom w:val="single" w:sz="4" w:space="0" w:color="auto"/>
            </w:tcBorders>
            <w:shd w:val="clear" w:color="auto" w:fill="D9D9D9" w:themeFill="background1" w:themeFillShade="D9"/>
          </w:tcPr>
          <w:p w:rsidR="0090714F" w:rsidRPr="00AD2BEE" w:rsidRDefault="0090714F" w:rsidP="00E936D9">
            <w:pPr>
              <w:pStyle w:val="a4"/>
              <w:spacing w:line="276" w:lineRule="auto"/>
              <w:jc w:val="center"/>
              <w:rPr>
                <w:rFonts w:cs="Times New Roman"/>
                <w:szCs w:val="24"/>
              </w:rPr>
            </w:pPr>
          </w:p>
        </w:tc>
        <w:tc>
          <w:tcPr>
            <w:tcW w:w="2126" w:type="dxa"/>
            <w:vMerge/>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p>
        </w:tc>
        <w:tc>
          <w:tcPr>
            <w:tcW w:w="851" w:type="dxa"/>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szCs w:val="24"/>
              </w:rPr>
              <w:t>2017</w:t>
            </w:r>
          </w:p>
        </w:tc>
        <w:tc>
          <w:tcPr>
            <w:tcW w:w="850" w:type="dxa"/>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szCs w:val="24"/>
              </w:rPr>
              <w:t>2018</w:t>
            </w:r>
          </w:p>
        </w:tc>
        <w:tc>
          <w:tcPr>
            <w:tcW w:w="851" w:type="dxa"/>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szCs w:val="24"/>
              </w:rPr>
              <w:t>2019</w:t>
            </w:r>
          </w:p>
        </w:tc>
        <w:tc>
          <w:tcPr>
            <w:tcW w:w="850" w:type="dxa"/>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szCs w:val="24"/>
              </w:rPr>
              <w:t>2020</w:t>
            </w:r>
          </w:p>
        </w:tc>
        <w:tc>
          <w:tcPr>
            <w:tcW w:w="851" w:type="dxa"/>
            <w:tcBorders>
              <w:bottom w:val="single" w:sz="4" w:space="0" w:color="auto"/>
            </w:tcBorders>
            <w:shd w:val="clear" w:color="auto" w:fill="D9D9D9" w:themeFill="background1" w:themeFillShade="D9"/>
            <w:vAlign w:val="center"/>
          </w:tcPr>
          <w:p w:rsidR="0090714F" w:rsidRPr="00AD2BEE" w:rsidRDefault="0090714F" w:rsidP="00E936D9">
            <w:pPr>
              <w:pStyle w:val="a4"/>
              <w:spacing w:line="276" w:lineRule="auto"/>
              <w:jc w:val="center"/>
              <w:rPr>
                <w:rFonts w:cs="Times New Roman"/>
                <w:szCs w:val="24"/>
              </w:rPr>
            </w:pPr>
            <w:r w:rsidRPr="00AD2BEE">
              <w:rPr>
                <w:rFonts w:cs="Times New Roman"/>
                <w:szCs w:val="24"/>
              </w:rPr>
              <w:t>2021</w:t>
            </w:r>
          </w:p>
        </w:tc>
        <w:tc>
          <w:tcPr>
            <w:tcW w:w="1275" w:type="dxa"/>
            <w:tcBorders>
              <w:bottom w:val="single" w:sz="4" w:space="0" w:color="auto"/>
            </w:tcBorders>
            <w:shd w:val="clear" w:color="auto" w:fill="D9D9D9" w:themeFill="background1" w:themeFillShade="D9"/>
            <w:vAlign w:val="center"/>
          </w:tcPr>
          <w:p w:rsidR="0090714F" w:rsidRPr="00BF3BCC" w:rsidRDefault="00BF3BCC" w:rsidP="00E936D9">
            <w:pPr>
              <w:pStyle w:val="a4"/>
              <w:spacing w:line="276" w:lineRule="auto"/>
              <w:jc w:val="center"/>
              <w:rPr>
                <w:rFonts w:cs="Times New Roman"/>
                <w:szCs w:val="24"/>
                <w:lang w:val="en-US"/>
              </w:rPr>
            </w:pPr>
            <w:r>
              <w:rPr>
                <w:rFonts w:cs="Times New Roman"/>
                <w:szCs w:val="24"/>
                <w:lang w:val="en-US"/>
              </w:rPr>
              <w:t>2022-2026</w:t>
            </w:r>
          </w:p>
        </w:tc>
        <w:tc>
          <w:tcPr>
            <w:tcW w:w="1276" w:type="dxa"/>
            <w:tcBorders>
              <w:bottom w:val="single" w:sz="4" w:space="0" w:color="auto"/>
            </w:tcBorders>
            <w:shd w:val="clear" w:color="auto" w:fill="D9D9D9" w:themeFill="background1" w:themeFillShade="D9"/>
            <w:vAlign w:val="center"/>
          </w:tcPr>
          <w:p w:rsidR="0090714F" w:rsidRPr="00BF3BCC" w:rsidRDefault="00BF3BCC" w:rsidP="00E936D9">
            <w:pPr>
              <w:pStyle w:val="a4"/>
              <w:spacing w:line="276" w:lineRule="auto"/>
              <w:jc w:val="center"/>
              <w:rPr>
                <w:rFonts w:cs="Times New Roman"/>
                <w:szCs w:val="24"/>
                <w:lang w:val="en-US"/>
              </w:rPr>
            </w:pPr>
            <w:r>
              <w:rPr>
                <w:rFonts w:cs="Times New Roman"/>
                <w:szCs w:val="24"/>
                <w:lang w:val="en-US"/>
              </w:rPr>
              <w:t>2027-2031</w:t>
            </w:r>
          </w:p>
        </w:tc>
        <w:tc>
          <w:tcPr>
            <w:tcW w:w="1300" w:type="dxa"/>
            <w:tcBorders>
              <w:bottom w:val="single" w:sz="4" w:space="0" w:color="auto"/>
            </w:tcBorders>
            <w:shd w:val="clear" w:color="auto" w:fill="D9D9D9" w:themeFill="background1" w:themeFillShade="D9"/>
            <w:vAlign w:val="center"/>
          </w:tcPr>
          <w:p w:rsidR="0090714F" w:rsidRPr="00D6640A" w:rsidRDefault="00BF3BCC" w:rsidP="00E936D9">
            <w:pPr>
              <w:pStyle w:val="a4"/>
              <w:spacing w:line="276" w:lineRule="auto"/>
              <w:jc w:val="center"/>
              <w:rPr>
                <w:rFonts w:cs="Times New Roman"/>
                <w:szCs w:val="24"/>
              </w:rPr>
            </w:pPr>
            <w:r>
              <w:rPr>
                <w:rFonts w:cs="Times New Roman"/>
                <w:szCs w:val="24"/>
                <w:lang w:val="en-US"/>
              </w:rPr>
              <w:t>2032-203</w:t>
            </w:r>
            <w:r w:rsidR="00D6640A">
              <w:rPr>
                <w:rFonts w:cs="Times New Roman"/>
                <w:szCs w:val="24"/>
              </w:rPr>
              <w:t>5</w:t>
            </w:r>
          </w:p>
        </w:tc>
      </w:tr>
      <w:tr w:rsidR="00C071FC" w:rsidRPr="00E77C7E" w:rsidTr="00BF3BCC">
        <w:trPr>
          <w:jc w:val="center"/>
        </w:trPr>
        <w:tc>
          <w:tcPr>
            <w:tcW w:w="15248" w:type="dxa"/>
            <w:gridSpan w:val="11"/>
            <w:shd w:val="clear" w:color="auto" w:fill="F2F2F2" w:themeFill="background1" w:themeFillShade="F2"/>
            <w:vAlign w:val="center"/>
          </w:tcPr>
          <w:p w:rsidR="00C071FC" w:rsidRPr="00E77C7E" w:rsidRDefault="00E77C7E" w:rsidP="00E936D9">
            <w:pPr>
              <w:pStyle w:val="af"/>
              <w:numPr>
                <w:ilvl w:val="0"/>
                <w:numId w:val="16"/>
              </w:numPr>
              <w:spacing w:line="276" w:lineRule="auto"/>
              <w:jc w:val="center"/>
              <w:rPr>
                <w:rFonts w:ascii="Times New Roman" w:hAnsi="Times New Roman" w:cs="Times New Roman"/>
                <w:b/>
                <w:sz w:val="24"/>
              </w:rPr>
            </w:pPr>
            <w:bookmarkStart w:id="51" w:name="OLE_LINK1"/>
            <w:r w:rsidRPr="00E77C7E">
              <w:rPr>
                <w:rFonts w:ascii="Times New Roman" w:hAnsi="Times New Roman" w:cs="Times New Roman"/>
                <w:b/>
                <w:sz w:val="24"/>
              </w:rPr>
              <w:t>ВОСПИТАНИЕ И ОБРАЗОВАНИЕ</w:t>
            </w:r>
            <w:bookmarkEnd w:id="51"/>
          </w:p>
        </w:tc>
      </w:tr>
      <w:tr w:rsidR="006A2BEA" w:rsidRPr="001D031F" w:rsidTr="00BF3BCC">
        <w:trPr>
          <w:cantSplit/>
          <w:trHeight w:val="1134"/>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t xml:space="preserve">Строительство детского </w:t>
            </w:r>
            <w:r w:rsidRPr="00E07FA9">
              <w:t>оздоровительн</w:t>
            </w:r>
            <w:r>
              <w:t>ого лагеря</w:t>
            </w:r>
            <w:r w:rsidRPr="00E07FA9">
              <w:t xml:space="preserve"> на южнее д. Кучерово</w:t>
            </w:r>
          </w:p>
        </w:tc>
        <w:tc>
          <w:tcPr>
            <w:tcW w:w="2126"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6A2BEA" w:rsidRPr="003E6345" w:rsidRDefault="006A2BEA" w:rsidP="00E936D9">
            <w:pPr>
              <w:pStyle w:val="a4"/>
              <w:spacing w:line="276" w:lineRule="auto"/>
              <w:jc w:val="center"/>
            </w:pPr>
            <w:r>
              <w:t>ПИР</w:t>
            </w:r>
          </w:p>
        </w:tc>
        <w:tc>
          <w:tcPr>
            <w:tcW w:w="850" w:type="dxa"/>
            <w:vAlign w:val="center"/>
          </w:tcPr>
          <w:p w:rsidR="006A2BEA" w:rsidRDefault="006A2BEA" w:rsidP="00E936D9">
            <w:pPr>
              <w:pStyle w:val="a4"/>
              <w:spacing w:line="276" w:lineRule="auto"/>
              <w:jc w:val="center"/>
            </w:pPr>
            <w:r>
              <w:t>СМР</w:t>
            </w:r>
          </w:p>
        </w:tc>
        <w:tc>
          <w:tcPr>
            <w:tcW w:w="851"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5"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6"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r>
      <w:tr w:rsidR="006A2BEA" w:rsidRPr="001D031F" w:rsidTr="00BF3BCC">
        <w:trPr>
          <w:cantSplit/>
          <w:trHeight w:val="1134"/>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30508B">
              <w:rPr>
                <w:rFonts w:cs="Times New Roman"/>
              </w:rPr>
              <w:t>Численность</w:t>
            </w:r>
            <w:r w:rsidRPr="00B4063C">
              <w:rPr>
                <w:rFonts w:cs="Times New Roman"/>
              </w:rPr>
              <w:t xml:space="preserve"> населения </w:t>
            </w:r>
            <w:r>
              <w:rPr>
                <w:rFonts w:cs="Times New Roman"/>
              </w:rPr>
              <w:t>МО Раздольевско</w:t>
            </w:r>
            <w:r w:rsidR="00BD5393">
              <w:rPr>
                <w:rFonts w:cs="Times New Roman"/>
              </w:rPr>
              <w:t>е</w:t>
            </w:r>
            <w:r w:rsidRPr="00B4063C">
              <w:rPr>
                <w:rFonts w:cs="Times New Roman"/>
              </w:rPr>
              <w:t xml:space="preserve"> </w:t>
            </w:r>
            <w:r>
              <w:rPr>
                <w:rFonts w:cs="Times New Roman"/>
              </w:rPr>
              <w:t>сельско</w:t>
            </w:r>
            <w:r w:rsidR="00BD5393">
              <w:rPr>
                <w:rFonts w:cs="Times New Roman"/>
              </w:rPr>
              <w:t>е</w:t>
            </w:r>
            <w:r w:rsidRPr="00B4063C">
              <w:rPr>
                <w:rFonts w:cs="Times New Roman"/>
              </w:rPr>
              <w:t xml:space="preserve"> поселени</w:t>
            </w:r>
            <w:r w:rsidR="00BD5393">
              <w:rPr>
                <w:rFonts w:cs="Times New Roman"/>
              </w:rPr>
              <w:t>е</w:t>
            </w:r>
          </w:p>
        </w:tc>
        <w:tc>
          <w:tcPr>
            <w:tcW w:w="2126" w:type="dxa"/>
            <w:vAlign w:val="center"/>
          </w:tcPr>
          <w:p w:rsidR="006A2BEA" w:rsidRPr="007D14F4" w:rsidRDefault="006A2BEA" w:rsidP="00E936D9">
            <w:pPr>
              <w:spacing w:line="276" w:lineRule="auto"/>
              <w:jc w:val="center"/>
              <w:rPr>
                <w:rFonts w:ascii="Times New Roman" w:hAnsi="Times New Roman" w:cs="Times New Roman"/>
                <w:color w:val="000000"/>
                <w:sz w:val="20"/>
                <w:highlight w:val="cyan"/>
              </w:rPr>
            </w:pPr>
            <w:r w:rsidRPr="00A862A2">
              <w:rPr>
                <w:rFonts w:ascii="Times New Roman" w:hAnsi="Times New Roman" w:cs="Times New Roman"/>
                <w:color w:val="000000"/>
                <w:sz w:val="24"/>
              </w:rPr>
              <w:t>чел.</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1532</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1558</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1584</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1610</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1618</w:t>
            </w:r>
          </w:p>
        </w:tc>
        <w:tc>
          <w:tcPr>
            <w:tcW w:w="1275"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1641</w:t>
            </w:r>
          </w:p>
        </w:tc>
        <w:tc>
          <w:tcPr>
            <w:tcW w:w="1276"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1681</w:t>
            </w:r>
          </w:p>
        </w:tc>
        <w:tc>
          <w:tcPr>
            <w:tcW w:w="130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r>
      <w:tr w:rsidR="006A2BEA" w:rsidRPr="001D031F" w:rsidTr="00BF3BCC">
        <w:trPr>
          <w:cantSplit/>
          <w:trHeight w:val="1134"/>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451607">
              <w:rPr>
                <w:rFonts w:cs="Times New Roman"/>
              </w:rPr>
              <w:t xml:space="preserve">Проектная мощность </w:t>
            </w:r>
            <w:r w:rsidRPr="00B4063C">
              <w:rPr>
                <w:rFonts w:cs="Times New Roman"/>
              </w:rPr>
              <w:t>в дошкольных образовательных учреждениях</w:t>
            </w:r>
          </w:p>
        </w:tc>
        <w:tc>
          <w:tcPr>
            <w:tcW w:w="2126" w:type="dxa"/>
            <w:vAlign w:val="center"/>
          </w:tcPr>
          <w:p w:rsidR="006A2BEA" w:rsidRDefault="006A2BEA" w:rsidP="00E936D9">
            <w:pPr>
              <w:spacing w:line="276" w:lineRule="auto"/>
              <w:jc w:val="center"/>
              <w:rPr>
                <w:rFonts w:ascii="Times New Roman" w:hAnsi="Times New Roman" w:cs="Times New Roman"/>
                <w:color w:val="000000"/>
                <w:sz w:val="24"/>
              </w:rPr>
            </w:pPr>
            <w:r w:rsidRPr="002A4094">
              <w:rPr>
                <w:rFonts w:ascii="Times New Roman" w:hAnsi="Times New Roman" w:cs="Times New Roman"/>
                <w:color w:val="000000"/>
                <w:sz w:val="20"/>
                <w:szCs w:val="16"/>
              </w:rPr>
              <w:t>количество детей в постоянно действующих учреждениях, предназначенных для воспитания детей от 2 мес. до 7 лет, чел.</w:t>
            </w:r>
          </w:p>
        </w:tc>
        <w:tc>
          <w:tcPr>
            <w:tcW w:w="851" w:type="dxa"/>
            <w:vAlign w:val="center"/>
          </w:tcPr>
          <w:p w:rsidR="006A2BEA" w:rsidRPr="0030508B" w:rsidRDefault="006A2BEA" w:rsidP="00E936D9">
            <w:pPr>
              <w:pStyle w:val="a4"/>
              <w:spacing w:line="276" w:lineRule="auto"/>
              <w:jc w:val="center"/>
            </w:pPr>
            <w:r>
              <w:t>63</w:t>
            </w:r>
          </w:p>
        </w:tc>
        <w:tc>
          <w:tcPr>
            <w:tcW w:w="850" w:type="dxa"/>
            <w:vAlign w:val="center"/>
          </w:tcPr>
          <w:p w:rsidR="006A2BEA" w:rsidRPr="00DC0C5D" w:rsidRDefault="006A2BEA" w:rsidP="00E936D9">
            <w:pPr>
              <w:pStyle w:val="a4"/>
              <w:spacing w:line="276" w:lineRule="auto"/>
              <w:jc w:val="center"/>
              <w:rPr>
                <w:lang w:val="en-US"/>
              </w:rPr>
            </w:pPr>
            <w:r>
              <w:t>63</w:t>
            </w:r>
          </w:p>
        </w:tc>
        <w:tc>
          <w:tcPr>
            <w:tcW w:w="851" w:type="dxa"/>
            <w:vAlign w:val="center"/>
          </w:tcPr>
          <w:p w:rsidR="006A2BEA" w:rsidRPr="00DC0C5D" w:rsidRDefault="006A2BEA" w:rsidP="00E936D9">
            <w:pPr>
              <w:pStyle w:val="a4"/>
              <w:spacing w:line="276" w:lineRule="auto"/>
              <w:jc w:val="center"/>
              <w:rPr>
                <w:lang w:val="en-US"/>
              </w:rPr>
            </w:pPr>
            <w:r>
              <w:t>63</w:t>
            </w:r>
          </w:p>
        </w:tc>
        <w:tc>
          <w:tcPr>
            <w:tcW w:w="850" w:type="dxa"/>
            <w:vAlign w:val="center"/>
          </w:tcPr>
          <w:p w:rsidR="006A2BEA" w:rsidRPr="00DC0C5D" w:rsidRDefault="006A2BEA" w:rsidP="00E936D9">
            <w:pPr>
              <w:pStyle w:val="a4"/>
              <w:spacing w:line="276" w:lineRule="auto"/>
              <w:jc w:val="center"/>
              <w:rPr>
                <w:lang w:val="en-US"/>
              </w:rPr>
            </w:pPr>
            <w:r>
              <w:t>63</w:t>
            </w:r>
          </w:p>
        </w:tc>
        <w:tc>
          <w:tcPr>
            <w:tcW w:w="851" w:type="dxa"/>
            <w:vAlign w:val="center"/>
          </w:tcPr>
          <w:p w:rsidR="006A2BEA" w:rsidRPr="00DC0C5D" w:rsidRDefault="006A2BEA" w:rsidP="00E936D9">
            <w:pPr>
              <w:pStyle w:val="a4"/>
              <w:spacing w:line="276" w:lineRule="auto"/>
              <w:jc w:val="center"/>
              <w:rPr>
                <w:lang w:val="en-US"/>
              </w:rPr>
            </w:pPr>
            <w:r>
              <w:t>63</w:t>
            </w:r>
          </w:p>
        </w:tc>
        <w:tc>
          <w:tcPr>
            <w:tcW w:w="1275" w:type="dxa"/>
            <w:vAlign w:val="center"/>
          </w:tcPr>
          <w:p w:rsidR="006A2BEA" w:rsidRPr="00DC0C5D" w:rsidRDefault="006A2BEA" w:rsidP="00E936D9">
            <w:pPr>
              <w:pStyle w:val="a4"/>
              <w:spacing w:line="276" w:lineRule="auto"/>
              <w:jc w:val="center"/>
              <w:rPr>
                <w:lang w:val="en-US"/>
              </w:rPr>
            </w:pPr>
            <w:r>
              <w:t>63</w:t>
            </w:r>
          </w:p>
        </w:tc>
        <w:tc>
          <w:tcPr>
            <w:tcW w:w="1276" w:type="dxa"/>
            <w:vAlign w:val="center"/>
          </w:tcPr>
          <w:p w:rsidR="006A2BEA" w:rsidRPr="00DC0C5D" w:rsidRDefault="006A2BEA" w:rsidP="00E936D9">
            <w:pPr>
              <w:pStyle w:val="a4"/>
              <w:spacing w:line="276" w:lineRule="auto"/>
              <w:jc w:val="center"/>
              <w:rPr>
                <w:lang w:val="en-US"/>
              </w:rPr>
            </w:pPr>
            <w:r>
              <w:t>63</w:t>
            </w:r>
          </w:p>
        </w:tc>
        <w:tc>
          <w:tcPr>
            <w:tcW w:w="1300" w:type="dxa"/>
            <w:vAlign w:val="center"/>
          </w:tcPr>
          <w:p w:rsidR="006A2BEA" w:rsidRPr="00DC0C5D" w:rsidRDefault="006A2BEA" w:rsidP="00E936D9">
            <w:pPr>
              <w:pStyle w:val="a4"/>
              <w:spacing w:line="276" w:lineRule="auto"/>
              <w:jc w:val="center"/>
              <w:rPr>
                <w:lang w:val="en-US"/>
              </w:rPr>
            </w:pPr>
            <w:r>
              <w:t>63</w:t>
            </w:r>
          </w:p>
        </w:tc>
      </w:tr>
      <w:tr w:rsidR="006A2BEA" w:rsidRPr="001D031F" w:rsidTr="00811CD3">
        <w:trPr>
          <w:cantSplit/>
          <w:trHeight w:val="843"/>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Default="006A2BEA" w:rsidP="00E936D9">
            <w:pPr>
              <w:pStyle w:val="a4"/>
              <w:spacing w:line="276" w:lineRule="auto"/>
              <w:jc w:val="center"/>
              <w:rPr>
                <w:rFonts w:cs="Times New Roman"/>
                <w:highlight w:val="cyan"/>
              </w:rPr>
            </w:pPr>
            <w:r w:rsidRPr="00451607">
              <w:rPr>
                <w:rFonts w:cs="Times New Roman"/>
              </w:rPr>
              <w:t>Фактическая численность</w:t>
            </w:r>
            <w:r w:rsidRPr="00B4063C">
              <w:rPr>
                <w:rFonts w:cs="Times New Roman"/>
              </w:rPr>
              <w:t xml:space="preserve"> детей в дошкольных образовательных учреждениях</w:t>
            </w:r>
          </w:p>
        </w:tc>
        <w:tc>
          <w:tcPr>
            <w:tcW w:w="2126" w:type="dxa"/>
            <w:vAlign w:val="center"/>
          </w:tcPr>
          <w:p w:rsidR="006A2BEA" w:rsidRPr="002A4094" w:rsidRDefault="006A2BEA" w:rsidP="00E936D9">
            <w:pPr>
              <w:spacing w:line="276" w:lineRule="auto"/>
              <w:jc w:val="center"/>
              <w:rPr>
                <w:rFonts w:ascii="Times New Roman" w:hAnsi="Times New Roman" w:cs="Times New Roman"/>
                <w:color w:val="000000"/>
                <w:sz w:val="20"/>
                <w:szCs w:val="16"/>
              </w:rPr>
            </w:pPr>
            <w:r>
              <w:rPr>
                <w:rFonts w:ascii="Times New Roman" w:hAnsi="Times New Roman" w:cs="Times New Roman"/>
                <w:color w:val="000000"/>
                <w:sz w:val="24"/>
              </w:rPr>
              <w:t>чел.</w:t>
            </w:r>
          </w:p>
        </w:tc>
        <w:tc>
          <w:tcPr>
            <w:tcW w:w="851" w:type="dxa"/>
            <w:vAlign w:val="center"/>
          </w:tcPr>
          <w:p w:rsidR="006A2BEA" w:rsidRPr="00C905E9" w:rsidRDefault="006A2BEA" w:rsidP="00E936D9">
            <w:pPr>
              <w:pStyle w:val="a4"/>
              <w:spacing w:line="276" w:lineRule="auto"/>
              <w:jc w:val="center"/>
            </w:pPr>
            <w:r>
              <w:t>53</w:t>
            </w:r>
          </w:p>
        </w:tc>
        <w:tc>
          <w:tcPr>
            <w:tcW w:w="850" w:type="dxa"/>
            <w:vAlign w:val="center"/>
          </w:tcPr>
          <w:p w:rsidR="006A2BEA" w:rsidRPr="00992EFC" w:rsidRDefault="006A2BEA" w:rsidP="00E936D9">
            <w:pPr>
              <w:pStyle w:val="a4"/>
              <w:spacing w:line="276" w:lineRule="auto"/>
              <w:jc w:val="center"/>
            </w:pPr>
            <w:r>
              <w:t>54</w:t>
            </w:r>
          </w:p>
        </w:tc>
        <w:tc>
          <w:tcPr>
            <w:tcW w:w="851" w:type="dxa"/>
            <w:vAlign w:val="center"/>
          </w:tcPr>
          <w:p w:rsidR="006A2BEA" w:rsidRPr="00992EFC" w:rsidRDefault="006A2BEA" w:rsidP="00E936D9">
            <w:pPr>
              <w:pStyle w:val="a4"/>
              <w:spacing w:line="276" w:lineRule="auto"/>
              <w:jc w:val="center"/>
            </w:pPr>
            <w:r>
              <w:t>55</w:t>
            </w:r>
          </w:p>
        </w:tc>
        <w:tc>
          <w:tcPr>
            <w:tcW w:w="850" w:type="dxa"/>
            <w:vAlign w:val="center"/>
          </w:tcPr>
          <w:p w:rsidR="006A2BEA" w:rsidRPr="00992EFC" w:rsidRDefault="006A2BEA" w:rsidP="00E936D9">
            <w:pPr>
              <w:pStyle w:val="a4"/>
              <w:spacing w:line="276" w:lineRule="auto"/>
              <w:jc w:val="center"/>
            </w:pPr>
            <w:r>
              <w:t>57</w:t>
            </w:r>
          </w:p>
        </w:tc>
        <w:tc>
          <w:tcPr>
            <w:tcW w:w="851" w:type="dxa"/>
            <w:vAlign w:val="center"/>
          </w:tcPr>
          <w:p w:rsidR="006A2BEA" w:rsidRPr="00992EFC" w:rsidRDefault="006A2BEA" w:rsidP="00E936D9">
            <w:pPr>
              <w:pStyle w:val="a4"/>
              <w:spacing w:line="276" w:lineRule="auto"/>
              <w:jc w:val="center"/>
            </w:pPr>
            <w:r>
              <w:t>58</w:t>
            </w:r>
          </w:p>
        </w:tc>
        <w:tc>
          <w:tcPr>
            <w:tcW w:w="1275" w:type="dxa"/>
            <w:vAlign w:val="center"/>
          </w:tcPr>
          <w:p w:rsidR="006A2BEA" w:rsidRPr="00992EFC" w:rsidRDefault="006A2BEA" w:rsidP="00E936D9">
            <w:pPr>
              <w:pStyle w:val="a4"/>
              <w:spacing w:line="276" w:lineRule="auto"/>
              <w:jc w:val="center"/>
            </w:pPr>
            <w:r>
              <w:t>59</w:t>
            </w:r>
          </w:p>
        </w:tc>
        <w:tc>
          <w:tcPr>
            <w:tcW w:w="1276" w:type="dxa"/>
            <w:vAlign w:val="center"/>
          </w:tcPr>
          <w:p w:rsidR="006A2BEA" w:rsidRPr="00992EFC" w:rsidRDefault="006A2BEA" w:rsidP="00E936D9">
            <w:pPr>
              <w:pStyle w:val="a4"/>
              <w:spacing w:line="276" w:lineRule="auto"/>
              <w:jc w:val="center"/>
            </w:pPr>
            <w:r>
              <w:t>60</w:t>
            </w:r>
          </w:p>
        </w:tc>
        <w:tc>
          <w:tcPr>
            <w:tcW w:w="1300" w:type="dxa"/>
            <w:vAlign w:val="center"/>
          </w:tcPr>
          <w:p w:rsidR="006A2BEA" w:rsidRPr="00992EFC" w:rsidRDefault="006A2BEA" w:rsidP="00E936D9">
            <w:pPr>
              <w:pStyle w:val="a4"/>
              <w:spacing w:line="276" w:lineRule="auto"/>
              <w:jc w:val="center"/>
            </w:pPr>
            <w:r>
              <w:t>61</w:t>
            </w:r>
          </w:p>
        </w:tc>
      </w:tr>
      <w:tr w:rsidR="006A2BEA" w:rsidRPr="001D031F" w:rsidTr="00811CD3">
        <w:trPr>
          <w:cantSplit/>
          <w:trHeight w:val="742"/>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28414A">
              <w:rPr>
                <w:rFonts w:cs="Times New Roman"/>
              </w:rPr>
              <w:t>Проектная мощность</w:t>
            </w:r>
            <w:r w:rsidRPr="00B4063C">
              <w:rPr>
                <w:rFonts w:cs="Times New Roman"/>
              </w:rPr>
              <w:t xml:space="preserve"> в общеобразовательных </w:t>
            </w:r>
            <w:r>
              <w:rPr>
                <w:rFonts w:cs="Times New Roman"/>
              </w:rPr>
              <w:t>школах</w:t>
            </w:r>
          </w:p>
        </w:tc>
        <w:tc>
          <w:tcPr>
            <w:tcW w:w="2126" w:type="dxa"/>
            <w:vAlign w:val="center"/>
          </w:tcPr>
          <w:p w:rsidR="006A2BEA" w:rsidRDefault="006A2BEA" w:rsidP="00E936D9">
            <w:pPr>
              <w:spacing w:line="276" w:lineRule="auto"/>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851" w:type="dxa"/>
            <w:vAlign w:val="center"/>
          </w:tcPr>
          <w:p w:rsidR="006A2BEA" w:rsidRPr="0030508B" w:rsidRDefault="006A2BEA" w:rsidP="00E936D9">
            <w:pPr>
              <w:pStyle w:val="a4"/>
              <w:spacing w:line="276" w:lineRule="auto"/>
              <w:jc w:val="center"/>
            </w:pPr>
            <w:r>
              <w:t>360</w:t>
            </w:r>
          </w:p>
        </w:tc>
        <w:tc>
          <w:tcPr>
            <w:tcW w:w="850" w:type="dxa"/>
            <w:vAlign w:val="center"/>
          </w:tcPr>
          <w:p w:rsidR="006A2BEA" w:rsidRPr="00DC0C5D" w:rsidRDefault="006A2BEA" w:rsidP="00E936D9">
            <w:pPr>
              <w:pStyle w:val="a4"/>
              <w:spacing w:line="276" w:lineRule="auto"/>
              <w:jc w:val="center"/>
              <w:rPr>
                <w:lang w:val="en-US"/>
              </w:rPr>
            </w:pPr>
            <w:r>
              <w:t>360</w:t>
            </w:r>
          </w:p>
        </w:tc>
        <w:tc>
          <w:tcPr>
            <w:tcW w:w="851" w:type="dxa"/>
            <w:vAlign w:val="center"/>
          </w:tcPr>
          <w:p w:rsidR="006A2BEA" w:rsidRPr="00DC0C5D" w:rsidRDefault="006A2BEA" w:rsidP="00E936D9">
            <w:pPr>
              <w:pStyle w:val="a4"/>
              <w:spacing w:line="276" w:lineRule="auto"/>
              <w:jc w:val="center"/>
              <w:rPr>
                <w:lang w:val="en-US"/>
              </w:rPr>
            </w:pPr>
            <w:r>
              <w:t>360</w:t>
            </w:r>
          </w:p>
        </w:tc>
        <w:tc>
          <w:tcPr>
            <w:tcW w:w="850" w:type="dxa"/>
            <w:vAlign w:val="center"/>
          </w:tcPr>
          <w:p w:rsidR="006A2BEA" w:rsidRPr="00DC0C5D" w:rsidRDefault="006A2BEA" w:rsidP="00E936D9">
            <w:pPr>
              <w:pStyle w:val="a4"/>
              <w:spacing w:line="276" w:lineRule="auto"/>
              <w:jc w:val="center"/>
              <w:rPr>
                <w:lang w:val="en-US"/>
              </w:rPr>
            </w:pPr>
            <w:r>
              <w:t>360</w:t>
            </w:r>
          </w:p>
        </w:tc>
        <w:tc>
          <w:tcPr>
            <w:tcW w:w="851" w:type="dxa"/>
            <w:vAlign w:val="center"/>
          </w:tcPr>
          <w:p w:rsidR="006A2BEA" w:rsidRPr="00DC0C5D" w:rsidRDefault="006A2BEA" w:rsidP="00E936D9">
            <w:pPr>
              <w:pStyle w:val="a4"/>
              <w:spacing w:line="276" w:lineRule="auto"/>
              <w:jc w:val="center"/>
              <w:rPr>
                <w:lang w:val="en-US"/>
              </w:rPr>
            </w:pPr>
            <w:r>
              <w:t>360</w:t>
            </w:r>
          </w:p>
        </w:tc>
        <w:tc>
          <w:tcPr>
            <w:tcW w:w="1275" w:type="dxa"/>
            <w:vAlign w:val="center"/>
          </w:tcPr>
          <w:p w:rsidR="006A2BEA" w:rsidRPr="00DC0C5D" w:rsidRDefault="006A2BEA" w:rsidP="00E936D9">
            <w:pPr>
              <w:pStyle w:val="a4"/>
              <w:spacing w:line="276" w:lineRule="auto"/>
              <w:jc w:val="center"/>
              <w:rPr>
                <w:lang w:val="en-US"/>
              </w:rPr>
            </w:pPr>
            <w:r>
              <w:t>360</w:t>
            </w:r>
          </w:p>
        </w:tc>
        <w:tc>
          <w:tcPr>
            <w:tcW w:w="1276" w:type="dxa"/>
            <w:vAlign w:val="center"/>
          </w:tcPr>
          <w:p w:rsidR="006A2BEA" w:rsidRPr="00DC0C5D" w:rsidRDefault="006A2BEA" w:rsidP="00E936D9">
            <w:pPr>
              <w:pStyle w:val="a4"/>
              <w:spacing w:line="276" w:lineRule="auto"/>
              <w:jc w:val="center"/>
              <w:rPr>
                <w:lang w:val="en-US"/>
              </w:rPr>
            </w:pPr>
            <w:r>
              <w:t>360</w:t>
            </w:r>
          </w:p>
        </w:tc>
        <w:tc>
          <w:tcPr>
            <w:tcW w:w="1300" w:type="dxa"/>
            <w:vAlign w:val="center"/>
          </w:tcPr>
          <w:p w:rsidR="006A2BEA" w:rsidRPr="00DC0C5D" w:rsidRDefault="006A2BEA" w:rsidP="00E936D9">
            <w:pPr>
              <w:pStyle w:val="a4"/>
              <w:spacing w:line="276" w:lineRule="auto"/>
              <w:jc w:val="center"/>
              <w:rPr>
                <w:lang w:val="en-US"/>
              </w:rPr>
            </w:pPr>
            <w:r>
              <w:t>360</w:t>
            </w:r>
          </w:p>
        </w:tc>
      </w:tr>
      <w:tr w:rsidR="006A2BEA" w:rsidRPr="001D031F" w:rsidTr="00811CD3">
        <w:trPr>
          <w:cantSplit/>
          <w:trHeight w:val="795"/>
          <w:jc w:val="center"/>
        </w:trPr>
        <w:tc>
          <w:tcPr>
            <w:tcW w:w="595" w:type="dxa"/>
            <w:vAlign w:val="center"/>
          </w:tcPr>
          <w:p w:rsidR="006A2BEA" w:rsidRPr="000A2915" w:rsidRDefault="006A2BEA" w:rsidP="00E936D9">
            <w:pPr>
              <w:pStyle w:val="a4"/>
              <w:numPr>
                <w:ilvl w:val="1"/>
                <w:numId w:val="17"/>
              </w:numPr>
              <w:spacing w:line="276" w:lineRule="auto"/>
              <w:rPr>
                <w:rFonts w:cs="Times New Roman"/>
              </w:rPr>
            </w:pPr>
          </w:p>
        </w:tc>
        <w:tc>
          <w:tcPr>
            <w:tcW w:w="4423" w:type="dxa"/>
            <w:vAlign w:val="center"/>
          </w:tcPr>
          <w:p w:rsidR="006A2BEA" w:rsidRPr="007D14F4" w:rsidRDefault="006A2BEA" w:rsidP="00E936D9">
            <w:pPr>
              <w:pStyle w:val="a4"/>
              <w:spacing w:line="276" w:lineRule="auto"/>
              <w:jc w:val="center"/>
              <w:rPr>
                <w:rFonts w:cs="Times New Roman"/>
                <w:highlight w:val="cyan"/>
              </w:rPr>
            </w:pPr>
            <w:r w:rsidRPr="0028414A">
              <w:rPr>
                <w:rFonts w:cs="Times New Roman"/>
              </w:rPr>
              <w:t>Фактическая численность</w:t>
            </w:r>
            <w:r w:rsidRPr="00B4063C">
              <w:rPr>
                <w:rFonts w:cs="Times New Roman"/>
              </w:rPr>
              <w:t xml:space="preserve"> обучающихся в общеобразовательных </w:t>
            </w:r>
            <w:r>
              <w:rPr>
                <w:rFonts w:cs="Times New Roman"/>
              </w:rPr>
              <w:t>школах</w:t>
            </w:r>
          </w:p>
        </w:tc>
        <w:tc>
          <w:tcPr>
            <w:tcW w:w="2126" w:type="dxa"/>
            <w:vAlign w:val="center"/>
          </w:tcPr>
          <w:p w:rsidR="006A2BEA" w:rsidRDefault="006A2BEA" w:rsidP="00E936D9">
            <w:pPr>
              <w:spacing w:line="276" w:lineRule="auto"/>
              <w:jc w:val="center"/>
              <w:rPr>
                <w:rFonts w:ascii="Times New Roman" w:hAnsi="Times New Roman" w:cs="Times New Roman"/>
                <w:color w:val="000000"/>
                <w:sz w:val="24"/>
              </w:rPr>
            </w:pPr>
            <w:r>
              <w:rPr>
                <w:rFonts w:ascii="Times New Roman" w:hAnsi="Times New Roman" w:cs="Times New Roman"/>
                <w:color w:val="000000"/>
                <w:sz w:val="24"/>
              </w:rPr>
              <w:t>чел.</w:t>
            </w:r>
          </w:p>
        </w:tc>
        <w:tc>
          <w:tcPr>
            <w:tcW w:w="851" w:type="dxa"/>
            <w:vAlign w:val="center"/>
          </w:tcPr>
          <w:p w:rsidR="006A2BEA" w:rsidRPr="00C905E9" w:rsidRDefault="006A2BEA" w:rsidP="00E936D9">
            <w:pPr>
              <w:pStyle w:val="a4"/>
              <w:spacing w:line="276" w:lineRule="auto"/>
              <w:jc w:val="center"/>
            </w:pPr>
            <w:r>
              <w:t>216</w:t>
            </w:r>
          </w:p>
        </w:tc>
        <w:tc>
          <w:tcPr>
            <w:tcW w:w="850" w:type="dxa"/>
            <w:vAlign w:val="center"/>
          </w:tcPr>
          <w:p w:rsidR="006A2BEA" w:rsidRPr="00992EFC" w:rsidRDefault="006A2BEA" w:rsidP="00E936D9">
            <w:pPr>
              <w:pStyle w:val="a4"/>
              <w:spacing w:line="276" w:lineRule="auto"/>
              <w:jc w:val="center"/>
            </w:pPr>
            <w:r>
              <w:t>219</w:t>
            </w:r>
          </w:p>
        </w:tc>
        <w:tc>
          <w:tcPr>
            <w:tcW w:w="851" w:type="dxa"/>
            <w:vAlign w:val="center"/>
          </w:tcPr>
          <w:p w:rsidR="006A2BEA" w:rsidRPr="00992EFC" w:rsidRDefault="006A2BEA" w:rsidP="00E936D9">
            <w:pPr>
              <w:pStyle w:val="a4"/>
              <w:spacing w:line="276" w:lineRule="auto"/>
              <w:jc w:val="center"/>
            </w:pPr>
            <w:r>
              <w:t>224</w:t>
            </w:r>
          </w:p>
        </w:tc>
        <w:tc>
          <w:tcPr>
            <w:tcW w:w="850" w:type="dxa"/>
            <w:vAlign w:val="center"/>
          </w:tcPr>
          <w:p w:rsidR="006A2BEA" w:rsidRPr="00992EFC" w:rsidRDefault="006A2BEA" w:rsidP="00E936D9">
            <w:pPr>
              <w:pStyle w:val="a4"/>
              <w:spacing w:line="276" w:lineRule="auto"/>
              <w:jc w:val="center"/>
            </w:pPr>
            <w:r>
              <w:t>247</w:t>
            </w:r>
          </w:p>
        </w:tc>
        <w:tc>
          <w:tcPr>
            <w:tcW w:w="851" w:type="dxa"/>
            <w:vAlign w:val="center"/>
          </w:tcPr>
          <w:p w:rsidR="006A2BEA" w:rsidRPr="00992EFC" w:rsidRDefault="006A2BEA" w:rsidP="00E936D9">
            <w:pPr>
              <w:pStyle w:val="a4"/>
              <w:spacing w:line="276" w:lineRule="auto"/>
              <w:jc w:val="center"/>
            </w:pPr>
            <w:r>
              <w:t>271</w:t>
            </w:r>
          </w:p>
        </w:tc>
        <w:tc>
          <w:tcPr>
            <w:tcW w:w="1275" w:type="dxa"/>
            <w:vAlign w:val="center"/>
          </w:tcPr>
          <w:p w:rsidR="006A2BEA" w:rsidRPr="00992EFC" w:rsidRDefault="006A2BEA" w:rsidP="00E936D9">
            <w:pPr>
              <w:pStyle w:val="a4"/>
              <w:spacing w:line="276" w:lineRule="auto"/>
              <w:jc w:val="center"/>
            </w:pPr>
            <w:r>
              <w:t>294</w:t>
            </w:r>
          </w:p>
        </w:tc>
        <w:tc>
          <w:tcPr>
            <w:tcW w:w="1276" w:type="dxa"/>
            <w:vAlign w:val="center"/>
          </w:tcPr>
          <w:p w:rsidR="006A2BEA" w:rsidRPr="00992EFC" w:rsidRDefault="006A2BEA" w:rsidP="00E936D9">
            <w:pPr>
              <w:pStyle w:val="a4"/>
              <w:spacing w:line="276" w:lineRule="auto"/>
              <w:jc w:val="center"/>
            </w:pPr>
            <w:r>
              <w:t>316</w:t>
            </w:r>
          </w:p>
        </w:tc>
        <w:tc>
          <w:tcPr>
            <w:tcW w:w="1300" w:type="dxa"/>
            <w:vAlign w:val="center"/>
          </w:tcPr>
          <w:p w:rsidR="006A2BEA" w:rsidRPr="00992EFC" w:rsidRDefault="006A2BEA" w:rsidP="00E936D9">
            <w:pPr>
              <w:pStyle w:val="a4"/>
              <w:spacing w:line="276" w:lineRule="auto"/>
              <w:jc w:val="center"/>
            </w:pPr>
            <w:r>
              <w:t>340</w:t>
            </w:r>
          </w:p>
        </w:tc>
      </w:tr>
      <w:tr w:rsidR="006A2BEA" w:rsidRPr="00E77C7E" w:rsidTr="00BF3BCC">
        <w:trPr>
          <w:jc w:val="center"/>
        </w:trPr>
        <w:tc>
          <w:tcPr>
            <w:tcW w:w="15248" w:type="dxa"/>
            <w:gridSpan w:val="11"/>
            <w:shd w:val="clear" w:color="auto" w:fill="F2F2F2" w:themeFill="background1" w:themeFillShade="F2"/>
            <w:vAlign w:val="center"/>
          </w:tcPr>
          <w:p w:rsidR="006A2BEA" w:rsidRPr="00E77C7E" w:rsidRDefault="006A2BEA" w:rsidP="00E936D9">
            <w:pPr>
              <w:pStyle w:val="af"/>
              <w:numPr>
                <w:ilvl w:val="0"/>
                <w:numId w:val="16"/>
              </w:numPr>
              <w:spacing w:line="276" w:lineRule="auto"/>
              <w:jc w:val="center"/>
              <w:rPr>
                <w:rFonts w:ascii="Times New Roman" w:hAnsi="Times New Roman" w:cs="Times New Roman"/>
                <w:b/>
                <w:sz w:val="24"/>
              </w:rPr>
            </w:pPr>
            <w:r w:rsidRPr="00E77C7E">
              <w:rPr>
                <w:rFonts w:ascii="Times New Roman" w:hAnsi="Times New Roman" w:cs="Times New Roman"/>
                <w:b/>
                <w:sz w:val="24"/>
              </w:rPr>
              <w:t>ЗДРАВООХРАНЕНИЕ</w:t>
            </w:r>
          </w:p>
        </w:tc>
      </w:tr>
      <w:tr w:rsidR="006A2BEA" w:rsidRPr="001D031F" w:rsidTr="00811CD3">
        <w:trPr>
          <w:cantSplit/>
          <w:trHeight w:val="864"/>
          <w:jc w:val="center"/>
          <w:hidden/>
        </w:trPr>
        <w:tc>
          <w:tcPr>
            <w:tcW w:w="595" w:type="dxa"/>
            <w:vAlign w:val="center"/>
          </w:tcPr>
          <w:p w:rsidR="006A2BEA" w:rsidRPr="00881FAC" w:rsidRDefault="006A2BEA" w:rsidP="00E936D9">
            <w:pPr>
              <w:pStyle w:val="af"/>
              <w:numPr>
                <w:ilvl w:val="0"/>
                <w:numId w:val="12"/>
              </w:numPr>
              <w:spacing w:line="276" w:lineRule="auto"/>
              <w:contextualSpacing w:val="0"/>
              <w:jc w:val="both"/>
              <w:rPr>
                <w:rFonts w:ascii="Times New Roman" w:hAnsi="Times New Roman" w:cs="Times New Roman"/>
                <w:vanish/>
                <w:sz w:val="24"/>
              </w:rPr>
            </w:pPr>
          </w:p>
          <w:p w:rsidR="006A2BEA" w:rsidRPr="00881FAC" w:rsidRDefault="006A2BEA" w:rsidP="00E936D9">
            <w:pPr>
              <w:pStyle w:val="af"/>
              <w:numPr>
                <w:ilvl w:val="0"/>
                <w:numId w:val="12"/>
              </w:numPr>
              <w:spacing w:line="276" w:lineRule="auto"/>
              <w:contextualSpacing w:val="0"/>
              <w:jc w:val="both"/>
              <w:rPr>
                <w:rFonts w:ascii="Times New Roman" w:hAnsi="Times New Roman" w:cs="Times New Roman"/>
                <w:vanish/>
                <w:sz w:val="24"/>
              </w:rPr>
            </w:pPr>
          </w:p>
          <w:p w:rsidR="006A2BEA" w:rsidRPr="000A2915" w:rsidRDefault="006A2BEA" w:rsidP="00E936D9">
            <w:pPr>
              <w:pStyle w:val="a4"/>
              <w:numPr>
                <w:ilvl w:val="1"/>
                <w:numId w:val="12"/>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CE508C">
              <w:rPr>
                <w:rFonts w:cs="Times New Roman"/>
              </w:rPr>
              <w:t>Численность</w:t>
            </w:r>
            <w:r w:rsidRPr="00B4063C">
              <w:rPr>
                <w:rFonts w:cs="Times New Roman"/>
              </w:rPr>
              <w:t xml:space="preserve"> населения </w:t>
            </w:r>
            <w:r>
              <w:rPr>
                <w:rFonts w:cs="Times New Roman"/>
              </w:rPr>
              <w:t>МО Раздольевско</w:t>
            </w:r>
            <w:r w:rsidR="00BD5393">
              <w:rPr>
                <w:rFonts w:cs="Times New Roman"/>
              </w:rPr>
              <w:t>е</w:t>
            </w:r>
            <w:r w:rsidRPr="00B4063C">
              <w:rPr>
                <w:rFonts w:cs="Times New Roman"/>
              </w:rPr>
              <w:t xml:space="preserve"> </w:t>
            </w:r>
            <w:r>
              <w:rPr>
                <w:rFonts w:cs="Times New Roman"/>
              </w:rPr>
              <w:t>сельско</w:t>
            </w:r>
            <w:r w:rsidR="00BD5393">
              <w:rPr>
                <w:rFonts w:cs="Times New Roman"/>
              </w:rPr>
              <w:t>е</w:t>
            </w:r>
            <w:r w:rsidRPr="00B4063C">
              <w:rPr>
                <w:rFonts w:cs="Times New Roman"/>
              </w:rPr>
              <w:t xml:space="preserve"> поселени</w:t>
            </w:r>
            <w:r w:rsidR="00BD5393">
              <w:rPr>
                <w:rFonts w:cs="Times New Roman"/>
              </w:rPr>
              <w:t>е</w:t>
            </w:r>
          </w:p>
        </w:tc>
        <w:tc>
          <w:tcPr>
            <w:tcW w:w="2126" w:type="dxa"/>
            <w:vAlign w:val="center"/>
          </w:tcPr>
          <w:p w:rsidR="006A2BEA" w:rsidRPr="007D14F4" w:rsidRDefault="006A2BEA" w:rsidP="00E936D9">
            <w:pPr>
              <w:spacing w:line="276" w:lineRule="auto"/>
              <w:jc w:val="center"/>
              <w:rPr>
                <w:rFonts w:ascii="Times New Roman" w:hAnsi="Times New Roman" w:cs="Times New Roman"/>
                <w:color w:val="000000"/>
                <w:sz w:val="20"/>
                <w:highlight w:val="cyan"/>
              </w:rPr>
            </w:pPr>
            <w:r w:rsidRPr="00A862A2">
              <w:rPr>
                <w:rFonts w:ascii="Times New Roman" w:hAnsi="Times New Roman" w:cs="Times New Roman"/>
                <w:color w:val="000000"/>
                <w:sz w:val="24"/>
              </w:rPr>
              <w:t>чел.</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1532</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1558</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1584</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1610</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1618</w:t>
            </w:r>
          </w:p>
        </w:tc>
        <w:tc>
          <w:tcPr>
            <w:tcW w:w="1275"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1641</w:t>
            </w:r>
          </w:p>
        </w:tc>
        <w:tc>
          <w:tcPr>
            <w:tcW w:w="1276"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1681</w:t>
            </w:r>
          </w:p>
        </w:tc>
        <w:tc>
          <w:tcPr>
            <w:tcW w:w="130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r>
      <w:tr w:rsidR="006A2BEA" w:rsidRPr="001D031F" w:rsidTr="00811CD3">
        <w:trPr>
          <w:cantSplit/>
          <w:trHeight w:val="1433"/>
          <w:jc w:val="center"/>
        </w:trPr>
        <w:tc>
          <w:tcPr>
            <w:tcW w:w="595" w:type="dxa"/>
            <w:vAlign w:val="center"/>
          </w:tcPr>
          <w:p w:rsidR="006A2BEA" w:rsidRPr="000A2915" w:rsidRDefault="006A2BEA" w:rsidP="00E936D9">
            <w:pPr>
              <w:pStyle w:val="a4"/>
              <w:numPr>
                <w:ilvl w:val="1"/>
                <w:numId w:val="12"/>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B4063C">
              <w:rPr>
                <w:rFonts w:cs="Times New Roman"/>
              </w:rPr>
              <w:t>Мощность амбулаторно-поликлинических учреждений, оказывающих медицинскую помощь населению</w:t>
            </w:r>
          </w:p>
        </w:tc>
        <w:tc>
          <w:tcPr>
            <w:tcW w:w="2126" w:type="dxa"/>
            <w:vAlign w:val="center"/>
          </w:tcPr>
          <w:p w:rsidR="006A2BEA" w:rsidRPr="007D14F4" w:rsidRDefault="006A2BEA" w:rsidP="00E936D9">
            <w:pPr>
              <w:spacing w:line="276" w:lineRule="auto"/>
              <w:jc w:val="center"/>
              <w:rPr>
                <w:rFonts w:ascii="Times New Roman" w:hAnsi="Times New Roman" w:cs="Times New Roman"/>
                <w:color w:val="000000"/>
                <w:sz w:val="20"/>
                <w:highlight w:val="cyan"/>
              </w:rPr>
            </w:pPr>
            <w:r w:rsidRPr="00A862A2">
              <w:rPr>
                <w:rFonts w:ascii="Times New Roman" w:hAnsi="Times New Roman" w:cs="Times New Roman"/>
                <w:color w:val="000000"/>
              </w:rPr>
              <w:t>число посещений в смену на 1</w:t>
            </w:r>
            <w:r>
              <w:rPr>
                <w:rFonts w:ascii="Times New Roman" w:hAnsi="Times New Roman" w:cs="Times New Roman"/>
                <w:color w:val="000000"/>
              </w:rPr>
              <w:t>0</w:t>
            </w:r>
            <w:r w:rsidRPr="00A862A2">
              <w:rPr>
                <w:rFonts w:ascii="Times New Roman" w:hAnsi="Times New Roman" w:cs="Times New Roman"/>
                <w:color w:val="000000"/>
              </w:rPr>
              <w:t xml:space="preserve"> тыс. населения</w:t>
            </w:r>
          </w:p>
        </w:tc>
        <w:tc>
          <w:tcPr>
            <w:tcW w:w="851" w:type="dxa"/>
            <w:vAlign w:val="center"/>
          </w:tcPr>
          <w:p w:rsidR="006A2BEA" w:rsidRPr="003E6345" w:rsidRDefault="006A2BEA" w:rsidP="00E936D9">
            <w:pPr>
              <w:pStyle w:val="a4"/>
              <w:spacing w:line="276" w:lineRule="auto"/>
              <w:jc w:val="center"/>
            </w:pPr>
            <w:r>
              <w:t>32</w:t>
            </w:r>
          </w:p>
        </w:tc>
        <w:tc>
          <w:tcPr>
            <w:tcW w:w="850" w:type="dxa"/>
            <w:vAlign w:val="center"/>
          </w:tcPr>
          <w:p w:rsidR="006A2BEA" w:rsidRDefault="006A2BEA" w:rsidP="00E936D9">
            <w:pPr>
              <w:pStyle w:val="a4"/>
              <w:spacing w:line="276" w:lineRule="auto"/>
              <w:jc w:val="center"/>
            </w:pPr>
            <w:r>
              <w:t>32</w:t>
            </w:r>
          </w:p>
        </w:tc>
        <w:tc>
          <w:tcPr>
            <w:tcW w:w="851" w:type="dxa"/>
            <w:vAlign w:val="center"/>
          </w:tcPr>
          <w:p w:rsidR="006A2BEA" w:rsidRPr="003E6345" w:rsidRDefault="006A2BEA" w:rsidP="00E936D9">
            <w:pPr>
              <w:pStyle w:val="a4"/>
              <w:spacing w:line="276" w:lineRule="auto"/>
              <w:jc w:val="center"/>
            </w:pPr>
            <w:r>
              <w:t>32</w:t>
            </w:r>
          </w:p>
        </w:tc>
        <w:tc>
          <w:tcPr>
            <w:tcW w:w="850" w:type="dxa"/>
            <w:vAlign w:val="center"/>
          </w:tcPr>
          <w:p w:rsidR="006A2BEA" w:rsidRDefault="006A2BEA" w:rsidP="00E936D9">
            <w:pPr>
              <w:pStyle w:val="a4"/>
              <w:spacing w:line="276" w:lineRule="auto"/>
              <w:jc w:val="center"/>
            </w:pPr>
            <w:r>
              <w:t>32</w:t>
            </w:r>
          </w:p>
        </w:tc>
        <w:tc>
          <w:tcPr>
            <w:tcW w:w="851" w:type="dxa"/>
            <w:vAlign w:val="center"/>
          </w:tcPr>
          <w:p w:rsidR="006A2BEA" w:rsidRPr="003E6345" w:rsidRDefault="006A2BEA" w:rsidP="00E936D9">
            <w:pPr>
              <w:pStyle w:val="a4"/>
              <w:spacing w:line="276" w:lineRule="auto"/>
              <w:jc w:val="center"/>
            </w:pPr>
            <w:r>
              <w:t>32</w:t>
            </w:r>
          </w:p>
        </w:tc>
        <w:tc>
          <w:tcPr>
            <w:tcW w:w="1275" w:type="dxa"/>
            <w:vAlign w:val="center"/>
          </w:tcPr>
          <w:p w:rsidR="006A2BEA" w:rsidRDefault="006A2BEA" w:rsidP="00E936D9">
            <w:pPr>
              <w:pStyle w:val="a4"/>
              <w:spacing w:line="276" w:lineRule="auto"/>
              <w:jc w:val="center"/>
            </w:pPr>
            <w:r>
              <w:t>32</w:t>
            </w:r>
          </w:p>
        </w:tc>
        <w:tc>
          <w:tcPr>
            <w:tcW w:w="1276" w:type="dxa"/>
            <w:vAlign w:val="center"/>
          </w:tcPr>
          <w:p w:rsidR="006A2BEA" w:rsidRPr="003E6345" w:rsidRDefault="006A2BEA" w:rsidP="00E936D9">
            <w:pPr>
              <w:pStyle w:val="a4"/>
              <w:spacing w:line="276" w:lineRule="auto"/>
              <w:jc w:val="center"/>
            </w:pPr>
            <w:r>
              <w:t>32</w:t>
            </w:r>
          </w:p>
        </w:tc>
        <w:tc>
          <w:tcPr>
            <w:tcW w:w="1300" w:type="dxa"/>
            <w:vAlign w:val="center"/>
          </w:tcPr>
          <w:p w:rsidR="006A2BEA" w:rsidRDefault="006A2BEA" w:rsidP="00E936D9">
            <w:pPr>
              <w:pStyle w:val="a4"/>
              <w:spacing w:line="276" w:lineRule="auto"/>
              <w:jc w:val="center"/>
            </w:pPr>
            <w:r>
              <w:t>32</w:t>
            </w:r>
          </w:p>
        </w:tc>
      </w:tr>
      <w:tr w:rsidR="006A2BEA" w:rsidRPr="001D031F" w:rsidTr="00811CD3">
        <w:trPr>
          <w:cantSplit/>
          <w:trHeight w:val="695"/>
          <w:jc w:val="center"/>
        </w:trPr>
        <w:tc>
          <w:tcPr>
            <w:tcW w:w="595" w:type="dxa"/>
            <w:vAlign w:val="center"/>
          </w:tcPr>
          <w:p w:rsidR="006A2BEA" w:rsidRPr="000A2915" w:rsidRDefault="006A2BEA" w:rsidP="00E936D9">
            <w:pPr>
              <w:pStyle w:val="a4"/>
              <w:numPr>
                <w:ilvl w:val="1"/>
                <w:numId w:val="12"/>
              </w:numPr>
              <w:spacing w:line="276" w:lineRule="auto"/>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B4063C">
              <w:rPr>
                <w:rFonts w:cs="Times New Roman"/>
              </w:rPr>
              <w:t>Число посещений в смену</w:t>
            </w:r>
          </w:p>
        </w:tc>
        <w:tc>
          <w:tcPr>
            <w:tcW w:w="2126" w:type="dxa"/>
            <w:shd w:val="clear" w:color="auto" w:fill="auto"/>
            <w:vAlign w:val="center"/>
          </w:tcPr>
          <w:p w:rsidR="006A2BEA" w:rsidRPr="00A862A2" w:rsidRDefault="006A2BEA" w:rsidP="00E936D9">
            <w:pPr>
              <w:spacing w:line="276" w:lineRule="auto"/>
              <w:jc w:val="center"/>
              <w:rPr>
                <w:rFonts w:ascii="Times New Roman" w:hAnsi="Times New Roman" w:cs="Times New Roman"/>
                <w:color w:val="000000"/>
                <w:sz w:val="24"/>
                <w:highlight w:val="cyan"/>
              </w:rPr>
            </w:pPr>
            <w:r w:rsidRPr="00A862A2">
              <w:rPr>
                <w:rFonts w:ascii="Times New Roman" w:hAnsi="Times New Roman" w:cs="Times New Roman"/>
                <w:color w:val="000000"/>
                <w:sz w:val="24"/>
              </w:rPr>
              <w:t>ед.</w:t>
            </w:r>
          </w:p>
        </w:tc>
        <w:tc>
          <w:tcPr>
            <w:tcW w:w="851" w:type="dxa"/>
            <w:vAlign w:val="center"/>
          </w:tcPr>
          <w:p w:rsidR="006A2BEA" w:rsidRPr="003E6345" w:rsidRDefault="006A2BEA" w:rsidP="00E936D9">
            <w:pPr>
              <w:pStyle w:val="a4"/>
              <w:spacing w:line="276" w:lineRule="auto"/>
              <w:jc w:val="center"/>
            </w:pPr>
            <w:r>
              <w:t>н/д</w:t>
            </w:r>
          </w:p>
        </w:tc>
        <w:tc>
          <w:tcPr>
            <w:tcW w:w="850" w:type="dxa"/>
            <w:vAlign w:val="center"/>
          </w:tcPr>
          <w:p w:rsidR="006A2BEA" w:rsidRPr="003E6345" w:rsidRDefault="006A2BEA" w:rsidP="00E936D9">
            <w:pPr>
              <w:pStyle w:val="a4"/>
              <w:spacing w:line="276" w:lineRule="auto"/>
              <w:jc w:val="center"/>
            </w:pPr>
            <w:r>
              <w:t>н/д</w:t>
            </w:r>
          </w:p>
        </w:tc>
        <w:tc>
          <w:tcPr>
            <w:tcW w:w="851" w:type="dxa"/>
            <w:vAlign w:val="center"/>
          </w:tcPr>
          <w:p w:rsidR="006A2BEA" w:rsidRPr="003E6345" w:rsidRDefault="006A2BEA" w:rsidP="00E936D9">
            <w:pPr>
              <w:pStyle w:val="a4"/>
              <w:spacing w:line="276" w:lineRule="auto"/>
              <w:jc w:val="center"/>
            </w:pPr>
            <w:r>
              <w:t>н/д</w:t>
            </w:r>
          </w:p>
        </w:tc>
        <w:tc>
          <w:tcPr>
            <w:tcW w:w="850" w:type="dxa"/>
            <w:vAlign w:val="center"/>
          </w:tcPr>
          <w:p w:rsidR="006A2BEA" w:rsidRPr="003E6345" w:rsidRDefault="006A2BEA" w:rsidP="00E936D9">
            <w:pPr>
              <w:pStyle w:val="a4"/>
              <w:spacing w:line="276" w:lineRule="auto"/>
              <w:jc w:val="center"/>
            </w:pPr>
            <w:r>
              <w:t>н/д</w:t>
            </w:r>
          </w:p>
        </w:tc>
        <w:tc>
          <w:tcPr>
            <w:tcW w:w="851" w:type="dxa"/>
            <w:vAlign w:val="center"/>
          </w:tcPr>
          <w:p w:rsidR="006A2BEA" w:rsidRPr="003E6345" w:rsidRDefault="006A2BEA" w:rsidP="00E936D9">
            <w:pPr>
              <w:pStyle w:val="a4"/>
              <w:spacing w:line="276" w:lineRule="auto"/>
              <w:jc w:val="center"/>
            </w:pPr>
            <w:r>
              <w:t>н/д</w:t>
            </w:r>
          </w:p>
        </w:tc>
        <w:tc>
          <w:tcPr>
            <w:tcW w:w="1275" w:type="dxa"/>
            <w:vAlign w:val="center"/>
          </w:tcPr>
          <w:p w:rsidR="006A2BEA" w:rsidRDefault="006A2BEA" w:rsidP="00E936D9">
            <w:pPr>
              <w:pStyle w:val="a4"/>
              <w:spacing w:line="276" w:lineRule="auto"/>
              <w:jc w:val="center"/>
            </w:pPr>
            <w:r>
              <w:t>н/д</w:t>
            </w:r>
          </w:p>
        </w:tc>
        <w:tc>
          <w:tcPr>
            <w:tcW w:w="1276" w:type="dxa"/>
            <w:vAlign w:val="center"/>
          </w:tcPr>
          <w:p w:rsidR="006A2BEA" w:rsidRDefault="006A2BEA" w:rsidP="00E936D9">
            <w:pPr>
              <w:pStyle w:val="a4"/>
              <w:spacing w:line="276" w:lineRule="auto"/>
              <w:jc w:val="center"/>
            </w:pPr>
            <w:r>
              <w:t>н/д</w:t>
            </w:r>
          </w:p>
        </w:tc>
        <w:tc>
          <w:tcPr>
            <w:tcW w:w="1300" w:type="dxa"/>
            <w:vAlign w:val="center"/>
          </w:tcPr>
          <w:p w:rsidR="006A2BEA" w:rsidRDefault="006A2BEA" w:rsidP="00E936D9">
            <w:pPr>
              <w:pStyle w:val="a4"/>
              <w:spacing w:line="276" w:lineRule="auto"/>
              <w:jc w:val="center"/>
            </w:pPr>
            <w:r>
              <w:t>н/д</w:t>
            </w:r>
          </w:p>
        </w:tc>
      </w:tr>
      <w:tr w:rsidR="006A2BEA" w:rsidRPr="00811CD3" w:rsidTr="00BF3BCC">
        <w:trPr>
          <w:jc w:val="center"/>
        </w:trPr>
        <w:tc>
          <w:tcPr>
            <w:tcW w:w="15248" w:type="dxa"/>
            <w:gridSpan w:val="11"/>
            <w:shd w:val="clear" w:color="auto" w:fill="F2F2F2" w:themeFill="background1" w:themeFillShade="F2"/>
            <w:vAlign w:val="center"/>
          </w:tcPr>
          <w:p w:rsidR="006A2BEA" w:rsidRPr="00811CD3" w:rsidRDefault="006A2BEA" w:rsidP="00E936D9">
            <w:pPr>
              <w:pStyle w:val="af"/>
              <w:numPr>
                <w:ilvl w:val="0"/>
                <w:numId w:val="16"/>
              </w:numPr>
              <w:spacing w:line="276" w:lineRule="auto"/>
              <w:jc w:val="center"/>
              <w:rPr>
                <w:rFonts w:ascii="Times New Roman" w:hAnsi="Times New Roman" w:cs="Times New Roman"/>
                <w:b/>
                <w:sz w:val="24"/>
              </w:rPr>
            </w:pPr>
            <w:r w:rsidRPr="00811CD3">
              <w:rPr>
                <w:rFonts w:ascii="Times New Roman" w:hAnsi="Times New Roman" w:cs="Times New Roman"/>
                <w:b/>
                <w:sz w:val="24"/>
              </w:rPr>
              <w:t>КУЛЬТУРА И ИСКУССТВО</w:t>
            </w:r>
          </w:p>
        </w:tc>
      </w:tr>
      <w:tr w:rsidR="006A2BEA" w:rsidRPr="001D031F" w:rsidTr="008225B5">
        <w:trPr>
          <w:cantSplit/>
          <w:trHeight w:val="697"/>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89528D">
              <w:rPr>
                <w:rFonts w:cs="Times New Roman"/>
              </w:rPr>
              <w:t>Численность</w:t>
            </w:r>
            <w:r w:rsidRPr="00B4063C">
              <w:rPr>
                <w:rFonts w:cs="Times New Roman"/>
              </w:rPr>
              <w:t xml:space="preserve"> населения </w:t>
            </w:r>
            <w:r w:rsidR="00BD5393">
              <w:rPr>
                <w:rFonts w:cs="Times New Roman"/>
              </w:rPr>
              <w:t>МО Раздольевское</w:t>
            </w:r>
            <w:r w:rsidRPr="00B4063C">
              <w:rPr>
                <w:rFonts w:cs="Times New Roman"/>
              </w:rPr>
              <w:t xml:space="preserve"> </w:t>
            </w:r>
            <w:r>
              <w:rPr>
                <w:rFonts w:cs="Times New Roman"/>
              </w:rPr>
              <w:t>сельско</w:t>
            </w:r>
            <w:r w:rsidR="00BD5393">
              <w:rPr>
                <w:rFonts w:cs="Times New Roman"/>
              </w:rPr>
              <w:t>е поселение</w:t>
            </w:r>
          </w:p>
        </w:tc>
        <w:tc>
          <w:tcPr>
            <w:tcW w:w="2126" w:type="dxa"/>
            <w:vAlign w:val="center"/>
          </w:tcPr>
          <w:p w:rsidR="006A2BEA" w:rsidRPr="007D14F4" w:rsidRDefault="006A2BEA" w:rsidP="00E936D9">
            <w:pPr>
              <w:spacing w:line="276" w:lineRule="auto"/>
              <w:jc w:val="center"/>
              <w:rPr>
                <w:rFonts w:ascii="Times New Roman" w:hAnsi="Times New Roman" w:cs="Times New Roman"/>
                <w:color w:val="000000"/>
                <w:sz w:val="20"/>
                <w:highlight w:val="cyan"/>
              </w:rPr>
            </w:pPr>
            <w:r w:rsidRPr="00A862A2">
              <w:rPr>
                <w:rFonts w:ascii="Times New Roman" w:hAnsi="Times New Roman" w:cs="Times New Roman"/>
                <w:color w:val="000000"/>
                <w:sz w:val="24"/>
              </w:rPr>
              <w:t>чел.</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1532</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1558</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1584</w:t>
            </w:r>
          </w:p>
        </w:tc>
        <w:tc>
          <w:tcPr>
            <w:tcW w:w="85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1610</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1618</w:t>
            </w:r>
          </w:p>
        </w:tc>
        <w:tc>
          <w:tcPr>
            <w:tcW w:w="1275"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1641</w:t>
            </w:r>
          </w:p>
        </w:tc>
        <w:tc>
          <w:tcPr>
            <w:tcW w:w="1276"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1681</w:t>
            </w:r>
          </w:p>
        </w:tc>
        <w:tc>
          <w:tcPr>
            <w:tcW w:w="1300"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r>
      <w:tr w:rsidR="006A2BEA" w:rsidRPr="001D031F" w:rsidTr="008225B5">
        <w:trPr>
          <w:cantSplit/>
          <w:trHeight w:val="697"/>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5F40B4" w:rsidRDefault="006A2BEA" w:rsidP="00E936D9">
            <w:pPr>
              <w:pStyle w:val="a4"/>
              <w:spacing w:line="276" w:lineRule="auto"/>
              <w:jc w:val="center"/>
              <w:rPr>
                <w:rFonts w:cs="Times New Roman"/>
              </w:rPr>
            </w:pPr>
            <w:r w:rsidRPr="00B4063C">
              <w:rPr>
                <w:rFonts w:cs="Times New Roman"/>
              </w:rPr>
              <w:t>Обеспеченность населения общедоступными библиотеками</w:t>
            </w:r>
          </w:p>
        </w:tc>
        <w:tc>
          <w:tcPr>
            <w:tcW w:w="2126" w:type="dxa"/>
            <w:vAlign w:val="center"/>
          </w:tcPr>
          <w:p w:rsidR="006A2BEA" w:rsidRPr="00A862A2" w:rsidRDefault="006A2BEA" w:rsidP="00E936D9">
            <w:pPr>
              <w:spacing w:line="276" w:lineRule="auto"/>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количество объектов</w:t>
            </w:r>
          </w:p>
        </w:tc>
        <w:tc>
          <w:tcPr>
            <w:tcW w:w="851" w:type="dxa"/>
            <w:vAlign w:val="center"/>
          </w:tcPr>
          <w:p w:rsidR="006A2BEA" w:rsidRDefault="006A2BEA" w:rsidP="00E936D9">
            <w:pPr>
              <w:pStyle w:val="a4"/>
              <w:spacing w:line="276" w:lineRule="auto"/>
              <w:jc w:val="center"/>
              <w:rPr>
                <w:szCs w:val="24"/>
              </w:rPr>
            </w:pPr>
            <w:r>
              <w:rPr>
                <w:szCs w:val="24"/>
              </w:rPr>
              <w:t>1</w:t>
            </w:r>
          </w:p>
        </w:tc>
        <w:tc>
          <w:tcPr>
            <w:tcW w:w="850" w:type="dxa"/>
            <w:vAlign w:val="center"/>
          </w:tcPr>
          <w:p w:rsidR="006A2BEA" w:rsidRDefault="006A2BEA" w:rsidP="00E936D9">
            <w:pPr>
              <w:pStyle w:val="a4"/>
              <w:spacing w:line="276" w:lineRule="auto"/>
              <w:jc w:val="center"/>
              <w:rPr>
                <w:szCs w:val="24"/>
              </w:rPr>
            </w:pPr>
            <w:r>
              <w:rPr>
                <w:szCs w:val="24"/>
              </w:rPr>
              <w:t>1</w:t>
            </w:r>
          </w:p>
        </w:tc>
        <w:tc>
          <w:tcPr>
            <w:tcW w:w="851" w:type="dxa"/>
            <w:vAlign w:val="center"/>
          </w:tcPr>
          <w:p w:rsidR="006A2BEA" w:rsidRDefault="006A2BEA" w:rsidP="00E936D9">
            <w:pPr>
              <w:pStyle w:val="a4"/>
              <w:spacing w:line="276" w:lineRule="auto"/>
              <w:jc w:val="center"/>
              <w:rPr>
                <w:szCs w:val="24"/>
              </w:rPr>
            </w:pPr>
            <w:r>
              <w:rPr>
                <w:szCs w:val="24"/>
              </w:rPr>
              <w:t>1</w:t>
            </w:r>
          </w:p>
        </w:tc>
        <w:tc>
          <w:tcPr>
            <w:tcW w:w="850" w:type="dxa"/>
            <w:vAlign w:val="center"/>
          </w:tcPr>
          <w:p w:rsidR="006A2BEA" w:rsidRDefault="006A2BEA" w:rsidP="00E936D9">
            <w:pPr>
              <w:pStyle w:val="a4"/>
              <w:spacing w:line="276" w:lineRule="auto"/>
              <w:jc w:val="center"/>
              <w:rPr>
                <w:szCs w:val="24"/>
              </w:rPr>
            </w:pPr>
            <w:r>
              <w:rPr>
                <w:szCs w:val="24"/>
              </w:rPr>
              <w:t>1</w:t>
            </w:r>
          </w:p>
        </w:tc>
        <w:tc>
          <w:tcPr>
            <w:tcW w:w="851" w:type="dxa"/>
            <w:vAlign w:val="center"/>
          </w:tcPr>
          <w:p w:rsidR="006A2BEA" w:rsidRDefault="006A2BEA" w:rsidP="00E936D9">
            <w:pPr>
              <w:pStyle w:val="a4"/>
              <w:spacing w:line="276" w:lineRule="auto"/>
              <w:jc w:val="center"/>
              <w:rPr>
                <w:szCs w:val="24"/>
              </w:rPr>
            </w:pPr>
            <w:r>
              <w:rPr>
                <w:szCs w:val="24"/>
              </w:rPr>
              <w:t>1</w:t>
            </w:r>
          </w:p>
        </w:tc>
        <w:tc>
          <w:tcPr>
            <w:tcW w:w="1275" w:type="dxa"/>
            <w:vAlign w:val="center"/>
          </w:tcPr>
          <w:p w:rsidR="006A2BEA" w:rsidRDefault="006A2BEA" w:rsidP="00E936D9">
            <w:pPr>
              <w:pStyle w:val="a4"/>
              <w:spacing w:line="276" w:lineRule="auto"/>
              <w:jc w:val="center"/>
              <w:rPr>
                <w:szCs w:val="24"/>
              </w:rPr>
            </w:pPr>
            <w:r>
              <w:rPr>
                <w:szCs w:val="24"/>
              </w:rPr>
              <w:t>1</w:t>
            </w:r>
          </w:p>
        </w:tc>
        <w:tc>
          <w:tcPr>
            <w:tcW w:w="1276" w:type="dxa"/>
            <w:vAlign w:val="center"/>
          </w:tcPr>
          <w:p w:rsidR="006A2BEA" w:rsidRDefault="006A2BEA" w:rsidP="00E936D9">
            <w:pPr>
              <w:pStyle w:val="a4"/>
              <w:spacing w:line="276" w:lineRule="auto"/>
              <w:jc w:val="center"/>
              <w:rPr>
                <w:szCs w:val="24"/>
              </w:rPr>
            </w:pPr>
            <w:r>
              <w:rPr>
                <w:szCs w:val="24"/>
              </w:rPr>
              <w:t>1</w:t>
            </w:r>
          </w:p>
        </w:tc>
        <w:tc>
          <w:tcPr>
            <w:tcW w:w="1300" w:type="dxa"/>
            <w:vAlign w:val="center"/>
          </w:tcPr>
          <w:p w:rsidR="006A2BEA" w:rsidRDefault="006A2BEA" w:rsidP="00E936D9">
            <w:pPr>
              <w:pStyle w:val="a4"/>
              <w:spacing w:line="276" w:lineRule="auto"/>
              <w:jc w:val="center"/>
              <w:rPr>
                <w:szCs w:val="24"/>
              </w:rPr>
            </w:pPr>
            <w:r>
              <w:rPr>
                <w:szCs w:val="24"/>
              </w:rPr>
              <w:t>1</w:t>
            </w:r>
          </w:p>
        </w:tc>
      </w:tr>
      <w:tr w:rsidR="006A2BEA" w:rsidRPr="001D031F" w:rsidTr="008225B5">
        <w:trPr>
          <w:cantSplit/>
          <w:trHeight w:val="707"/>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highlight w:val="yellow"/>
              </w:rPr>
            </w:pPr>
            <w:r w:rsidRPr="00B4063C">
              <w:rPr>
                <w:rFonts w:cs="Times New Roman"/>
              </w:rPr>
              <w:t>Фактическое количество общедоступных библиотек</w:t>
            </w:r>
          </w:p>
        </w:tc>
        <w:tc>
          <w:tcPr>
            <w:tcW w:w="2126" w:type="dxa"/>
            <w:vAlign w:val="center"/>
          </w:tcPr>
          <w:p w:rsidR="006A2BEA" w:rsidRPr="00A862A2" w:rsidRDefault="006A2BEA" w:rsidP="00E936D9">
            <w:pPr>
              <w:spacing w:line="276" w:lineRule="auto"/>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ед.</w:t>
            </w:r>
          </w:p>
        </w:tc>
        <w:tc>
          <w:tcPr>
            <w:tcW w:w="851" w:type="dxa"/>
            <w:vAlign w:val="center"/>
          </w:tcPr>
          <w:p w:rsidR="006A2BEA" w:rsidRDefault="006A2BEA" w:rsidP="00E936D9">
            <w:pPr>
              <w:pStyle w:val="a4"/>
              <w:spacing w:line="276" w:lineRule="auto"/>
              <w:jc w:val="center"/>
            </w:pPr>
            <w:r>
              <w:t>1</w:t>
            </w:r>
          </w:p>
        </w:tc>
        <w:tc>
          <w:tcPr>
            <w:tcW w:w="850" w:type="dxa"/>
            <w:vAlign w:val="center"/>
          </w:tcPr>
          <w:p w:rsidR="006A2BEA" w:rsidRDefault="006A2BEA" w:rsidP="00E936D9">
            <w:pPr>
              <w:pStyle w:val="a4"/>
              <w:spacing w:line="276" w:lineRule="auto"/>
              <w:jc w:val="center"/>
            </w:pPr>
            <w:r>
              <w:t>1</w:t>
            </w:r>
          </w:p>
        </w:tc>
        <w:tc>
          <w:tcPr>
            <w:tcW w:w="851" w:type="dxa"/>
            <w:vAlign w:val="center"/>
          </w:tcPr>
          <w:p w:rsidR="006A2BEA" w:rsidRDefault="006A2BEA" w:rsidP="00E936D9">
            <w:pPr>
              <w:pStyle w:val="a4"/>
              <w:spacing w:line="276" w:lineRule="auto"/>
              <w:jc w:val="center"/>
            </w:pPr>
            <w:r>
              <w:t>1</w:t>
            </w:r>
          </w:p>
        </w:tc>
        <w:tc>
          <w:tcPr>
            <w:tcW w:w="850" w:type="dxa"/>
            <w:vAlign w:val="center"/>
          </w:tcPr>
          <w:p w:rsidR="006A2BEA" w:rsidRDefault="006A2BEA" w:rsidP="00E936D9">
            <w:pPr>
              <w:pStyle w:val="a4"/>
              <w:spacing w:line="276" w:lineRule="auto"/>
              <w:jc w:val="center"/>
            </w:pPr>
            <w:r>
              <w:t>1</w:t>
            </w:r>
          </w:p>
        </w:tc>
        <w:tc>
          <w:tcPr>
            <w:tcW w:w="851" w:type="dxa"/>
            <w:vAlign w:val="center"/>
          </w:tcPr>
          <w:p w:rsidR="006A2BEA" w:rsidRDefault="006A2BEA" w:rsidP="00E936D9">
            <w:pPr>
              <w:pStyle w:val="a4"/>
              <w:spacing w:line="276" w:lineRule="auto"/>
              <w:jc w:val="center"/>
            </w:pPr>
            <w:r>
              <w:t>1</w:t>
            </w:r>
          </w:p>
        </w:tc>
        <w:tc>
          <w:tcPr>
            <w:tcW w:w="1275" w:type="dxa"/>
            <w:vAlign w:val="center"/>
          </w:tcPr>
          <w:p w:rsidR="006A2BEA" w:rsidRDefault="006A2BEA" w:rsidP="00E936D9">
            <w:pPr>
              <w:pStyle w:val="a4"/>
              <w:spacing w:line="276" w:lineRule="auto"/>
              <w:jc w:val="center"/>
            </w:pPr>
            <w:r>
              <w:t>1</w:t>
            </w:r>
          </w:p>
        </w:tc>
        <w:tc>
          <w:tcPr>
            <w:tcW w:w="1276" w:type="dxa"/>
            <w:vAlign w:val="center"/>
          </w:tcPr>
          <w:p w:rsidR="006A2BEA" w:rsidRDefault="006A2BEA" w:rsidP="00E936D9">
            <w:pPr>
              <w:pStyle w:val="a4"/>
              <w:spacing w:line="276" w:lineRule="auto"/>
              <w:jc w:val="center"/>
            </w:pPr>
            <w:r>
              <w:t>1</w:t>
            </w:r>
          </w:p>
        </w:tc>
        <w:tc>
          <w:tcPr>
            <w:tcW w:w="1300" w:type="dxa"/>
            <w:vAlign w:val="center"/>
          </w:tcPr>
          <w:p w:rsidR="006A2BEA" w:rsidRDefault="006A2BEA" w:rsidP="00E936D9">
            <w:pPr>
              <w:pStyle w:val="a4"/>
              <w:spacing w:line="276" w:lineRule="auto"/>
              <w:jc w:val="center"/>
            </w:pPr>
            <w:r>
              <w:t>1</w:t>
            </w:r>
          </w:p>
        </w:tc>
      </w:tr>
      <w:tr w:rsidR="006A2BEA" w:rsidRPr="001D031F" w:rsidTr="008225B5">
        <w:trPr>
          <w:cantSplit/>
          <w:trHeight w:val="688"/>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B4063C">
              <w:rPr>
                <w:rFonts w:cs="Times New Roman"/>
              </w:rPr>
              <w:t>Уровень обеспеченности учреждениями культуры клубного типа</w:t>
            </w:r>
          </w:p>
        </w:tc>
        <w:tc>
          <w:tcPr>
            <w:tcW w:w="2126" w:type="dxa"/>
            <w:vAlign w:val="center"/>
          </w:tcPr>
          <w:p w:rsidR="006A2BEA" w:rsidRPr="00A862A2" w:rsidRDefault="006A2BEA" w:rsidP="00E936D9">
            <w:pPr>
              <w:spacing w:line="276" w:lineRule="auto"/>
              <w:jc w:val="center"/>
              <w:rPr>
                <w:rFonts w:ascii="Times New Roman" w:hAnsi="Times New Roman" w:cs="Times New Roman"/>
                <w:color w:val="000000"/>
                <w:sz w:val="24"/>
                <w:szCs w:val="24"/>
              </w:rPr>
            </w:pPr>
            <w:r w:rsidRPr="00A862A2">
              <w:rPr>
                <w:rFonts w:ascii="Times New Roman" w:hAnsi="Times New Roman" w:cs="Times New Roman"/>
                <w:color w:val="000000"/>
                <w:sz w:val="24"/>
                <w:szCs w:val="24"/>
              </w:rPr>
              <w:t xml:space="preserve">количество </w:t>
            </w:r>
            <w:r>
              <w:rPr>
                <w:rFonts w:ascii="Times New Roman" w:hAnsi="Times New Roman" w:cs="Times New Roman"/>
                <w:color w:val="000000"/>
                <w:sz w:val="24"/>
                <w:szCs w:val="24"/>
              </w:rPr>
              <w:t>мест</w:t>
            </w:r>
          </w:p>
        </w:tc>
        <w:tc>
          <w:tcPr>
            <w:tcW w:w="851" w:type="dxa"/>
            <w:vAlign w:val="center"/>
          </w:tcPr>
          <w:p w:rsidR="006A2BEA" w:rsidRPr="008D02B7"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c>
          <w:tcPr>
            <w:tcW w:w="850"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c>
          <w:tcPr>
            <w:tcW w:w="851"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c>
          <w:tcPr>
            <w:tcW w:w="850"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r w:rsidR="006A2BEA">
              <w:rPr>
                <w:rFonts w:ascii="Times New Roman" w:hAnsi="Times New Roman" w:cs="Times New Roman"/>
                <w:color w:val="000000"/>
                <w:sz w:val="24"/>
                <w:szCs w:val="24"/>
              </w:rPr>
              <w:t>0</w:t>
            </w:r>
          </w:p>
        </w:tc>
        <w:tc>
          <w:tcPr>
            <w:tcW w:w="851"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c>
          <w:tcPr>
            <w:tcW w:w="1275"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c>
          <w:tcPr>
            <w:tcW w:w="1276"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300" w:type="dxa"/>
            <w:vAlign w:val="center"/>
          </w:tcPr>
          <w:p w:rsidR="006A2BEA" w:rsidRPr="008D02B7" w:rsidRDefault="00FB2248"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6A2BEA" w:rsidRPr="009F0077" w:rsidTr="00BF3BCC">
        <w:trPr>
          <w:jc w:val="center"/>
        </w:trPr>
        <w:tc>
          <w:tcPr>
            <w:tcW w:w="15248" w:type="dxa"/>
            <w:gridSpan w:val="11"/>
            <w:shd w:val="clear" w:color="auto" w:fill="F2F2F2" w:themeFill="background1" w:themeFillShade="F2"/>
            <w:vAlign w:val="center"/>
          </w:tcPr>
          <w:p w:rsidR="006A2BEA" w:rsidRPr="009F0077" w:rsidRDefault="006A2BEA" w:rsidP="00E936D9">
            <w:pPr>
              <w:pStyle w:val="af"/>
              <w:numPr>
                <w:ilvl w:val="0"/>
                <w:numId w:val="18"/>
              </w:numPr>
              <w:spacing w:line="276" w:lineRule="auto"/>
              <w:jc w:val="center"/>
              <w:rPr>
                <w:rFonts w:ascii="Times New Roman" w:hAnsi="Times New Roman" w:cs="Times New Roman"/>
                <w:b/>
                <w:sz w:val="24"/>
              </w:rPr>
            </w:pPr>
            <w:r w:rsidRPr="009F0077">
              <w:rPr>
                <w:rFonts w:ascii="Times New Roman" w:hAnsi="Times New Roman" w:cs="Times New Roman"/>
                <w:b/>
                <w:sz w:val="24"/>
              </w:rPr>
              <w:t>ФИЗКУЛЬТУРА  И СПОРТ</w:t>
            </w:r>
          </w:p>
        </w:tc>
      </w:tr>
      <w:tr w:rsidR="006A2BEA" w:rsidRPr="001D031F" w:rsidTr="00BF3BCC">
        <w:trPr>
          <w:cantSplit/>
          <w:trHeight w:val="1134"/>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FC0C28" w:rsidRDefault="00BD5393" w:rsidP="00E936D9">
            <w:pPr>
              <w:pStyle w:val="a4"/>
              <w:spacing w:line="276" w:lineRule="auto"/>
              <w:jc w:val="center"/>
              <w:rPr>
                <w:rFonts w:cs="Times New Roman"/>
                <w:szCs w:val="20"/>
                <w:vertAlign w:val="superscript"/>
              </w:rPr>
            </w:pPr>
            <w:r w:rsidRPr="00536DBF">
              <w:rPr>
                <w:rFonts w:cs="Times New Roman"/>
                <w:szCs w:val="20"/>
              </w:rPr>
              <w:t>Строительство физкультурно-оздоровительного комплекса с плавательным бассейном в д. Раздолье</w:t>
            </w:r>
          </w:p>
        </w:tc>
        <w:tc>
          <w:tcPr>
            <w:tcW w:w="2126"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6A2BEA" w:rsidRPr="003E6345" w:rsidRDefault="00BD5393" w:rsidP="00E936D9">
            <w:pPr>
              <w:pStyle w:val="a4"/>
              <w:spacing w:line="276" w:lineRule="auto"/>
              <w:jc w:val="center"/>
            </w:pPr>
            <w:r w:rsidRPr="00A862A2">
              <w:rPr>
                <w:rFonts w:cs="Times New Roman"/>
                <w:color w:val="000000"/>
                <w:szCs w:val="24"/>
              </w:rPr>
              <w:t>‒</w:t>
            </w:r>
          </w:p>
        </w:tc>
        <w:tc>
          <w:tcPr>
            <w:tcW w:w="1275" w:type="dxa"/>
            <w:vAlign w:val="center"/>
          </w:tcPr>
          <w:p w:rsidR="006A2BEA" w:rsidRDefault="00BD5393" w:rsidP="00E936D9">
            <w:pPr>
              <w:pStyle w:val="a4"/>
              <w:spacing w:line="276" w:lineRule="auto"/>
              <w:jc w:val="center"/>
            </w:pPr>
            <w:r w:rsidRPr="00A862A2">
              <w:rPr>
                <w:rFonts w:cs="Times New Roman"/>
                <w:color w:val="000000"/>
                <w:szCs w:val="24"/>
              </w:rPr>
              <w:t>‒</w:t>
            </w:r>
          </w:p>
        </w:tc>
        <w:tc>
          <w:tcPr>
            <w:tcW w:w="1276" w:type="dxa"/>
            <w:vAlign w:val="center"/>
          </w:tcPr>
          <w:p w:rsidR="006A2BEA" w:rsidRPr="00F76A85"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BD5393" w:rsidRDefault="00BD5393" w:rsidP="00E936D9">
            <w:pPr>
              <w:pStyle w:val="a4"/>
              <w:spacing w:line="276" w:lineRule="auto"/>
              <w:jc w:val="center"/>
            </w:pPr>
            <w:r>
              <w:t>ПИР</w:t>
            </w:r>
          </w:p>
          <w:p w:rsidR="006A2BEA" w:rsidRPr="00F76A85" w:rsidRDefault="00BD5393" w:rsidP="00E936D9">
            <w:pPr>
              <w:pStyle w:val="a4"/>
              <w:spacing w:line="276" w:lineRule="auto"/>
              <w:jc w:val="center"/>
              <w:rPr>
                <w:rFonts w:cs="Times New Roman"/>
                <w:color w:val="000000"/>
              </w:rPr>
            </w:pPr>
            <w:r>
              <w:t>СМР</w:t>
            </w:r>
          </w:p>
        </w:tc>
      </w:tr>
      <w:tr w:rsidR="00BD5393" w:rsidRPr="001D031F" w:rsidTr="00BF3BCC">
        <w:trPr>
          <w:cantSplit/>
          <w:trHeight w:val="1134"/>
          <w:jc w:val="center"/>
        </w:trPr>
        <w:tc>
          <w:tcPr>
            <w:tcW w:w="595" w:type="dxa"/>
            <w:vAlign w:val="center"/>
          </w:tcPr>
          <w:p w:rsidR="00BD5393" w:rsidRPr="000A2915" w:rsidRDefault="00BD5393" w:rsidP="00E936D9">
            <w:pPr>
              <w:pStyle w:val="a4"/>
              <w:numPr>
                <w:ilvl w:val="1"/>
                <w:numId w:val="18"/>
              </w:numPr>
              <w:spacing w:line="276" w:lineRule="auto"/>
              <w:jc w:val="center"/>
              <w:rPr>
                <w:rFonts w:cs="Times New Roman"/>
              </w:rPr>
            </w:pPr>
          </w:p>
        </w:tc>
        <w:tc>
          <w:tcPr>
            <w:tcW w:w="4423" w:type="dxa"/>
            <w:vAlign w:val="center"/>
          </w:tcPr>
          <w:p w:rsidR="00BD5393" w:rsidRPr="00F13162" w:rsidRDefault="00BD5393" w:rsidP="00E936D9">
            <w:pPr>
              <w:pStyle w:val="a4"/>
              <w:spacing w:line="276" w:lineRule="auto"/>
              <w:jc w:val="center"/>
            </w:pPr>
            <w:r>
              <w:t>Строительство лыжной базы</w:t>
            </w:r>
            <w:r w:rsidRPr="00E07FA9">
              <w:t xml:space="preserve"> в д. Раздолье</w:t>
            </w:r>
          </w:p>
        </w:tc>
        <w:tc>
          <w:tcPr>
            <w:tcW w:w="2126" w:type="dxa"/>
            <w:vAlign w:val="center"/>
          </w:tcPr>
          <w:p w:rsidR="00BD5393" w:rsidRPr="00D404B9" w:rsidRDefault="00BD5393" w:rsidP="00E936D9">
            <w:pPr>
              <w:pStyle w:val="a4"/>
              <w:spacing w:line="276" w:lineRule="auto"/>
              <w:jc w:val="center"/>
              <w:rPr>
                <w:rFonts w:cs="Times New Roman"/>
                <w:szCs w:val="24"/>
                <w:vertAlign w:val="superscript"/>
              </w:rPr>
            </w:pPr>
            <w:r w:rsidRPr="00A862A2">
              <w:rPr>
                <w:rFonts w:cs="Times New Roman"/>
                <w:color w:val="000000"/>
                <w:szCs w:val="24"/>
              </w:rPr>
              <w:t>‒</w:t>
            </w:r>
          </w:p>
        </w:tc>
        <w:tc>
          <w:tcPr>
            <w:tcW w:w="851" w:type="dxa"/>
            <w:vAlign w:val="center"/>
          </w:tcPr>
          <w:p w:rsidR="00BD5393" w:rsidRPr="00D404B9" w:rsidRDefault="00BD5393" w:rsidP="00E936D9">
            <w:pPr>
              <w:pStyle w:val="a4"/>
              <w:spacing w:line="276" w:lineRule="auto"/>
              <w:jc w:val="center"/>
              <w:rPr>
                <w:rFonts w:cs="Times New Roman"/>
                <w:szCs w:val="24"/>
                <w:vertAlign w:val="superscript"/>
              </w:rPr>
            </w:pPr>
            <w:r w:rsidRPr="00A862A2">
              <w:rPr>
                <w:rFonts w:cs="Times New Roman"/>
                <w:color w:val="000000"/>
                <w:szCs w:val="24"/>
              </w:rPr>
              <w:t>‒</w:t>
            </w:r>
          </w:p>
        </w:tc>
        <w:tc>
          <w:tcPr>
            <w:tcW w:w="850" w:type="dxa"/>
            <w:vAlign w:val="center"/>
          </w:tcPr>
          <w:p w:rsidR="00BD5393" w:rsidRPr="003E6345" w:rsidRDefault="00BD5393" w:rsidP="00E936D9">
            <w:pPr>
              <w:pStyle w:val="a4"/>
              <w:spacing w:line="276" w:lineRule="auto"/>
              <w:jc w:val="center"/>
            </w:pPr>
            <w:r>
              <w:t>ПИР</w:t>
            </w:r>
          </w:p>
        </w:tc>
        <w:tc>
          <w:tcPr>
            <w:tcW w:w="851" w:type="dxa"/>
            <w:vAlign w:val="center"/>
          </w:tcPr>
          <w:p w:rsidR="00BD5393" w:rsidRDefault="00BD5393" w:rsidP="00E936D9">
            <w:pPr>
              <w:pStyle w:val="a4"/>
              <w:spacing w:line="276" w:lineRule="auto"/>
              <w:jc w:val="center"/>
            </w:pPr>
            <w:r>
              <w:t>СМР</w:t>
            </w:r>
          </w:p>
        </w:tc>
        <w:tc>
          <w:tcPr>
            <w:tcW w:w="850" w:type="dxa"/>
            <w:vAlign w:val="center"/>
          </w:tcPr>
          <w:p w:rsidR="00BD5393" w:rsidRPr="00D404B9" w:rsidRDefault="00BD5393" w:rsidP="00E936D9">
            <w:pPr>
              <w:pStyle w:val="a4"/>
              <w:spacing w:line="276" w:lineRule="auto"/>
              <w:jc w:val="center"/>
              <w:rPr>
                <w:rFonts w:cs="Times New Roman"/>
                <w:szCs w:val="24"/>
                <w:vertAlign w:val="superscript"/>
              </w:rPr>
            </w:pPr>
            <w:r w:rsidRPr="00A862A2">
              <w:rPr>
                <w:rFonts w:cs="Times New Roman"/>
                <w:color w:val="000000"/>
                <w:szCs w:val="24"/>
              </w:rPr>
              <w:t>‒</w:t>
            </w:r>
          </w:p>
        </w:tc>
        <w:tc>
          <w:tcPr>
            <w:tcW w:w="851" w:type="dxa"/>
            <w:vAlign w:val="center"/>
          </w:tcPr>
          <w:p w:rsidR="00BD5393" w:rsidRPr="003E6345" w:rsidRDefault="00BD5393" w:rsidP="00E936D9">
            <w:pPr>
              <w:pStyle w:val="a4"/>
              <w:spacing w:line="276" w:lineRule="auto"/>
              <w:jc w:val="center"/>
            </w:pPr>
            <w:r w:rsidRPr="00A862A2">
              <w:rPr>
                <w:rFonts w:cs="Times New Roman"/>
                <w:color w:val="000000"/>
                <w:szCs w:val="24"/>
              </w:rPr>
              <w:t>‒</w:t>
            </w:r>
          </w:p>
        </w:tc>
        <w:tc>
          <w:tcPr>
            <w:tcW w:w="1275" w:type="dxa"/>
            <w:vAlign w:val="center"/>
          </w:tcPr>
          <w:p w:rsidR="00BD5393" w:rsidRDefault="00BD5393" w:rsidP="00E936D9">
            <w:pPr>
              <w:pStyle w:val="a4"/>
              <w:spacing w:line="276" w:lineRule="auto"/>
              <w:jc w:val="center"/>
            </w:pPr>
            <w:r w:rsidRPr="00A862A2">
              <w:rPr>
                <w:rFonts w:cs="Times New Roman"/>
                <w:color w:val="000000"/>
                <w:szCs w:val="24"/>
              </w:rPr>
              <w:t>‒</w:t>
            </w:r>
          </w:p>
        </w:tc>
        <w:tc>
          <w:tcPr>
            <w:tcW w:w="1276" w:type="dxa"/>
            <w:vAlign w:val="center"/>
          </w:tcPr>
          <w:p w:rsidR="00BD5393" w:rsidRPr="00D404B9" w:rsidRDefault="00BD5393" w:rsidP="00E936D9">
            <w:pPr>
              <w:pStyle w:val="a4"/>
              <w:spacing w:line="276" w:lineRule="auto"/>
              <w:jc w:val="center"/>
              <w:rPr>
                <w:rFonts w:cs="Times New Roman"/>
                <w:szCs w:val="24"/>
                <w:vertAlign w:val="superscript"/>
              </w:rPr>
            </w:pPr>
            <w:r w:rsidRPr="00A862A2">
              <w:rPr>
                <w:rFonts w:cs="Times New Roman"/>
                <w:color w:val="000000"/>
                <w:szCs w:val="24"/>
              </w:rPr>
              <w:t>‒</w:t>
            </w:r>
          </w:p>
        </w:tc>
        <w:tc>
          <w:tcPr>
            <w:tcW w:w="1300" w:type="dxa"/>
            <w:vAlign w:val="center"/>
          </w:tcPr>
          <w:p w:rsidR="00BD5393" w:rsidRPr="00D404B9" w:rsidRDefault="00BD5393" w:rsidP="00E936D9">
            <w:pPr>
              <w:pStyle w:val="a4"/>
              <w:spacing w:line="276" w:lineRule="auto"/>
              <w:jc w:val="center"/>
              <w:rPr>
                <w:rFonts w:cs="Times New Roman"/>
                <w:szCs w:val="24"/>
                <w:vertAlign w:val="superscript"/>
              </w:rPr>
            </w:pPr>
            <w:r w:rsidRPr="00A862A2">
              <w:rPr>
                <w:rFonts w:cs="Times New Roman"/>
                <w:color w:val="000000"/>
                <w:szCs w:val="24"/>
              </w:rPr>
              <w:t>‒</w:t>
            </w:r>
          </w:p>
        </w:tc>
      </w:tr>
      <w:tr w:rsidR="006A2BEA" w:rsidRPr="001D031F" w:rsidTr="00BF3BCC">
        <w:trPr>
          <w:cantSplit/>
          <w:trHeight w:val="1134"/>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szCs w:val="20"/>
              </w:rPr>
            </w:pPr>
            <w:r w:rsidRPr="00B4063C">
              <w:rPr>
                <w:rFonts w:cs="Times New Roman"/>
                <w:szCs w:val="20"/>
              </w:rPr>
              <w:t>Фактическое количество спортивных и физкультурно-оздоровительных объектов</w:t>
            </w:r>
          </w:p>
        </w:tc>
        <w:tc>
          <w:tcPr>
            <w:tcW w:w="2126" w:type="dxa"/>
            <w:vAlign w:val="center"/>
          </w:tcPr>
          <w:p w:rsidR="006A2BEA" w:rsidRPr="00A862A2"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rPr>
              <w:t>ед.</w:t>
            </w:r>
          </w:p>
        </w:tc>
        <w:tc>
          <w:tcPr>
            <w:tcW w:w="851" w:type="dxa"/>
            <w:vAlign w:val="center"/>
          </w:tcPr>
          <w:p w:rsidR="006A2BEA" w:rsidRDefault="006A2BEA" w:rsidP="00E936D9">
            <w:pPr>
              <w:pStyle w:val="a4"/>
              <w:spacing w:line="276" w:lineRule="auto"/>
              <w:jc w:val="center"/>
            </w:pPr>
            <w:r>
              <w:t>5</w:t>
            </w:r>
          </w:p>
        </w:tc>
        <w:tc>
          <w:tcPr>
            <w:tcW w:w="850" w:type="dxa"/>
            <w:vAlign w:val="center"/>
          </w:tcPr>
          <w:p w:rsidR="006A2BEA" w:rsidRDefault="00BD5393" w:rsidP="00E936D9">
            <w:pPr>
              <w:pStyle w:val="a4"/>
              <w:spacing w:line="276" w:lineRule="auto"/>
              <w:jc w:val="center"/>
            </w:pPr>
            <w:r>
              <w:t>5</w:t>
            </w:r>
          </w:p>
        </w:tc>
        <w:tc>
          <w:tcPr>
            <w:tcW w:w="851" w:type="dxa"/>
            <w:vAlign w:val="center"/>
          </w:tcPr>
          <w:p w:rsidR="006A2BEA" w:rsidRDefault="00BD5393" w:rsidP="00E936D9">
            <w:pPr>
              <w:pStyle w:val="a4"/>
              <w:spacing w:line="276" w:lineRule="auto"/>
              <w:jc w:val="center"/>
            </w:pPr>
            <w:r>
              <w:t>6</w:t>
            </w:r>
          </w:p>
        </w:tc>
        <w:tc>
          <w:tcPr>
            <w:tcW w:w="850" w:type="dxa"/>
            <w:vAlign w:val="center"/>
          </w:tcPr>
          <w:p w:rsidR="006A2BEA" w:rsidRDefault="00BD5393" w:rsidP="00E936D9">
            <w:pPr>
              <w:pStyle w:val="a4"/>
              <w:spacing w:line="276" w:lineRule="auto"/>
              <w:jc w:val="center"/>
            </w:pPr>
            <w:r>
              <w:t>6</w:t>
            </w:r>
          </w:p>
        </w:tc>
        <w:tc>
          <w:tcPr>
            <w:tcW w:w="851" w:type="dxa"/>
            <w:vAlign w:val="center"/>
          </w:tcPr>
          <w:p w:rsidR="006A2BEA" w:rsidRDefault="00BD5393" w:rsidP="00E936D9">
            <w:pPr>
              <w:pStyle w:val="a4"/>
              <w:spacing w:line="276" w:lineRule="auto"/>
              <w:jc w:val="center"/>
            </w:pPr>
            <w:r>
              <w:t>6</w:t>
            </w:r>
          </w:p>
        </w:tc>
        <w:tc>
          <w:tcPr>
            <w:tcW w:w="1275" w:type="dxa"/>
            <w:vAlign w:val="center"/>
          </w:tcPr>
          <w:p w:rsidR="006A2BEA" w:rsidRDefault="00BD5393" w:rsidP="00E936D9">
            <w:pPr>
              <w:pStyle w:val="a4"/>
              <w:spacing w:line="276" w:lineRule="auto"/>
              <w:jc w:val="center"/>
            </w:pPr>
            <w:r>
              <w:t>6</w:t>
            </w:r>
          </w:p>
        </w:tc>
        <w:tc>
          <w:tcPr>
            <w:tcW w:w="1276" w:type="dxa"/>
            <w:vAlign w:val="center"/>
          </w:tcPr>
          <w:p w:rsidR="006A2BEA" w:rsidRDefault="00BD5393" w:rsidP="00E936D9">
            <w:pPr>
              <w:pStyle w:val="a4"/>
              <w:spacing w:line="276" w:lineRule="auto"/>
              <w:jc w:val="center"/>
            </w:pPr>
            <w:r>
              <w:t>6</w:t>
            </w:r>
          </w:p>
        </w:tc>
        <w:tc>
          <w:tcPr>
            <w:tcW w:w="1300" w:type="dxa"/>
            <w:vAlign w:val="center"/>
          </w:tcPr>
          <w:p w:rsidR="006A2BEA" w:rsidRDefault="00BD5393" w:rsidP="00E936D9">
            <w:pPr>
              <w:pStyle w:val="a4"/>
              <w:spacing w:line="276" w:lineRule="auto"/>
              <w:jc w:val="center"/>
            </w:pPr>
            <w:r>
              <w:t>7</w:t>
            </w:r>
          </w:p>
        </w:tc>
      </w:tr>
      <w:tr w:rsidR="006A2BEA" w:rsidRPr="001D031F" w:rsidTr="00F4031C">
        <w:trPr>
          <w:cantSplit/>
          <w:trHeight w:val="451"/>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B4063C">
              <w:rPr>
                <w:rFonts w:cs="Times New Roman"/>
              </w:rPr>
              <w:t>Уровень обеспеченности плоскостными сооружениями</w:t>
            </w:r>
          </w:p>
        </w:tc>
        <w:tc>
          <w:tcPr>
            <w:tcW w:w="2126" w:type="dxa"/>
            <w:vAlign w:val="center"/>
          </w:tcPr>
          <w:p w:rsidR="006A2BEA" w:rsidRPr="00A862A2" w:rsidRDefault="006A2BEA"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rPr>
              <w:t>ед.</w:t>
            </w:r>
          </w:p>
        </w:tc>
        <w:tc>
          <w:tcPr>
            <w:tcW w:w="851" w:type="dxa"/>
            <w:vAlign w:val="center"/>
          </w:tcPr>
          <w:p w:rsidR="006A2BEA" w:rsidRDefault="00A15846" w:rsidP="00E936D9">
            <w:pPr>
              <w:pStyle w:val="a4"/>
              <w:spacing w:line="276" w:lineRule="auto"/>
              <w:jc w:val="center"/>
              <w:rPr>
                <w:szCs w:val="24"/>
              </w:rPr>
            </w:pPr>
            <w:r>
              <w:rPr>
                <w:szCs w:val="24"/>
              </w:rPr>
              <w:t>3</w:t>
            </w:r>
          </w:p>
        </w:tc>
        <w:tc>
          <w:tcPr>
            <w:tcW w:w="850" w:type="dxa"/>
            <w:vAlign w:val="center"/>
          </w:tcPr>
          <w:p w:rsidR="006A2BEA" w:rsidRDefault="00A15846" w:rsidP="00E936D9">
            <w:pPr>
              <w:pStyle w:val="a4"/>
              <w:spacing w:line="276" w:lineRule="auto"/>
              <w:jc w:val="center"/>
              <w:rPr>
                <w:szCs w:val="24"/>
              </w:rPr>
            </w:pPr>
            <w:r>
              <w:rPr>
                <w:szCs w:val="24"/>
              </w:rPr>
              <w:t>3</w:t>
            </w:r>
          </w:p>
        </w:tc>
        <w:tc>
          <w:tcPr>
            <w:tcW w:w="851" w:type="dxa"/>
            <w:vAlign w:val="center"/>
          </w:tcPr>
          <w:p w:rsidR="006A2BEA" w:rsidRDefault="00A15846" w:rsidP="00E936D9">
            <w:pPr>
              <w:pStyle w:val="a4"/>
              <w:spacing w:line="276" w:lineRule="auto"/>
              <w:jc w:val="center"/>
              <w:rPr>
                <w:szCs w:val="24"/>
              </w:rPr>
            </w:pPr>
            <w:r>
              <w:rPr>
                <w:szCs w:val="24"/>
              </w:rPr>
              <w:t>3</w:t>
            </w:r>
          </w:p>
        </w:tc>
        <w:tc>
          <w:tcPr>
            <w:tcW w:w="850" w:type="dxa"/>
            <w:vAlign w:val="center"/>
          </w:tcPr>
          <w:p w:rsidR="006A2BEA" w:rsidRDefault="00A15846" w:rsidP="00E936D9">
            <w:pPr>
              <w:pStyle w:val="a4"/>
              <w:spacing w:line="276" w:lineRule="auto"/>
              <w:jc w:val="center"/>
              <w:rPr>
                <w:szCs w:val="24"/>
              </w:rPr>
            </w:pPr>
            <w:r>
              <w:rPr>
                <w:szCs w:val="24"/>
              </w:rPr>
              <w:t>3</w:t>
            </w:r>
          </w:p>
        </w:tc>
        <w:tc>
          <w:tcPr>
            <w:tcW w:w="851" w:type="dxa"/>
            <w:vAlign w:val="center"/>
          </w:tcPr>
          <w:p w:rsidR="006A2BEA" w:rsidRDefault="00A15846" w:rsidP="00E936D9">
            <w:pPr>
              <w:pStyle w:val="a4"/>
              <w:spacing w:line="276" w:lineRule="auto"/>
              <w:jc w:val="center"/>
              <w:rPr>
                <w:szCs w:val="24"/>
              </w:rPr>
            </w:pPr>
            <w:r>
              <w:rPr>
                <w:szCs w:val="24"/>
              </w:rPr>
              <w:t>3</w:t>
            </w:r>
          </w:p>
        </w:tc>
        <w:tc>
          <w:tcPr>
            <w:tcW w:w="1275" w:type="dxa"/>
            <w:vAlign w:val="center"/>
          </w:tcPr>
          <w:p w:rsidR="006A2BEA" w:rsidRDefault="00A15846" w:rsidP="00E936D9">
            <w:pPr>
              <w:pStyle w:val="a4"/>
              <w:spacing w:line="276" w:lineRule="auto"/>
              <w:jc w:val="center"/>
              <w:rPr>
                <w:szCs w:val="24"/>
              </w:rPr>
            </w:pPr>
            <w:r>
              <w:rPr>
                <w:szCs w:val="24"/>
              </w:rPr>
              <w:t>3</w:t>
            </w:r>
          </w:p>
        </w:tc>
        <w:tc>
          <w:tcPr>
            <w:tcW w:w="1276" w:type="dxa"/>
            <w:vAlign w:val="center"/>
          </w:tcPr>
          <w:p w:rsidR="006A2BEA" w:rsidRDefault="00A15846" w:rsidP="00E936D9">
            <w:pPr>
              <w:pStyle w:val="a4"/>
              <w:spacing w:line="276" w:lineRule="auto"/>
              <w:jc w:val="center"/>
              <w:rPr>
                <w:szCs w:val="24"/>
              </w:rPr>
            </w:pPr>
            <w:r>
              <w:rPr>
                <w:szCs w:val="24"/>
              </w:rPr>
              <w:t>3</w:t>
            </w:r>
          </w:p>
        </w:tc>
        <w:tc>
          <w:tcPr>
            <w:tcW w:w="1300" w:type="dxa"/>
            <w:vAlign w:val="center"/>
          </w:tcPr>
          <w:p w:rsidR="006A2BEA" w:rsidRDefault="00A15846" w:rsidP="00E936D9">
            <w:pPr>
              <w:pStyle w:val="a4"/>
              <w:spacing w:line="276" w:lineRule="auto"/>
              <w:jc w:val="center"/>
              <w:rPr>
                <w:szCs w:val="24"/>
              </w:rPr>
            </w:pPr>
            <w:r>
              <w:rPr>
                <w:szCs w:val="24"/>
              </w:rPr>
              <w:t>3</w:t>
            </w:r>
          </w:p>
        </w:tc>
      </w:tr>
      <w:tr w:rsidR="006A2BEA" w:rsidRPr="001D031F" w:rsidTr="00F4031C">
        <w:trPr>
          <w:cantSplit/>
          <w:trHeight w:val="742"/>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B4063C" w:rsidRDefault="006A2BEA" w:rsidP="00E936D9">
            <w:pPr>
              <w:pStyle w:val="a4"/>
              <w:spacing w:line="276" w:lineRule="auto"/>
              <w:jc w:val="center"/>
              <w:rPr>
                <w:rFonts w:cs="Times New Roman"/>
              </w:rPr>
            </w:pPr>
            <w:r w:rsidRPr="004E63EE">
              <w:rPr>
                <w:rFonts w:cs="Times New Roman"/>
              </w:rPr>
              <w:t xml:space="preserve">Уровень обеспеченности населения </w:t>
            </w:r>
            <w:r w:rsidR="00D66C0B">
              <w:rPr>
                <w:rFonts w:cs="Times New Roman"/>
              </w:rPr>
              <w:t>плавательными бассейнами</w:t>
            </w:r>
          </w:p>
        </w:tc>
        <w:tc>
          <w:tcPr>
            <w:tcW w:w="2126" w:type="dxa"/>
            <w:vAlign w:val="center"/>
          </w:tcPr>
          <w:p w:rsidR="006A2BEA" w:rsidRPr="00A862A2" w:rsidRDefault="00D66C0B" w:rsidP="00E936D9">
            <w:pPr>
              <w:spacing w:line="276" w:lineRule="auto"/>
              <w:jc w:val="center"/>
              <w:rPr>
                <w:rFonts w:ascii="Times New Roman" w:hAnsi="Times New Roman" w:cs="Times New Roman"/>
                <w:color w:val="000000"/>
                <w:sz w:val="24"/>
              </w:rPr>
            </w:pPr>
            <w:r>
              <w:rPr>
                <w:rFonts w:ascii="Times New Roman" w:hAnsi="Times New Roman" w:cs="Times New Roman"/>
                <w:color w:val="000000"/>
                <w:sz w:val="24"/>
              </w:rPr>
              <w:t>кв. м. зерка</w:t>
            </w:r>
            <w:r w:rsidRPr="00D66C0B">
              <w:rPr>
                <w:rFonts w:ascii="Times New Roman" w:hAnsi="Times New Roman" w:cs="Times New Roman"/>
                <w:color w:val="000000"/>
                <w:sz w:val="24"/>
              </w:rPr>
              <w:t>ла воды</w:t>
            </w:r>
          </w:p>
        </w:tc>
        <w:tc>
          <w:tcPr>
            <w:tcW w:w="851" w:type="dxa"/>
            <w:vAlign w:val="center"/>
          </w:tcPr>
          <w:p w:rsidR="006A2BEA" w:rsidRDefault="00D66C0B" w:rsidP="00E936D9">
            <w:pPr>
              <w:pStyle w:val="a4"/>
              <w:spacing w:line="276" w:lineRule="auto"/>
              <w:jc w:val="center"/>
              <w:rPr>
                <w:szCs w:val="24"/>
              </w:rPr>
            </w:pPr>
            <w:r>
              <w:rPr>
                <w:szCs w:val="24"/>
              </w:rPr>
              <w:t>0</w:t>
            </w:r>
          </w:p>
        </w:tc>
        <w:tc>
          <w:tcPr>
            <w:tcW w:w="850" w:type="dxa"/>
            <w:vAlign w:val="center"/>
          </w:tcPr>
          <w:p w:rsidR="006A2BEA" w:rsidRDefault="00D66C0B" w:rsidP="00E936D9">
            <w:pPr>
              <w:pStyle w:val="a4"/>
              <w:spacing w:line="276" w:lineRule="auto"/>
              <w:jc w:val="center"/>
              <w:rPr>
                <w:szCs w:val="24"/>
              </w:rPr>
            </w:pPr>
            <w:r>
              <w:rPr>
                <w:szCs w:val="24"/>
              </w:rPr>
              <w:t>0</w:t>
            </w:r>
          </w:p>
        </w:tc>
        <w:tc>
          <w:tcPr>
            <w:tcW w:w="851" w:type="dxa"/>
            <w:vAlign w:val="center"/>
          </w:tcPr>
          <w:p w:rsidR="006A2BEA" w:rsidRDefault="00D66C0B" w:rsidP="00E936D9">
            <w:pPr>
              <w:pStyle w:val="a4"/>
              <w:spacing w:line="276" w:lineRule="auto"/>
              <w:jc w:val="center"/>
              <w:rPr>
                <w:szCs w:val="24"/>
              </w:rPr>
            </w:pPr>
            <w:r>
              <w:rPr>
                <w:szCs w:val="24"/>
              </w:rPr>
              <w:t>0</w:t>
            </w:r>
          </w:p>
        </w:tc>
        <w:tc>
          <w:tcPr>
            <w:tcW w:w="850" w:type="dxa"/>
            <w:vAlign w:val="center"/>
          </w:tcPr>
          <w:p w:rsidR="006A2BEA" w:rsidRDefault="00D66C0B" w:rsidP="00E936D9">
            <w:pPr>
              <w:pStyle w:val="a4"/>
              <w:spacing w:line="276" w:lineRule="auto"/>
              <w:jc w:val="center"/>
              <w:rPr>
                <w:szCs w:val="24"/>
              </w:rPr>
            </w:pPr>
            <w:r>
              <w:rPr>
                <w:szCs w:val="24"/>
              </w:rPr>
              <w:t>60</w:t>
            </w:r>
          </w:p>
        </w:tc>
        <w:tc>
          <w:tcPr>
            <w:tcW w:w="851" w:type="dxa"/>
            <w:vAlign w:val="center"/>
          </w:tcPr>
          <w:p w:rsidR="006A2BEA" w:rsidRDefault="00D66C0B" w:rsidP="00E936D9">
            <w:pPr>
              <w:pStyle w:val="a4"/>
              <w:spacing w:line="276" w:lineRule="auto"/>
              <w:jc w:val="center"/>
              <w:rPr>
                <w:szCs w:val="24"/>
              </w:rPr>
            </w:pPr>
            <w:r>
              <w:rPr>
                <w:szCs w:val="24"/>
              </w:rPr>
              <w:t>60</w:t>
            </w:r>
          </w:p>
        </w:tc>
        <w:tc>
          <w:tcPr>
            <w:tcW w:w="1275" w:type="dxa"/>
            <w:vAlign w:val="center"/>
          </w:tcPr>
          <w:p w:rsidR="006A2BEA" w:rsidRDefault="00D66C0B" w:rsidP="00E936D9">
            <w:pPr>
              <w:pStyle w:val="a4"/>
              <w:spacing w:line="276" w:lineRule="auto"/>
              <w:jc w:val="center"/>
              <w:rPr>
                <w:szCs w:val="24"/>
              </w:rPr>
            </w:pPr>
            <w:r>
              <w:rPr>
                <w:szCs w:val="24"/>
              </w:rPr>
              <w:t>60</w:t>
            </w:r>
          </w:p>
        </w:tc>
        <w:tc>
          <w:tcPr>
            <w:tcW w:w="1276" w:type="dxa"/>
            <w:vAlign w:val="center"/>
          </w:tcPr>
          <w:p w:rsidR="006A2BEA" w:rsidRDefault="00D66C0B" w:rsidP="00E936D9">
            <w:pPr>
              <w:pStyle w:val="a4"/>
              <w:spacing w:line="276" w:lineRule="auto"/>
              <w:jc w:val="center"/>
              <w:rPr>
                <w:szCs w:val="24"/>
              </w:rPr>
            </w:pPr>
            <w:r>
              <w:rPr>
                <w:szCs w:val="24"/>
              </w:rPr>
              <w:t>60</w:t>
            </w:r>
          </w:p>
        </w:tc>
        <w:tc>
          <w:tcPr>
            <w:tcW w:w="1300" w:type="dxa"/>
            <w:vAlign w:val="center"/>
          </w:tcPr>
          <w:p w:rsidR="006A2BEA" w:rsidRDefault="00D66C0B" w:rsidP="00E936D9">
            <w:pPr>
              <w:pStyle w:val="a4"/>
              <w:spacing w:line="276" w:lineRule="auto"/>
              <w:jc w:val="center"/>
              <w:rPr>
                <w:szCs w:val="24"/>
              </w:rPr>
            </w:pPr>
            <w:r>
              <w:rPr>
                <w:szCs w:val="24"/>
              </w:rPr>
              <w:t>90</w:t>
            </w:r>
          </w:p>
        </w:tc>
      </w:tr>
      <w:tr w:rsidR="006A2BEA" w:rsidRPr="00C4079B" w:rsidTr="00BF3BCC">
        <w:trPr>
          <w:jc w:val="center"/>
        </w:trPr>
        <w:tc>
          <w:tcPr>
            <w:tcW w:w="15248" w:type="dxa"/>
            <w:gridSpan w:val="11"/>
            <w:shd w:val="clear" w:color="auto" w:fill="F2F2F2" w:themeFill="background1" w:themeFillShade="F2"/>
            <w:vAlign w:val="center"/>
          </w:tcPr>
          <w:p w:rsidR="006A2BEA" w:rsidRPr="00C4079B" w:rsidRDefault="006A2BEA" w:rsidP="00E936D9">
            <w:pPr>
              <w:pStyle w:val="af"/>
              <w:numPr>
                <w:ilvl w:val="0"/>
                <w:numId w:val="18"/>
              </w:numPr>
              <w:spacing w:line="276" w:lineRule="auto"/>
              <w:jc w:val="center"/>
              <w:rPr>
                <w:rFonts w:ascii="Times New Roman" w:hAnsi="Times New Roman" w:cs="Times New Roman"/>
                <w:b/>
                <w:sz w:val="24"/>
              </w:rPr>
            </w:pPr>
            <w:r w:rsidRPr="00C4079B">
              <w:rPr>
                <w:rFonts w:ascii="Times New Roman" w:hAnsi="Times New Roman" w:cs="Times New Roman"/>
                <w:b/>
                <w:sz w:val="24"/>
              </w:rPr>
              <w:t>МОЛОДЕЖНАЯ ПОЛИТИКА</w:t>
            </w:r>
          </w:p>
        </w:tc>
      </w:tr>
      <w:tr w:rsidR="006A2BEA" w:rsidRPr="001D031F" w:rsidTr="00F4031C">
        <w:trPr>
          <w:cantSplit/>
          <w:trHeight w:val="327"/>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E35AD6"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обеспеченности учреждениями молодежной политики</w:t>
            </w:r>
          </w:p>
        </w:tc>
        <w:tc>
          <w:tcPr>
            <w:tcW w:w="2126" w:type="dxa"/>
            <w:vAlign w:val="center"/>
          </w:tcPr>
          <w:p w:rsidR="006A2BEA" w:rsidRPr="00981F43" w:rsidRDefault="006279F9" w:rsidP="00E936D9">
            <w:pPr>
              <w:spacing w:line="276" w:lineRule="auto"/>
              <w:jc w:val="center"/>
              <w:rPr>
                <w:rFonts w:ascii="Times New Roman" w:hAnsi="Times New Roman" w:cs="Times New Roman"/>
                <w:color w:val="000000"/>
                <w:sz w:val="24"/>
                <w:szCs w:val="24"/>
                <w:highlight w:val="lightGray"/>
                <w:vertAlign w:val="superscript"/>
              </w:rPr>
            </w:pPr>
            <w:r w:rsidRPr="006279F9">
              <w:rPr>
                <w:rFonts w:ascii="Times New Roman" w:hAnsi="Times New Roman" w:cs="Times New Roman"/>
                <w:color w:val="000000"/>
                <w:sz w:val="24"/>
                <w:szCs w:val="24"/>
              </w:rPr>
              <w:t>ед.</w:t>
            </w:r>
          </w:p>
        </w:tc>
        <w:tc>
          <w:tcPr>
            <w:tcW w:w="851"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0"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1"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0"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1"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5"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6"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0" w:type="dxa"/>
            <w:vAlign w:val="center"/>
          </w:tcPr>
          <w:p w:rsidR="006A2BEA" w:rsidRDefault="006279F9"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A2BEA" w:rsidRPr="001D031F" w:rsidTr="00C4079B">
        <w:trPr>
          <w:cantSplit/>
          <w:trHeight w:val="696"/>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Default="006A2BEA"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Нормативные уровень обеспеченности учреждениями молодежной политики</w:t>
            </w:r>
          </w:p>
        </w:tc>
        <w:tc>
          <w:tcPr>
            <w:tcW w:w="2126" w:type="dxa"/>
            <w:vAlign w:val="center"/>
          </w:tcPr>
          <w:p w:rsidR="006A2BEA" w:rsidRPr="00981F43" w:rsidRDefault="006279F9" w:rsidP="00E936D9">
            <w:pPr>
              <w:spacing w:line="276" w:lineRule="auto"/>
              <w:jc w:val="center"/>
              <w:rPr>
                <w:rFonts w:ascii="Times New Roman" w:hAnsi="Times New Roman" w:cs="Times New Roman"/>
                <w:color w:val="000000"/>
                <w:sz w:val="24"/>
                <w:szCs w:val="24"/>
                <w:highlight w:val="lightGray"/>
              </w:rPr>
            </w:pPr>
            <w:r>
              <w:rPr>
                <w:rFonts w:ascii="Times New Roman" w:hAnsi="Times New Roman" w:cs="Times New Roman"/>
                <w:color w:val="000000"/>
                <w:sz w:val="24"/>
                <w:szCs w:val="24"/>
              </w:rPr>
              <w:t>кв. м.</w:t>
            </w:r>
          </w:p>
        </w:tc>
        <w:tc>
          <w:tcPr>
            <w:tcW w:w="851" w:type="dxa"/>
            <w:vAlign w:val="center"/>
          </w:tcPr>
          <w:p w:rsidR="006A2BEA" w:rsidRDefault="0007681D"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850" w:type="dxa"/>
            <w:vAlign w:val="center"/>
          </w:tcPr>
          <w:p w:rsidR="006A2BEA" w:rsidRDefault="0007681D"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851" w:type="dxa"/>
            <w:vAlign w:val="center"/>
          </w:tcPr>
          <w:p w:rsidR="006A2BEA" w:rsidRDefault="0007681D"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850" w:type="dxa"/>
            <w:vAlign w:val="center"/>
          </w:tcPr>
          <w:p w:rsidR="006A2BEA" w:rsidRDefault="00D91802"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851" w:type="dxa"/>
            <w:vAlign w:val="center"/>
          </w:tcPr>
          <w:p w:rsidR="006A2BEA" w:rsidRDefault="00D91802"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75" w:type="dxa"/>
            <w:vAlign w:val="center"/>
          </w:tcPr>
          <w:p w:rsidR="006A2BEA" w:rsidRDefault="00D91802"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76" w:type="dxa"/>
            <w:vAlign w:val="center"/>
          </w:tcPr>
          <w:p w:rsidR="006A2BEA" w:rsidRDefault="00D91802"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00" w:type="dxa"/>
            <w:vAlign w:val="center"/>
          </w:tcPr>
          <w:p w:rsidR="006A2BEA" w:rsidRDefault="009A10CF" w:rsidP="00E936D9">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6A2BEA" w:rsidRPr="00C4079B" w:rsidTr="00BF3BCC">
        <w:trPr>
          <w:jc w:val="center"/>
        </w:trPr>
        <w:tc>
          <w:tcPr>
            <w:tcW w:w="15248" w:type="dxa"/>
            <w:gridSpan w:val="11"/>
            <w:shd w:val="clear" w:color="auto" w:fill="F2F2F2" w:themeFill="background1" w:themeFillShade="F2"/>
            <w:vAlign w:val="center"/>
          </w:tcPr>
          <w:p w:rsidR="006A2BEA" w:rsidRPr="00C4079B" w:rsidRDefault="006A2BEA" w:rsidP="00E936D9">
            <w:pPr>
              <w:pStyle w:val="af"/>
              <w:numPr>
                <w:ilvl w:val="0"/>
                <w:numId w:val="18"/>
              </w:numPr>
              <w:spacing w:line="276" w:lineRule="auto"/>
              <w:jc w:val="center"/>
              <w:rPr>
                <w:rFonts w:ascii="Times New Roman" w:hAnsi="Times New Roman" w:cs="Times New Roman"/>
                <w:b/>
                <w:sz w:val="24"/>
              </w:rPr>
            </w:pPr>
            <w:r w:rsidRPr="00C4079B">
              <w:rPr>
                <w:rFonts w:ascii="Times New Roman" w:hAnsi="Times New Roman" w:cs="Times New Roman"/>
                <w:b/>
                <w:sz w:val="24"/>
              </w:rPr>
              <w:t>УЧРЕЖДЕНИЯ ТОРГОВЛИ, БЫТОВОГО И КОММУНАЛЬНОГО ОБСЛУЖИВАНИЯ</w:t>
            </w:r>
          </w:p>
        </w:tc>
      </w:tr>
      <w:tr w:rsidR="00E936D9" w:rsidRPr="001D031F" w:rsidTr="008720DB">
        <w:trPr>
          <w:cantSplit/>
          <w:trHeight w:val="408"/>
          <w:jc w:val="center"/>
        </w:trPr>
        <w:tc>
          <w:tcPr>
            <w:tcW w:w="595" w:type="dxa"/>
            <w:vAlign w:val="center"/>
          </w:tcPr>
          <w:p w:rsidR="00E936D9" w:rsidRPr="000A2915" w:rsidRDefault="00E936D9" w:rsidP="00E936D9">
            <w:pPr>
              <w:pStyle w:val="a4"/>
              <w:numPr>
                <w:ilvl w:val="1"/>
                <w:numId w:val="18"/>
              </w:numPr>
              <w:spacing w:line="276" w:lineRule="auto"/>
              <w:jc w:val="center"/>
              <w:rPr>
                <w:rFonts w:cs="Times New Roman"/>
              </w:rPr>
            </w:pPr>
          </w:p>
        </w:tc>
        <w:tc>
          <w:tcPr>
            <w:tcW w:w="4423" w:type="dxa"/>
            <w:vAlign w:val="center"/>
          </w:tcPr>
          <w:p w:rsidR="00E936D9" w:rsidRPr="00B4063C" w:rsidRDefault="00E936D9" w:rsidP="00E936D9">
            <w:pPr>
              <w:pStyle w:val="a4"/>
              <w:spacing w:line="276" w:lineRule="auto"/>
              <w:jc w:val="center"/>
              <w:rPr>
                <w:rFonts w:cs="Times New Roman"/>
              </w:rPr>
            </w:pPr>
            <w:r>
              <w:t>Строительство гостевого</w:t>
            </w:r>
            <w:r w:rsidRPr="00E07FA9">
              <w:t xml:space="preserve"> дом</w:t>
            </w:r>
            <w:r>
              <w:t>а</w:t>
            </w:r>
            <w:r w:rsidRPr="00E07FA9">
              <w:t xml:space="preserve"> к северу от д. Раздолье</w:t>
            </w:r>
          </w:p>
        </w:tc>
        <w:tc>
          <w:tcPr>
            <w:tcW w:w="212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3E6345" w:rsidRDefault="00E936D9" w:rsidP="00E936D9">
            <w:pPr>
              <w:pStyle w:val="a4"/>
              <w:spacing w:line="276" w:lineRule="auto"/>
              <w:jc w:val="center"/>
            </w:pPr>
            <w:r>
              <w:t>ПИР</w:t>
            </w:r>
          </w:p>
        </w:tc>
        <w:tc>
          <w:tcPr>
            <w:tcW w:w="850" w:type="dxa"/>
            <w:vAlign w:val="center"/>
          </w:tcPr>
          <w:p w:rsidR="00E936D9" w:rsidRPr="00F76A85" w:rsidRDefault="00E936D9" w:rsidP="00E936D9">
            <w:pPr>
              <w:pStyle w:val="a4"/>
              <w:spacing w:line="276" w:lineRule="auto"/>
              <w:jc w:val="center"/>
            </w:pPr>
            <w:r>
              <w:t>СМР</w:t>
            </w:r>
          </w:p>
        </w:tc>
        <w:tc>
          <w:tcPr>
            <w:tcW w:w="851" w:type="dxa"/>
            <w:vAlign w:val="center"/>
          </w:tcPr>
          <w:p w:rsidR="00E936D9" w:rsidRPr="00564EF7" w:rsidRDefault="00E936D9" w:rsidP="00E936D9">
            <w:pPr>
              <w:pStyle w:val="a4"/>
              <w:spacing w:line="276" w:lineRule="auto"/>
              <w:jc w:val="center"/>
            </w:pPr>
            <w:r w:rsidRPr="00A862A2">
              <w:rPr>
                <w:rFonts w:cs="Times New Roman"/>
                <w:color w:val="000000"/>
                <w:szCs w:val="24"/>
              </w:rPr>
              <w:t>‒</w:t>
            </w:r>
          </w:p>
        </w:tc>
        <w:tc>
          <w:tcPr>
            <w:tcW w:w="1275" w:type="dxa"/>
            <w:vAlign w:val="center"/>
          </w:tcPr>
          <w:p w:rsidR="00E936D9" w:rsidRPr="003E6345" w:rsidRDefault="00E936D9" w:rsidP="00E936D9">
            <w:pPr>
              <w:pStyle w:val="a4"/>
              <w:spacing w:line="276" w:lineRule="auto"/>
              <w:jc w:val="center"/>
            </w:pPr>
            <w:r w:rsidRPr="00A862A2">
              <w:rPr>
                <w:rFonts w:cs="Times New Roman"/>
                <w:color w:val="000000"/>
                <w:szCs w:val="24"/>
              </w:rPr>
              <w:t>‒</w:t>
            </w:r>
          </w:p>
        </w:tc>
        <w:tc>
          <w:tcPr>
            <w:tcW w:w="127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r>
      <w:tr w:rsidR="00E936D9" w:rsidRPr="001D031F" w:rsidTr="008720DB">
        <w:trPr>
          <w:cantSplit/>
          <w:trHeight w:val="276"/>
          <w:jc w:val="center"/>
        </w:trPr>
        <w:tc>
          <w:tcPr>
            <w:tcW w:w="595" w:type="dxa"/>
            <w:vAlign w:val="center"/>
          </w:tcPr>
          <w:p w:rsidR="00E936D9" w:rsidRPr="000A2915" w:rsidRDefault="00E936D9" w:rsidP="00E936D9">
            <w:pPr>
              <w:pStyle w:val="a4"/>
              <w:numPr>
                <w:ilvl w:val="1"/>
                <w:numId w:val="18"/>
              </w:numPr>
              <w:spacing w:line="276" w:lineRule="auto"/>
              <w:jc w:val="center"/>
              <w:rPr>
                <w:rFonts w:cs="Times New Roman"/>
              </w:rPr>
            </w:pPr>
          </w:p>
        </w:tc>
        <w:tc>
          <w:tcPr>
            <w:tcW w:w="4423" w:type="dxa"/>
            <w:vAlign w:val="center"/>
          </w:tcPr>
          <w:p w:rsidR="00E936D9" w:rsidRDefault="00E936D9" w:rsidP="00E936D9">
            <w:pPr>
              <w:pStyle w:val="a4"/>
              <w:spacing w:line="276" w:lineRule="auto"/>
              <w:jc w:val="center"/>
              <w:rPr>
                <w:rFonts w:cs="Times New Roman"/>
              </w:rPr>
            </w:pPr>
            <w:r>
              <w:t>Строительство гостевых домов, баз</w:t>
            </w:r>
            <w:r w:rsidRPr="004B0C2B">
              <w:t xml:space="preserve"> отдыха в д. Бережок</w:t>
            </w:r>
          </w:p>
        </w:tc>
        <w:tc>
          <w:tcPr>
            <w:tcW w:w="212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3E6345" w:rsidRDefault="00E936D9" w:rsidP="00E936D9">
            <w:pPr>
              <w:pStyle w:val="a4"/>
              <w:spacing w:line="276" w:lineRule="auto"/>
              <w:jc w:val="center"/>
            </w:pPr>
            <w:r w:rsidRPr="00A862A2">
              <w:rPr>
                <w:rFonts w:cs="Times New Roman"/>
                <w:color w:val="000000"/>
                <w:szCs w:val="24"/>
              </w:rPr>
              <w:t>‒</w:t>
            </w:r>
          </w:p>
        </w:tc>
        <w:tc>
          <w:tcPr>
            <w:tcW w:w="850" w:type="dxa"/>
            <w:vAlign w:val="center"/>
          </w:tcPr>
          <w:p w:rsidR="00E936D9" w:rsidRPr="00F76A85" w:rsidRDefault="00E936D9" w:rsidP="00E936D9">
            <w:pPr>
              <w:pStyle w:val="a4"/>
              <w:spacing w:line="276" w:lineRule="auto"/>
              <w:jc w:val="center"/>
            </w:pPr>
            <w:r w:rsidRPr="00A862A2">
              <w:rPr>
                <w:rFonts w:cs="Times New Roman"/>
                <w:color w:val="000000"/>
                <w:szCs w:val="24"/>
              </w:rPr>
              <w:t>‒</w:t>
            </w:r>
          </w:p>
        </w:tc>
        <w:tc>
          <w:tcPr>
            <w:tcW w:w="851" w:type="dxa"/>
            <w:vAlign w:val="center"/>
          </w:tcPr>
          <w:p w:rsidR="00E936D9" w:rsidRPr="00564EF7" w:rsidRDefault="00E936D9" w:rsidP="00E936D9">
            <w:pPr>
              <w:pStyle w:val="a4"/>
              <w:spacing w:line="276" w:lineRule="auto"/>
              <w:jc w:val="center"/>
            </w:pPr>
            <w:r w:rsidRPr="00A862A2">
              <w:rPr>
                <w:rFonts w:cs="Times New Roman"/>
                <w:color w:val="000000"/>
                <w:szCs w:val="24"/>
              </w:rPr>
              <w:t>‒</w:t>
            </w:r>
          </w:p>
        </w:tc>
        <w:tc>
          <w:tcPr>
            <w:tcW w:w="1275"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E936D9" w:rsidRPr="00E936D9" w:rsidRDefault="00E936D9" w:rsidP="00E936D9">
            <w:pPr>
              <w:spacing w:line="276" w:lineRule="auto"/>
              <w:jc w:val="center"/>
              <w:rPr>
                <w:rFonts w:ascii="Times New Roman" w:hAnsi="Times New Roman" w:cs="Times New Roman"/>
                <w:color w:val="000000"/>
                <w:sz w:val="24"/>
                <w:szCs w:val="24"/>
              </w:rPr>
            </w:pPr>
            <w:r w:rsidRPr="00E936D9">
              <w:rPr>
                <w:rFonts w:ascii="Times New Roman" w:hAnsi="Times New Roman" w:cs="Times New Roman"/>
                <w:color w:val="000000"/>
                <w:sz w:val="24"/>
                <w:szCs w:val="24"/>
              </w:rPr>
              <w:t>ПИР</w:t>
            </w:r>
          </w:p>
          <w:p w:rsidR="00E936D9" w:rsidRPr="00F76A85" w:rsidRDefault="00E936D9" w:rsidP="00E936D9">
            <w:pPr>
              <w:spacing w:line="276" w:lineRule="auto"/>
              <w:jc w:val="center"/>
              <w:rPr>
                <w:rFonts w:ascii="Times New Roman" w:hAnsi="Times New Roman" w:cs="Times New Roman"/>
                <w:color w:val="000000"/>
                <w:sz w:val="24"/>
              </w:rPr>
            </w:pPr>
            <w:r w:rsidRPr="00E936D9">
              <w:rPr>
                <w:rFonts w:ascii="Times New Roman" w:hAnsi="Times New Roman" w:cs="Times New Roman"/>
                <w:color w:val="000000"/>
                <w:sz w:val="24"/>
                <w:szCs w:val="24"/>
              </w:rPr>
              <w:t>СМР</w:t>
            </w:r>
          </w:p>
        </w:tc>
      </w:tr>
      <w:tr w:rsidR="00E936D9" w:rsidRPr="001D031F" w:rsidTr="008720DB">
        <w:trPr>
          <w:cantSplit/>
          <w:trHeight w:val="276"/>
          <w:jc w:val="center"/>
        </w:trPr>
        <w:tc>
          <w:tcPr>
            <w:tcW w:w="595" w:type="dxa"/>
            <w:vAlign w:val="center"/>
          </w:tcPr>
          <w:p w:rsidR="00E936D9" w:rsidRPr="000A2915" w:rsidRDefault="00E936D9" w:rsidP="00E936D9">
            <w:pPr>
              <w:pStyle w:val="a4"/>
              <w:numPr>
                <w:ilvl w:val="1"/>
                <w:numId w:val="18"/>
              </w:numPr>
              <w:spacing w:line="276" w:lineRule="auto"/>
              <w:jc w:val="center"/>
              <w:rPr>
                <w:rFonts w:cs="Times New Roman"/>
              </w:rPr>
            </w:pPr>
          </w:p>
        </w:tc>
        <w:tc>
          <w:tcPr>
            <w:tcW w:w="4423" w:type="dxa"/>
            <w:vAlign w:val="center"/>
          </w:tcPr>
          <w:p w:rsidR="00E936D9" w:rsidRPr="009B2EB7" w:rsidRDefault="00E936D9" w:rsidP="00E936D9">
            <w:pPr>
              <w:pStyle w:val="a4"/>
              <w:spacing w:line="276" w:lineRule="auto"/>
              <w:jc w:val="center"/>
            </w:pPr>
            <w:r>
              <w:t xml:space="preserve">Строительство базы отдыха </w:t>
            </w:r>
            <w:r w:rsidRPr="00E07FA9">
              <w:t>в д. Раздолье на берегу реки Волчья</w:t>
            </w:r>
          </w:p>
        </w:tc>
        <w:tc>
          <w:tcPr>
            <w:tcW w:w="212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5"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E936D9" w:rsidRPr="00E936D9" w:rsidRDefault="00E936D9" w:rsidP="00E936D9">
            <w:pPr>
              <w:spacing w:line="276" w:lineRule="auto"/>
              <w:jc w:val="center"/>
              <w:rPr>
                <w:rFonts w:ascii="Times New Roman" w:hAnsi="Times New Roman" w:cs="Times New Roman"/>
                <w:color w:val="000000"/>
                <w:sz w:val="24"/>
                <w:szCs w:val="24"/>
              </w:rPr>
            </w:pPr>
            <w:r w:rsidRPr="00E936D9">
              <w:rPr>
                <w:rFonts w:ascii="Times New Roman" w:hAnsi="Times New Roman" w:cs="Times New Roman"/>
                <w:color w:val="000000"/>
                <w:sz w:val="24"/>
                <w:szCs w:val="24"/>
              </w:rPr>
              <w:t>ПИР</w:t>
            </w:r>
          </w:p>
          <w:p w:rsidR="00E936D9" w:rsidRPr="00F76A85" w:rsidRDefault="00E936D9" w:rsidP="00E936D9">
            <w:pPr>
              <w:spacing w:line="276" w:lineRule="auto"/>
              <w:jc w:val="center"/>
              <w:rPr>
                <w:rFonts w:ascii="Times New Roman" w:hAnsi="Times New Roman" w:cs="Times New Roman"/>
                <w:color w:val="000000"/>
                <w:sz w:val="24"/>
              </w:rPr>
            </w:pPr>
            <w:r w:rsidRPr="00E936D9">
              <w:rPr>
                <w:rFonts w:ascii="Times New Roman" w:hAnsi="Times New Roman" w:cs="Times New Roman"/>
                <w:color w:val="000000"/>
                <w:sz w:val="24"/>
                <w:szCs w:val="24"/>
              </w:rPr>
              <w:t>СМР</w:t>
            </w:r>
          </w:p>
        </w:tc>
      </w:tr>
      <w:tr w:rsidR="00E936D9" w:rsidRPr="001D031F" w:rsidTr="008720DB">
        <w:trPr>
          <w:cantSplit/>
          <w:trHeight w:val="276"/>
          <w:jc w:val="center"/>
        </w:trPr>
        <w:tc>
          <w:tcPr>
            <w:tcW w:w="595" w:type="dxa"/>
            <w:vAlign w:val="center"/>
          </w:tcPr>
          <w:p w:rsidR="00E936D9" w:rsidRPr="000A2915" w:rsidRDefault="00E936D9" w:rsidP="00E936D9">
            <w:pPr>
              <w:pStyle w:val="a4"/>
              <w:numPr>
                <w:ilvl w:val="1"/>
                <w:numId w:val="18"/>
              </w:numPr>
              <w:spacing w:line="276" w:lineRule="auto"/>
              <w:jc w:val="center"/>
              <w:rPr>
                <w:rFonts w:cs="Times New Roman"/>
              </w:rPr>
            </w:pPr>
          </w:p>
        </w:tc>
        <w:tc>
          <w:tcPr>
            <w:tcW w:w="4423" w:type="dxa"/>
            <w:vAlign w:val="center"/>
          </w:tcPr>
          <w:p w:rsidR="00E936D9" w:rsidRDefault="00E936D9" w:rsidP="00E936D9">
            <w:pPr>
              <w:pStyle w:val="a4"/>
              <w:spacing w:line="276" w:lineRule="auto"/>
              <w:jc w:val="center"/>
              <w:rPr>
                <w:rFonts w:cs="Times New Roman"/>
              </w:rPr>
            </w:pPr>
            <w:r>
              <w:t>Строительство базы</w:t>
            </w:r>
            <w:r w:rsidRPr="00E07FA9">
              <w:t xml:space="preserve"> отдыха около озер</w:t>
            </w:r>
            <w:r>
              <w:t>а</w:t>
            </w:r>
            <w:r w:rsidRPr="00E07FA9">
              <w:t xml:space="preserve"> Большое Луговое</w:t>
            </w:r>
          </w:p>
        </w:tc>
        <w:tc>
          <w:tcPr>
            <w:tcW w:w="212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5"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E936D9" w:rsidRPr="00E936D9" w:rsidRDefault="00E936D9" w:rsidP="00E936D9">
            <w:pPr>
              <w:spacing w:line="276" w:lineRule="auto"/>
              <w:jc w:val="center"/>
              <w:rPr>
                <w:rFonts w:ascii="Times New Roman" w:hAnsi="Times New Roman" w:cs="Times New Roman"/>
                <w:color w:val="000000"/>
                <w:sz w:val="24"/>
                <w:szCs w:val="24"/>
              </w:rPr>
            </w:pPr>
            <w:r w:rsidRPr="00E936D9">
              <w:rPr>
                <w:rFonts w:ascii="Times New Roman" w:hAnsi="Times New Roman" w:cs="Times New Roman"/>
                <w:color w:val="000000"/>
                <w:sz w:val="24"/>
                <w:szCs w:val="24"/>
              </w:rPr>
              <w:t>ПИР</w:t>
            </w:r>
          </w:p>
          <w:p w:rsidR="00E936D9" w:rsidRPr="00F76A85" w:rsidRDefault="00E936D9" w:rsidP="00E936D9">
            <w:pPr>
              <w:spacing w:line="276" w:lineRule="auto"/>
              <w:jc w:val="center"/>
              <w:rPr>
                <w:rFonts w:ascii="Times New Roman" w:hAnsi="Times New Roman" w:cs="Times New Roman"/>
                <w:color w:val="000000"/>
                <w:sz w:val="24"/>
              </w:rPr>
            </w:pPr>
            <w:r w:rsidRPr="00E936D9">
              <w:rPr>
                <w:rFonts w:ascii="Times New Roman" w:hAnsi="Times New Roman" w:cs="Times New Roman"/>
                <w:color w:val="000000"/>
                <w:sz w:val="24"/>
                <w:szCs w:val="24"/>
              </w:rPr>
              <w:t>СМР</w:t>
            </w:r>
          </w:p>
        </w:tc>
      </w:tr>
      <w:tr w:rsidR="00E936D9" w:rsidRPr="001D031F" w:rsidTr="008720DB">
        <w:trPr>
          <w:cantSplit/>
          <w:trHeight w:val="276"/>
          <w:jc w:val="center"/>
        </w:trPr>
        <w:tc>
          <w:tcPr>
            <w:tcW w:w="595" w:type="dxa"/>
            <w:vAlign w:val="center"/>
          </w:tcPr>
          <w:p w:rsidR="00E936D9" w:rsidRPr="000A2915" w:rsidRDefault="00E936D9" w:rsidP="00E936D9">
            <w:pPr>
              <w:pStyle w:val="a4"/>
              <w:numPr>
                <w:ilvl w:val="1"/>
                <w:numId w:val="18"/>
              </w:numPr>
              <w:spacing w:line="276" w:lineRule="auto"/>
              <w:jc w:val="center"/>
              <w:rPr>
                <w:rFonts w:cs="Times New Roman"/>
              </w:rPr>
            </w:pPr>
          </w:p>
        </w:tc>
        <w:tc>
          <w:tcPr>
            <w:tcW w:w="4423" w:type="dxa"/>
            <w:vAlign w:val="center"/>
          </w:tcPr>
          <w:p w:rsidR="00E936D9" w:rsidRPr="009B2EB7" w:rsidRDefault="00E936D9" w:rsidP="00E936D9">
            <w:pPr>
              <w:pStyle w:val="a4"/>
              <w:spacing w:line="276" w:lineRule="auto"/>
              <w:jc w:val="center"/>
            </w:pPr>
            <w:r>
              <w:t>Строительство базы</w:t>
            </w:r>
            <w:r w:rsidRPr="00E07FA9">
              <w:t xml:space="preserve"> отдыха около озер</w:t>
            </w:r>
            <w:r>
              <w:t>а</w:t>
            </w:r>
            <w:r w:rsidRPr="00E07FA9">
              <w:t xml:space="preserve"> Малое Луговое</w:t>
            </w:r>
          </w:p>
        </w:tc>
        <w:tc>
          <w:tcPr>
            <w:tcW w:w="212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1"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850" w:type="dxa"/>
            <w:vAlign w:val="center"/>
          </w:tcPr>
          <w:p w:rsidR="00E936D9" w:rsidRPr="003E6345" w:rsidRDefault="00E936D9" w:rsidP="00E936D9">
            <w:pPr>
              <w:pStyle w:val="a4"/>
              <w:spacing w:line="276" w:lineRule="auto"/>
              <w:jc w:val="center"/>
            </w:pPr>
            <w:r>
              <w:t>ПИР</w:t>
            </w:r>
          </w:p>
        </w:tc>
        <w:tc>
          <w:tcPr>
            <w:tcW w:w="851" w:type="dxa"/>
            <w:vAlign w:val="center"/>
          </w:tcPr>
          <w:p w:rsidR="00E936D9" w:rsidRPr="00F76A85" w:rsidRDefault="00E936D9" w:rsidP="00E936D9">
            <w:pPr>
              <w:pStyle w:val="a4"/>
              <w:spacing w:line="276" w:lineRule="auto"/>
              <w:jc w:val="center"/>
            </w:pPr>
            <w:r>
              <w:t>СМР</w:t>
            </w:r>
          </w:p>
        </w:tc>
        <w:tc>
          <w:tcPr>
            <w:tcW w:w="1275"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276"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c>
          <w:tcPr>
            <w:tcW w:w="1300" w:type="dxa"/>
            <w:vAlign w:val="center"/>
          </w:tcPr>
          <w:p w:rsidR="00E936D9" w:rsidRPr="00F76A85" w:rsidRDefault="00E936D9" w:rsidP="00E936D9">
            <w:pPr>
              <w:spacing w:line="276" w:lineRule="auto"/>
              <w:jc w:val="center"/>
              <w:rPr>
                <w:rFonts w:ascii="Times New Roman" w:hAnsi="Times New Roman" w:cs="Times New Roman"/>
                <w:color w:val="000000"/>
                <w:sz w:val="24"/>
              </w:rPr>
            </w:pPr>
            <w:r w:rsidRPr="00A862A2">
              <w:rPr>
                <w:rFonts w:ascii="Times New Roman" w:hAnsi="Times New Roman" w:cs="Times New Roman"/>
                <w:color w:val="000000"/>
                <w:sz w:val="24"/>
                <w:szCs w:val="24"/>
              </w:rPr>
              <w:t>‒</w:t>
            </w:r>
          </w:p>
        </w:tc>
      </w:tr>
      <w:tr w:rsidR="006A2BEA" w:rsidRPr="001D031F" w:rsidTr="008720DB">
        <w:trPr>
          <w:cantSplit/>
          <w:trHeight w:val="276"/>
          <w:jc w:val="center"/>
        </w:trPr>
        <w:tc>
          <w:tcPr>
            <w:tcW w:w="595" w:type="dxa"/>
            <w:vAlign w:val="center"/>
          </w:tcPr>
          <w:p w:rsidR="006A2BEA" w:rsidRPr="000A2915" w:rsidRDefault="006A2BEA" w:rsidP="00E936D9">
            <w:pPr>
              <w:pStyle w:val="a4"/>
              <w:numPr>
                <w:ilvl w:val="1"/>
                <w:numId w:val="18"/>
              </w:numPr>
              <w:spacing w:line="276" w:lineRule="auto"/>
              <w:jc w:val="center"/>
              <w:rPr>
                <w:rFonts w:cs="Times New Roman"/>
              </w:rPr>
            </w:pPr>
          </w:p>
        </w:tc>
        <w:tc>
          <w:tcPr>
            <w:tcW w:w="4423" w:type="dxa"/>
            <w:vAlign w:val="center"/>
          </w:tcPr>
          <w:p w:rsidR="006A2BEA" w:rsidRPr="009B2EB7" w:rsidRDefault="006A2BEA" w:rsidP="00E936D9">
            <w:pPr>
              <w:pStyle w:val="a4"/>
              <w:spacing w:line="276" w:lineRule="auto"/>
              <w:jc w:val="center"/>
            </w:pPr>
            <w:r>
              <w:t>Фактическая обеспеченность предприятиями торговли</w:t>
            </w:r>
          </w:p>
        </w:tc>
        <w:tc>
          <w:tcPr>
            <w:tcW w:w="2126" w:type="dxa"/>
            <w:vAlign w:val="center"/>
          </w:tcPr>
          <w:p w:rsidR="006A2BEA" w:rsidRPr="00981F43" w:rsidRDefault="006A2BEA" w:rsidP="00E936D9">
            <w:pPr>
              <w:spacing w:line="276" w:lineRule="auto"/>
              <w:jc w:val="center"/>
              <w:rPr>
                <w:rFonts w:ascii="Times New Roman" w:hAnsi="Times New Roman" w:cs="Times New Roman"/>
                <w:color w:val="000000"/>
                <w:sz w:val="24"/>
                <w:szCs w:val="24"/>
                <w:highlight w:val="lightGray"/>
                <w:vertAlign w:val="superscript"/>
              </w:rPr>
            </w:pPr>
            <w:r w:rsidRPr="00714AB9">
              <w:rPr>
                <w:rFonts w:ascii="Times New Roman" w:hAnsi="Times New Roman" w:cs="Times New Roman"/>
                <w:color w:val="000000"/>
                <w:sz w:val="24"/>
                <w:szCs w:val="24"/>
              </w:rPr>
              <w:t>число мест</w:t>
            </w:r>
          </w:p>
        </w:tc>
        <w:tc>
          <w:tcPr>
            <w:tcW w:w="851" w:type="dxa"/>
            <w:vAlign w:val="center"/>
          </w:tcPr>
          <w:p w:rsidR="006A2BEA" w:rsidRPr="00963F4E" w:rsidRDefault="00714AB9" w:rsidP="00E936D9">
            <w:pPr>
              <w:pStyle w:val="a4"/>
              <w:spacing w:line="276" w:lineRule="auto"/>
              <w:jc w:val="center"/>
            </w:pPr>
            <w:r>
              <w:t>55</w:t>
            </w:r>
          </w:p>
        </w:tc>
        <w:tc>
          <w:tcPr>
            <w:tcW w:w="850" w:type="dxa"/>
            <w:vAlign w:val="center"/>
          </w:tcPr>
          <w:p w:rsidR="006A2BEA" w:rsidRPr="00963F4E" w:rsidRDefault="00714AB9" w:rsidP="00E936D9">
            <w:pPr>
              <w:pStyle w:val="a4"/>
              <w:spacing w:line="276" w:lineRule="auto"/>
              <w:jc w:val="center"/>
            </w:pPr>
            <w:r>
              <w:t>55</w:t>
            </w:r>
          </w:p>
        </w:tc>
        <w:tc>
          <w:tcPr>
            <w:tcW w:w="851" w:type="dxa"/>
            <w:vAlign w:val="center"/>
          </w:tcPr>
          <w:p w:rsidR="006A2BEA" w:rsidRPr="00963F4E" w:rsidRDefault="00714AB9" w:rsidP="00E936D9">
            <w:pPr>
              <w:pStyle w:val="a4"/>
              <w:spacing w:line="276" w:lineRule="auto"/>
              <w:jc w:val="center"/>
            </w:pPr>
            <w:r>
              <w:t>55</w:t>
            </w:r>
          </w:p>
        </w:tc>
        <w:tc>
          <w:tcPr>
            <w:tcW w:w="850" w:type="dxa"/>
            <w:vAlign w:val="center"/>
          </w:tcPr>
          <w:p w:rsidR="006A2BEA" w:rsidRPr="00A862A2" w:rsidRDefault="00714AB9" w:rsidP="00E936D9">
            <w:pPr>
              <w:pStyle w:val="a4"/>
              <w:spacing w:line="276" w:lineRule="auto"/>
              <w:jc w:val="center"/>
              <w:rPr>
                <w:rFonts w:cs="Times New Roman"/>
                <w:color w:val="000000"/>
                <w:szCs w:val="24"/>
              </w:rPr>
            </w:pPr>
            <w:r>
              <w:rPr>
                <w:rFonts w:cs="Times New Roman"/>
                <w:color w:val="000000"/>
                <w:szCs w:val="24"/>
              </w:rPr>
              <w:t>80</w:t>
            </w:r>
          </w:p>
        </w:tc>
        <w:tc>
          <w:tcPr>
            <w:tcW w:w="851" w:type="dxa"/>
            <w:vAlign w:val="center"/>
          </w:tcPr>
          <w:p w:rsidR="006A2BEA" w:rsidRPr="00A862A2" w:rsidRDefault="00714AB9" w:rsidP="00E936D9">
            <w:pPr>
              <w:pStyle w:val="a4"/>
              <w:spacing w:line="276" w:lineRule="auto"/>
              <w:jc w:val="center"/>
              <w:rPr>
                <w:rFonts w:cs="Times New Roman"/>
                <w:color w:val="000000"/>
                <w:szCs w:val="24"/>
              </w:rPr>
            </w:pPr>
            <w:r>
              <w:rPr>
                <w:rFonts w:cs="Times New Roman"/>
                <w:color w:val="000000"/>
                <w:szCs w:val="24"/>
              </w:rPr>
              <w:t>80</w:t>
            </w:r>
          </w:p>
        </w:tc>
        <w:tc>
          <w:tcPr>
            <w:tcW w:w="1275" w:type="dxa"/>
            <w:vAlign w:val="center"/>
          </w:tcPr>
          <w:p w:rsidR="006A2BEA" w:rsidRPr="00963F4E" w:rsidRDefault="00714AB9" w:rsidP="00E936D9">
            <w:pPr>
              <w:pStyle w:val="a4"/>
              <w:spacing w:line="276" w:lineRule="auto"/>
              <w:jc w:val="center"/>
            </w:pPr>
            <w:r>
              <w:t>80</w:t>
            </w:r>
          </w:p>
        </w:tc>
        <w:tc>
          <w:tcPr>
            <w:tcW w:w="1276" w:type="dxa"/>
            <w:vAlign w:val="center"/>
          </w:tcPr>
          <w:p w:rsidR="006A2BEA" w:rsidRPr="00963F4E" w:rsidRDefault="00714AB9" w:rsidP="00E936D9">
            <w:pPr>
              <w:pStyle w:val="a4"/>
              <w:spacing w:line="276" w:lineRule="auto"/>
              <w:jc w:val="center"/>
            </w:pPr>
            <w:r>
              <w:t>80</w:t>
            </w:r>
          </w:p>
        </w:tc>
        <w:tc>
          <w:tcPr>
            <w:tcW w:w="1300" w:type="dxa"/>
            <w:vAlign w:val="center"/>
          </w:tcPr>
          <w:p w:rsidR="006A2BEA" w:rsidRPr="00A862A2" w:rsidRDefault="00714AB9" w:rsidP="00E936D9">
            <w:pPr>
              <w:pStyle w:val="a4"/>
              <w:spacing w:line="276" w:lineRule="auto"/>
              <w:jc w:val="center"/>
              <w:rPr>
                <w:rFonts w:cs="Times New Roman"/>
                <w:color w:val="000000"/>
                <w:szCs w:val="24"/>
              </w:rPr>
            </w:pPr>
            <w:r>
              <w:rPr>
                <w:rFonts w:cs="Times New Roman"/>
                <w:color w:val="000000"/>
                <w:szCs w:val="24"/>
              </w:rPr>
              <w:t>80</w:t>
            </w:r>
          </w:p>
        </w:tc>
      </w:tr>
      <w:tr w:rsidR="00715FC0" w:rsidRPr="001D031F" w:rsidTr="008720DB">
        <w:trPr>
          <w:cantSplit/>
          <w:trHeight w:val="276"/>
          <w:jc w:val="center"/>
        </w:trPr>
        <w:tc>
          <w:tcPr>
            <w:tcW w:w="595" w:type="dxa"/>
            <w:vAlign w:val="center"/>
          </w:tcPr>
          <w:p w:rsidR="00715FC0" w:rsidRPr="000A2915" w:rsidRDefault="00715FC0" w:rsidP="00E936D9">
            <w:pPr>
              <w:pStyle w:val="a4"/>
              <w:numPr>
                <w:ilvl w:val="1"/>
                <w:numId w:val="18"/>
              </w:numPr>
              <w:spacing w:line="276" w:lineRule="auto"/>
              <w:jc w:val="center"/>
              <w:rPr>
                <w:rFonts w:cs="Times New Roman"/>
              </w:rPr>
            </w:pPr>
          </w:p>
        </w:tc>
        <w:tc>
          <w:tcPr>
            <w:tcW w:w="4423" w:type="dxa"/>
            <w:vAlign w:val="center"/>
          </w:tcPr>
          <w:p w:rsidR="00715FC0" w:rsidRDefault="00715FC0" w:rsidP="001F35D1">
            <w:pPr>
              <w:pStyle w:val="a4"/>
              <w:spacing w:line="276" w:lineRule="auto"/>
              <w:jc w:val="center"/>
            </w:pPr>
            <w:r w:rsidRPr="00B4063C">
              <w:rPr>
                <w:rFonts w:cs="Times New Roman"/>
              </w:rPr>
              <w:t>Нормативный уровень обеспеченности</w:t>
            </w:r>
            <w:r>
              <w:rPr>
                <w:rFonts w:cs="Times New Roman"/>
              </w:rPr>
              <w:t xml:space="preserve"> </w:t>
            </w:r>
            <w:r>
              <w:t>услугами общественной бани</w:t>
            </w:r>
          </w:p>
        </w:tc>
        <w:tc>
          <w:tcPr>
            <w:tcW w:w="2126" w:type="dxa"/>
            <w:vAlign w:val="center"/>
          </w:tcPr>
          <w:p w:rsidR="00715FC0" w:rsidRPr="00981F43" w:rsidRDefault="00715FC0" w:rsidP="001F35D1">
            <w:pPr>
              <w:jc w:val="center"/>
              <w:rPr>
                <w:rFonts w:ascii="Times New Roman" w:hAnsi="Times New Roman" w:cs="Times New Roman"/>
                <w:color w:val="000000"/>
                <w:sz w:val="24"/>
                <w:szCs w:val="24"/>
                <w:highlight w:val="lightGray"/>
              </w:rPr>
            </w:pPr>
            <w:r w:rsidRPr="00715FC0">
              <w:rPr>
                <w:rFonts w:ascii="Times New Roman" w:hAnsi="Times New Roman" w:cs="Times New Roman"/>
                <w:color w:val="000000"/>
                <w:sz w:val="24"/>
                <w:szCs w:val="24"/>
              </w:rPr>
              <w:t>количество мест</w:t>
            </w:r>
          </w:p>
        </w:tc>
        <w:tc>
          <w:tcPr>
            <w:tcW w:w="851" w:type="dxa"/>
            <w:vAlign w:val="center"/>
          </w:tcPr>
          <w:p w:rsidR="00715FC0" w:rsidRDefault="00715FC0" w:rsidP="001F35D1">
            <w:pPr>
              <w:pStyle w:val="a4"/>
              <w:spacing w:line="276" w:lineRule="auto"/>
              <w:jc w:val="center"/>
            </w:pPr>
            <w:r>
              <w:t>5</w:t>
            </w:r>
          </w:p>
        </w:tc>
        <w:tc>
          <w:tcPr>
            <w:tcW w:w="850" w:type="dxa"/>
            <w:vAlign w:val="center"/>
          </w:tcPr>
          <w:p w:rsidR="00715FC0" w:rsidRDefault="00715FC0" w:rsidP="001F35D1">
            <w:pPr>
              <w:pStyle w:val="a4"/>
              <w:spacing w:line="276" w:lineRule="auto"/>
              <w:jc w:val="center"/>
            </w:pPr>
            <w:r>
              <w:t>5</w:t>
            </w:r>
          </w:p>
        </w:tc>
        <w:tc>
          <w:tcPr>
            <w:tcW w:w="851" w:type="dxa"/>
            <w:vAlign w:val="center"/>
          </w:tcPr>
          <w:p w:rsidR="00715FC0" w:rsidRDefault="00715FC0" w:rsidP="001F35D1">
            <w:pPr>
              <w:pStyle w:val="a4"/>
              <w:spacing w:line="276" w:lineRule="auto"/>
              <w:jc w:val="center"/>
            </w:pPr>
            <w:r>
              <w:t>5</w:t>
            </w:r>
          </w:p>
        </w:tc>
        <w:tc>
          <w:tcPr>
            <w:tcW w:w="850" w:type="dxa"/>
            <w:vAlign w:val="center"/>
          </w:tcPr>
          <w:p w:rsidR="00715FC0" w:rsidRDefault="00715FC0" w:rsidP="001F35D1">
            <w:pPr>
              <w:pStyle w:val="a4"/>
              <w:spacing w:line="276" w:lineRule="auto"/>
              <w:jc w:val="center"/>
            </w:pPr>
            <w:r>
              <w:t>11</w:t>
            </w:r>
          </w:p>
        </w:tc>
        <w:tc>
          <w:tcPr>
            <w:tcW w:w="851" w:type="dxa"/>
            <w:vAlign w:val="center"/>
          </w:tcPr>
          <w:p w:rsidR="00715FC0" w:rsidRPr="00963F4E" w:rsidRDefault="00715FC0" w:rsidP="001F35D1">
            <w:pPr>
              <w:pStyle w:val="a4"/>
              <w:spacing w:line="276" w:lineRule="auto"/>
              <w:jc w:val="center"/>
            </w:pPr>
            <w:r>
              <w:t>11</w:t>
            </w:r>
          </w:p>
        </w:tc>
        <w:tc>
          <w:tcPr>
            <w:tcW w:w="1275" w:type="dxa"/>
            <w:vAlign w:val="center"/>
          </w:tcPr>
          <w:p w:rsidR="00715FC0" w:rsidRPr="00963F4E" w:rsidRDefault="00715FC0" w:rsidP="001F35D1">
            <w:pPr>
              <w:pStyle w:val="a4"/>
              <w:spacing w:line="276" w:lineRule="auto"/>
              <w:jc w:val="center"/>
            </w:pPr>
            <w:r>
              <w:t>11</w:t>
            </w:r>
          </w:p>
        </w:tc>
        <w:tc>
          <w:tcPr>
            <w:tcW w:w="1276" w:type="dxa"/>
            <w:vAlign w:val="center"/>
          </w:tcPr>
          <w:p w:rsidR="00715FC0" w:rsidRDefault="00715FC0" w:rsidP="001F35D1">
            <w:pPr>
              <w:pStyle w:val="a4"/>
              <w:spacing w:line="276" w:lineRule="auto"/>
              <w:jc w:val="center"/>
            </w:pPr>
            <w:r>
              <w:t>11</w:t>
            </w:r>
          </w:p>
        </w:tc>
        <w:tc>
          <w:tcPr>
            <w:tcW w:w="1300" w:type="dxa"/>
            <w:vAlign w:val="center"/>
          </w:tcPr>
          <w:p w:rsidR="00715FC0" w:rsidRPr="00963F4E" w:rsidRDefault="00715FC0" w:rsidP="001F35D1">
            <w:pPr>
              <w:pStyle w:val="a4"/>
              <w:spacing w:line="276" w:lineRule="auto"/>
              <w:jc w:val="center"/>
            </w:pPr>
            <w:r>
              <w:t>12</w:t>
            </w:r>
          </w:p>
        </w:tc>
      </w:tr>
      <w:tr w:rsidR="00715FC0" w:rsidRPr="001D031F" w:rsidTr="008720DB">
        <w:trPr>
          <w:cantSplit/>
          <w:trHeight w:val="276"/>
          <w:jc w:val="center"/>
        </w:trPr>
        <w:tc>
          <w:tcPr>
            <w:tcW w:w="595" w:type="dxa"/>
            <w:vAlign w:val="center"/>
          </w:tcPr>
          <w:p w:rsidR="00715FC0" w:rsidRPr="000A2915" w:rsidRDefault="00715FC0" w:rsidP="00E936D9">
            <w:pPr>
              <w:pStyle w:val="a4"/>
              <w:numPr>
                <w:ilvl w:val="1"/>
                <w:numId w:val="18"/>
              </w:numPr>
              <w:spacing w:line="276" w:lineRule="auto"/>
              <w:jc w:val="center"/>
              <w:rPr>
                <w:rFonts w:cs="Times New Roman"/>
              </w:rPr>
            </w:pPr>
          </w:p>
        </w:tc>
        <w:tc>
          <w:tcPr>
            <w:tcW w:w="4423" w:type="dxa"/>
            <w:vAlign w:val="center"/>
          </w:tcPr>
          <w:p w:rsidR="00715FC0" w:rsidRDefault="00715FC0" w:rsidP="001F35D1">
            <w:pPr>
              <w:pStyle w:val="a4"/>
              <w:spacing w:line="276" w:lineRule="auto"/>
              <w:jc w:val="center"/>
            </w:pPr>
            <w:r>
              <w:t>Фактическая обеспеченность услугами общественной бани</w:t>
            </w:r>
          </w:p>
        </w:tc>
        <w:tc>
          <w:tcPr>
            <w:tcW w:w="2126" w:type="dxa"/>
            <w:vAlign w:val="center"/>
          </w:tcPr>
          <w:p w:rsidR="00715FC0" w:rsidRPr="00981F43" w:rsidRDefault="00715FC0" w:rsidP="001F35D1">
            <w:pPr>
              <w:spacing w:line="276" w:lineRule="auto"/>
              <w:jc w:val="center"/>
              <w:rPr>
                <w:rFonts w:ascii="Times New Roman" w:hAnsi="Times New Roman" w:cs="Times New Roman"/>
                <w:color w:val="000000"/>
                <w:sz w:val="24"/>
                <w:szCs w:val="24"/>
                <w:highlight w:val="lightGray"/>
              </w:rPr>
            </w:pPr>
            <w:r w:rsidRPr="00715FC0">
              <w:rPr>
                <w:rFonts w:ascii="Times New Roman" w:hAnsi="Times New Roman" w:cs="Times New Roman"/>
                <w:color w:val="000000"/>
                <w:sz w:val="24"/>
                <w:szCs w:val="24"/>
              </w:rPr>
              <w:t>количество мест</w:t>
            </w:r>
          </w:p>
        </w:tc>
        <w:tc>
          <w:tcPr>
            <w:tcW w:w="851" w:type="dxa"/>
            <w:vAlign w:val="center"/>
          </w:tcPr>
          <w:p w:rsidR="00715FC0" w:rsidRPr="00963F4E" w:rsidRDefault="00715FC0" w:rsidP="001F35D1">
            <w:pPr>
              <w:pStyle w:val="a4"/>
              <w:spacing w:line="276" w:lineRule="auto"/>
              <w:jc w:val="center"/>
            </w:pPr>
            <w:r>
              <w:t>20</w:t>
            </w:r>
          </w:p>
        </w:tc>
        <w:tc>
          <w:tcPr>
            <w:tcW w:w="850" w:type="dxa"/>
            <w:vAlign w:val="center"/>
          </w:tcPr>
          <w:p w:rsidR="00715FC0" w:rsidRDefault="00715FC0" w:rsidP="001F35D1">
            <w:pPr>
              <w:pStyle w:val="a4"/>
              <w:spacing w:line="276" w:lineRule="auto"/>
              <w:jc w:val="center"/>
            </w:pPr>
            <w:r>
              <w:t>20</w:t>
            </w:r>
          </w:p>
        </w:tc>
        <w:tc>
          <w:tcPr>
            <w:tcW w:w="851" w:type="dxa"/>
            <w:vAlign w:val="center"/>
          </w:tcPr>
          <w:p w:rsidR="00715FC0" w:rsidRPr="00963F4E" w:rsidRDefault="00715FC0" w:rsidP="001F35D1">
            <w:pPr>
              <w:pStyle w:val="a4"/>
              <w:spacing w:line="276" w:lineRule="auto"/>
              <w:jc w:val="center"/>
            </w:pPr>
            <w:r>
              <w:t>20</w:t>
            </w:r>
          </w:p>
        </w:tc>
        <w:tc>
          <w:tcPr>
            <w:tcW w:w="850" w:type="dxa"/>
            <w:vAlign w:val="center"/>
          </w:tcPr>
          <w:p w:rsidR="00715FC0" w:rsidRDefault="00715FC0" w:rsidP="001F35D1">
            <w:pPr>
              <w:pStyle w:val="a4"/>
              <w:spacing w:line="276" w:lineRule="auto"/>
              <w:jc w:val="center"/>
            </w:pPr>
            <w:r>
              <w:t>20</w:t>
            </w:r>
          </w:p>
        </w:tc>
        <w:tc>
          <w:tcPr>
            <w:tcW w:w="851" w:type="dxa"/>
            <w:vAlign w:val="center"/>
          </w:tcPr>
          <w:p w:rsidR="00715FC0" w:rsidRPr="00963F4E" w:rsidRDefault="00715FC0" w:rsidP="001F35D1">
            <w:pPr>
              <w:pStyle w:val="a4"/>
              <w:spacing w:line="276" w:lineRule="auto"/>
              <w:jc w:val="center"/>
            </w:pPr>
            <w:r>
              <w:t>20</w:t>
            </w:r>
          </w:p>
        </w:tc>
        <w:tc>
          <w:tcPr>
            <w:tcW w:w="1275" w:type="dxa"/>
            <w:vAlign w:val="center"/>
          </w:tcPr>
          <w:p w:rsidR="00715FC0" w:rsidRDefault="00715FC0" w:rsidP="001F35D1">
            <w:pPr>
              <w:pStyle w:val="a4"/>
              <w:spacing w:line="276" w:lineRule="auto"/>
              <w:jc w:val="center"/>
            </w:pPr>
            <w:r>
              <w:t>20</w:t>
            </w:r>
          </w:p>
        </w:tc>
        <w:tc>
          <w:tcPr>
            <w:tcW w:w="1276" w:type="dxa"/>
            <w:vAlign w:val="center"/>
          </w:tcPr>
          <w:p w:rsidR="00715FC0" w:rsidRPr="00963F4E" w:rsidRDefault="00715FC0" w:rsidP="001F35D1">
            <w:pPr>
              <w:pStyle w:val="a4"/>
              <w:spacing w:line="276" w:lineRule="auto"/>
              <w:jc w:val="center"/>
            </w:pPr>
            <w:r>
              <w:t>20</w:t>
            </w:r>
          </w:p>
        </w:tc>
        <w:tc>
          <w:tcPr>
            <w:tcW w:w="1300" w:type="dxa"/>
            <w:vAlign w:val="center"/>
          </w:tcPr>
          <w:p w:rsidR="00715FC0" w:rsidRDefault="00715FC0" w:rsidP="001F35D1">
            <w:pPr>
              <w:pStyle w:val="a4"/>
              <w:spacing w:line="276" w:lineRule="auto"/>
              <w:jc w:val="center"/>
            </w:pPr>
            <w:r>
              <w:t>20</w:t>
            </w:r>
          </w:p>
        </w:tc>
      </w:tr>
    </w:tbl>
    <w:p w:rsidR="00692737" w:rsidRDefault="00692737" w:rsidP="00F4031C">
      <w:pPr>
        <w:pStyle w:val="a4"/>
      </w:pPr>
    </w:p>
    <w:p w:rsidR="00F4031C" w:rsidRPr="00692737" w:rsidRDefault="00F4031C" w:rsidP="00F4031C">
      <w:pPr>
        <w:pStyle w:val="a4"/>
      </w:pPr>
    </w:p>
    <w:p w:rsidR="001F6144" w:rsidRDefault="001F6144" w:rsidP="00F4031C">
      <w:pPr>
        <w:pStyle w:val="a4"/>
        <w:sectPr w:rsidR="001F6144" w:rsidSect="00517E68">
          <w:headerReference w:type="default" r:id="rId25"/>
          <w:headerReference w:type="first" r:id="rId26"/>
          <w:pgSz w:w="16838" w:h="11906" w:orient="landscape" w:code="9"/>
          <w:pgMar w:top="567" w:right="284" w:bottom="709" w:left="567" w:header="555" w:footer="403" w:gutter="0"/>
          <w:cols w:space="708"/>
          <w:docGrid w:linePitch="360"/>
        </w:sectPr>
      </w:pPr>
    </w:p>
    <w:p w:rsidR="007926B0" w:rsidRPr="00820D54" w:rsidRDefault="00820D54" w:rsidP="00232B12">
      <w:pPr>
        <w:pStyle w:val="10"/>
        <w:numPr>
          <w:ilvl w:val="0"/>
          <w:numId w:val="14"/>
        </w:numPr>
        <w:pBdr>
          <w:bottom w:val="single" w:sz="4" w:space="1" w:color="auto"/>
        </w:pBdr>
        <w:spacing w:before="0"/>
        <w:jc w:val="both"/>
        <w:rPr>
          <w:rFonts w:ascii="Times New Roman" w:hAnsi="Times New Roman" w:cs="Times New Roman"/>
          <w:sz w:val="24"/>
        </w:rPr>
      </w:pPr>
      <w:bookmarkStart w:id="52" w:name="_Toc495663353"/>
      <w:r w:rsidRPr="00820D54">
        <w:rPr>
          <w:rFonts w:ascii="Times New Roman" w:hAnsi="Times New Roman" w:cs="Times New Roman"/>
          <w:color w:val="auto"/>
          <w:sz w:val="24"/>
          <w:szCs w:val="26"/>
        </w:rPr>
        <w:lastRenderedPageBreak/>
        <w:t>ОЦЕНКА ЭФФЕКТИВНОСТИ МЕРОПРИЯТИЙ, ВКЛЮЧЕННЫХ В ПРОГРАММУ</w:t>
      </w:r>
      <w:bookmarkEnd w:id="52"/>
    </w:p>
    <w:p w:rsidR="00AC0333" w:rsidRDefault="00AC0333" w:rsidP="003E52DB">
      <w:pPr>
        <w:pStyle w:val="a4"/>
        <w:ind w:firstLine="709"/>
        <w:rPr>
          <w:rFonts w:cs="Times New Roman"/>
          <w:szCs w:val="24"/>
        </w:rPr>
      </w:pPr>
    </w:p>
    <w:p w:rsidR="00AC0333" w:rsidRPr="00AC0333" w:rsidRDefault="00AC0333" w:rsidP="00801D89">
      <w:pPr>
        <w:pStyle w:val="a4"/>
        <w:spacing w:line="276" w:lineRule="auto"/>
        <w:ind w:firstLine="709"/>
        <w:rPr>
          <w:rFonts w:cs="Times New Roman"/>
          <w:szCs w:val="24"/>
        </w:rPr>
      </w:pPr>
      <w:r w:rsidRPr="00AC0333">
        <w:rPr>
          <w:rFonts w:cs="Times New Roman"/>
          <w:szCs w:val="24"/>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r w:rsidR="00957C99">
        <w:rPr>
          <w:rFonts w:cs="Times New Roman"/>
          <w:szCs w:val="24"/>
        </w:rPr>
        <w:t xml:space="preserve">МО </w:t>
      </w:r>
      <w:r w:rsidR="004541B3">
        <w:rPr>
          <w:rFonts w:cs="Times New Roman"/>
        </w:rPr>
        <w:t xml:space="preserve">Раздольевское </w:t>
      </w:r>
      <w:r w:rsidR="00EF7678">
        <w:rPr>
          <w:rFonts w:cs="Times New Roman"/>
          <w:szCs w:val="24"/>
        </w:rPr>
        <w:t>сельско</w:t>
      </w:r>
      <w:r w:rsidR="00957C99">
        <w:rPr>
          <w:rFonts w:cs="Times New Roman"/>
          <w:szCs w:val="24"/>
        </w:rPr>
        <w:t>е</w:t>
      </w:r>
      <w:r>
        <w:rPr>
          <w:rFonts w:cs="Times New Roman"/>
          <w:szCs w:val="24"/>
        </w:rPr>
        <w:t xml:space="preserve"> поселени</w:t>
      </w:r>
      <w:r w:rsidR="00957C99">
        <w:rPr>
          <w:rFonts w:cs="Times New Roman"/>
          <w:szCs w:val="24"/>
        </w:rPr>
        <w:t>е</w:t>
      </w:r>
      <w:r w:rsidR="00BD5ECD">
        <w:rPr>
          <w:rFonts w:cs="Times New Roman"/>
          <w:szCs w:val="24"/>
        </w:rPr>
        <w:t>.</w:t>
      </w:r>
    </w:p>
    <w:p w:rsidR="00AC0333" w:rsidRPr="00AC0333" w:rsidRDefault="00AC0333" w:rsidP="00801D89">
      <w:pPr>
        <w:pStyle w:val="a4"/>
        <w:spacing w:line="276" w:lineRule="auto"/>
        <w:ind w:firstLine="709"/>
        <w:rPr>
          <w:rFonts w:cs="Times New Roman"/>
          <w:szCs w:val="24"/>
        </w:rPr>
      </w:pPr>
      <w:r w:rsidRPr="00AC0333">
        <w:rPr>
          <w:rFonts w:cs="Times New Roman"/>
          <w:szCs w:val="24"/>
        </w:rPr>
        <w:t>Оценка социально-экономической эффект</w:t>
      </w:r>
      <w:r w:rsidR="00AD2BEE">
        <w:rPr>
          <w:rFonts w:cs="Times New Roman"/>
          <w:szCs w:val="24"/>
        </w:rPr>
        <w:t>ивности мероприятий выражается:</w:t>
      </w:r>
    </w:p>
    <w:p w:rsidR="00AC0333" w:rsidRDefault="00AC0333" w:rsidP="00232B12">
      <w:pPr>
        <w:pStyle w:val="a4"/>
        <w:numPr>
          <w:ilvl w:val="0"/>
          <w:numId w:val="29"/>
        </w:numPr>
        <w:spacing w:line="276" w:lineRule="auto"/>
        <w:rPr>
          <w:rFonts w:cs="Times New Roman"/>
          <w:szCs w:val="24"/>
        </w:rPr>
      </w:pPr>
      <w:r w:rsidRPr="00AC0333">
        <w:rPr>
          <w:rFonts w:cs="Times New Roman"/>
          <w:szCs w:val="24"/>
        </w:rPr>
        <w:t xml:space="preserve">в улучшении условий качества жизни населения </w:t>
      </w:r>
      <w:r w:rsidR="00957C99">
        <w:rPr>
          <w:rFonts w:cs="Times New Roman"/>
          <w:szCs w:val="24"/>
        </w:rPr>
        <w:t xml:space="preserve">МО </w:t>
      </w:r>
      <w:r w:rsidR="004541B3">
        <w:rPr>
          <w:rFonts w:cs="Times New Roman"/>
        </w:rPr>
        <w:t xml:space="preserve">Раздольевское </w:t>
      </w:r>
      <w:r w:rsidR="00957C99">
        <w:rPr>
          <w:rFonts w:cs="Times New Roman"/>
          <w:szCs w:val="24"/>
        </w:rPr>
        <w:t>сельское поселение</w:t>
      </w:r>
      <w:r w:rsidR="00AD2BEE">
        <w:rPr>
          <w:rFonts w:cs="Times New Roman"/>
          <w:szCs w:val="24"/>
        </w:rPr>
        <w:t>;</w:t>
      </w:r>
    </w:p>
    <w:p w:rsidR="00AC0333" w:rsidRDefault="00AC0333" w:rsidP="00232B12">
      <w:pPr>
        <w:pStyle w:val="a4"/>
        <w:numPr>
          <w:ilvl w:val="0"/>
          <w:numId w:val="29"/>
        </w:numPr>
        <w:spacing w:line="276" w:lineRule="auto"/>
        <w:rPr>
          <w:rFonts w:cs="Times New Roman"/>
          <w:szCs w:val="24"/>
        </w:rPr>
      </w:pPr>
      <w:r w:rsidRPr="00AD2BEE">
        <w:rPr>
          <w:rFonts w:cs="Times New Roman"/>
          <w:szCs w:val="24"/>
        </w:rPr>
        <w:t>в повышении уровня комфорта жизни за счет обеспеченности граждан услугами здравоохранения, образования, культуры, физической культуры</w:t>
      </w:r>
      <w:r w:rsidR="00AD2BEE">
        <w:rPr>
          <w:rFonts w:cs="Times New Roman"/>
          <w:szCs w:val="24"/>
        </w:rPr>
        <w:t xml:space="preserve"> и спорта в необходимом объеме;</w:t>
      </w:r>
    </w:p>
    <w:p w:rsidR="00AC0333" w:rsidRPr="00AD2BEE" w:rsidRDefault="00AC0333" w:rsidP="00232B12">
      <w:pPr>
        <w:pStyle w:val="a4"/>
        <w:numPr>
          <w:ilvl w:val="0"/>
          <w:numId w:val="29"/>
        </w:numPr>
        <w:spacing w:line="276" w:lineRule="auto"/>
        <w:rPr>
          <w:rFonts w:cs="Times New Roman"/>
          <w:szCs w:val="24"/>
        </w:rPr>
      </w:pPr>
      <w:r w:rsidRPr="00AD2BEE">
        <w:rPr>
          <w:rFonts w:cs="Times New Roman"/>
          <w:szCs w:val="24"/>
        </w:rPr>
        <w:t xml:space="preserve">в повышении доступности объектов социальной инфраструктуры для населения </w:t>
      </w:r>
      <w:r w:rsidR="00957C99">
        <w:rPr>
          <w:rFonts w:cs="Times New Roman"/>
          <w:szCs w:val="24"/>
        </w:rPr>
        <w:t xml:space="preserve">МО </w:t>
      </w:r>
      <w:r w:rsidR="004541B3">
        <w:rPr>
          <w:rFonts w:cs="Times New Roman"/>
        </w:rPr>
        <w:t xml:space="preserve">Раздольевское </w:t>
      </w:r>
      <w:r w:rsidR="00957C99">
        <w:rPr>
          <w:rFonts w:cs="Times New Roman"/>
          <w:szCs w:val="24"/>
        </w:rPr>
        <w:t>сельское поселение</w:t>
      </w:r>
      <w:r w:rsidR="00AD2BEE">
        <w:rPr>
          <w:rFonts w:cs="Times New Roman"/>
          <w:szCs w:val="24"/>
        </w:rPr>
        <w:t>.</w:t>
      </w:r>
    </w:p>
    <w:p w:rsidR="00AC0333" w:rsidRPr="00AC0333" w:rsidRDefault="00AC0333" w:rsidP="00AD2BEE">
      <w:pPr>
        <w:pStyle w:val="a4"/>
        <w:spacing w:line="276" w:lineRule="auto"/>
        <w:rPr>
          <w:rFonts w:cs="Times New Roman"/>
          <w:szCs w:val="24"/>
        </w:rPr>
      </w:pPr>
    </w:p>
    <w:p w:rsidR="001F6144" w:rsidRDefault="00AC0333" w:rsidP="00801D89">
      <w:pPr>
        <w:pStyle w:val="a4"/>
        <w:spacing w:line="276" w:lineRule="auto"/>
        <w:ind w:firstLine="709"/>
        <w:rPr>
          <w:rFonts w:cs="Times New Roman"/>
          <w:szCs w:val="24"/>
        </w:rPr>
      </w:pPr>
      <w:r w:rsidRPr="00AC0333">
        <w:rPr>
          <w:rFonts w:cs="Times New Roman"/>
          <w:szCs w:val="24"/>
        </w:rPr>
        <w:t>Об эффективности мероприятий с точки зрения социально-экономического фактора свидетельствуют целев</w:t>
      </w:r>
      <w:r>
        <w:rPr>
          <w:rFonts w:cs="Times New Roman"/>
          <w:szCs w:val="24"/>
        </w:rPr>
        <w:t xml:space="preserve">ые индикаторы Программы, </w:t>
      </w:r>
      <w:r w:rsidRPr="00AC0333">
        <w:rPr>
          <w:rFonts w:cs="Times New Roman"/>
          <w:szCs w:val="24"/>
        </w:rPr>
        <w:t xml:space="preserve">рассчитанные на основе </w:t>
      </w:r>
      <w:r w:rsidR="000C4215" w:rsidRPr="000C4215">
        <w:rPr>
          <w:rFonts w:cs="Times New Roman"/>
          <w:szCs w:val="24"/>
        </w:rPr>
        <w:t>Приказ</w:t>
      </w:r>
      <w:r w:rsidR="000C4215">
        <w:rPr>
          <w:rFonts w:cs="Times New Roman"/>
          <w:szCs w:val="24"/>
        </w:rPr>
        <w:t>а</w:t>
      </w:r>
      <w:r w:rsidR="000C4215" w:rsidRPr="000C4215">
        <w:rPr>
          <w:rFonts w:cs="Times New Roman"/>
          <w:szCs w:val="24"/>
        </w:rPr>
        <w:t xml:space="preserve"> Минэкономразви</w:t>
      </w:r>
      <w:r w:rsidR="00AD2BEE">
        <w:rPr>
          <w:rFonts w:cs="Times New Roman"/>
          <w:szCs w:val="24"/>
        </w:rPr>
        <w:t>тия России от 30.06.2016 №</w:t>
      </w:r>
      <w:r w:rsidR="000C4215">
        <w:rPr>
          <w:rFonts w:cs="Times New Roman"/>
          <w:szCs w:val="24"/>
        </w:rPr>
        <w:t xml:space="preserve">423 </w:t>
      </w:r>
      <w:r w:rsidR="00AD2BEE">
        <w:rPr>
          <w:rFonts w:cs="Times New Roman"/>
          <w:szCs w:val="24"/>
        </w:rPr>
        <w:t>«</w:t>
      </w:r>
      <w:r w:rsidR="000C4215" w:rsidRPr="000C4215">
        <w:rPr>
          <w:rFonts w:cs="Times New Roman"/>
          <w:szCs w:val="24"/>
        </w:rPr>
        <w:t>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N 4</w:t>
      </w:r>
      <w:r w:rsidR="000C4215">
        <w:rPr>
          <w:rFonts w:cs="Times New Roman"/>
          <w:szCs w:val="24"/>
        </w:rPr>
        <w:t>92</w:t>
      </w:r>
      <w:r w:rsidR="00AD2BEE">
        <w:rPr>
          <w:rFonts w:cs="Times New Roman"/>
          <w:szCs w:val="24"/>
        </w:rPr>
        <w:t xml:space="preserve">» </w:t>
      </w:r>
      <w:r w:rsidRPr="00AC0333">
        <w:rPr>
          <w:rFonts w:cs="Times New Roman"/>
          <w:szCs w:val="24"/>
        </w:rPr>
        <w:t>и выражающиеся следующими параметрами:</w:t>
      </w:r>
    </w:p>
    <w:p w:rsidR="000C4215" w:rsidRPr="00AD2BEE" w:rsidRDefault="000C4215" w:rsidP="00801D89">
      <w:pPr>
        <w:pStyle w:val="a4"/>
        <w:spacing w:line="276" w:lineRule="auto"/>
        <w:ind w:firstLine="709"/>
        <w:rPr>
          <w:rFonts w:cs="Times New Roman"/>
          <w:szCs w:val="24"/>
          <w:u w:val="single"/>
        </w:rPr>
      </w:pPr>
      <w:r w:rsidRPr="00C7651D">
        <w:rPr>
          <w:rFonts w:cs="Times New Roman"/>
          <w:szCs w:val="24"/>
          <w:u w:val="single"/>
        </w:rPr>
        <w:t>В области воспитания и образования</w:t>
      </w:r>
      <w:r w:rsidRPr="00AD2BEE">
        <w:rPr>
          <w:rFonts w:cs="Times New Roman"/>
          <w:szCs w:val="24"/>
          <w:u w:val="single"/>
        </w:rPr>
        <w:t>:</w:t>
      </w:r>
    </w:p>
    <w:p w:rsidR="000C4215" w:rsidRPr="005C1DE3" w:rsidRDefault="005C1DE3" w:rsidP="00232B12">
      <w:pPr>
        <w:pStyle w:val="a4"/>
        <w:numPr>
          <w:ilvl w:val="0"/>
          <w:numId w:val="22"/>
        </w:numPr>
        <w:spacing w:line="276" w:lineRule="auto"/>
        <w:rPr>
          <w:rFonts w:cs="Times New Roman"/>
          <w:szCs w:val="24"/>
        </w:rPr>
      </w:pPr>
      <w:r>
        <w:rPr>
          <w:rFonts w:cs="Times New Roman"/>
          <w:szCs w:val="24"/>
        </w:rPr>
        <w:t xml:space="preserve">проектное </w:t>
      </w:r>
      <w:r w:rsidRPr="005C1DE3">
        <w:rPr>
          <w:rFonts w:cs="Times New Roman"/>
          <w:szCs w:val="24"/>
        </w:rPr>
        <w:t>к</w:t>
      </w:r>
      <w:r w:rsidR="000C4215" w:rsidRPr="005C1DE3">
        <w:rPr>
          <w:rFonts w:cs="Times New Roman"/>
          <w:szCs w:val="24"/>
        </w:rPr>
        <w:t>оличеств</w:t>
      </w:r>
      <w:r w:rsidRPr="005C1DE3">
        <w:rPr>
          <w:rFonts w:cs="Times New Roman"/>
          <w:szCs w:val="24"/>
        </w:rPr>
        <w:t>о</w:t>
      </w:r>
      <w:r w:rsidR="000C4215" w:rsidRPr="005C1DE3">
        <w:rPr>
          <w:rFonts w:cs="Times New Roman"/>
          <w:szCs w:val="24"/>
        </w:rPr>
        <w:t xml:space="preserve"> мест в дошкольных</w:t>
      </w:r>
      <w:r>
        <w:rPr>
          <w:rFonts w:cs="Times New Roman"/>
          <w:szCs w:val="24"/>
        </w:rPr>
        <w:t xml:space="preserve"> и общеобразовательных</w:t>
      </w:r>
      <w:r w:rsidR="000C4215" w:rsidRPr="005C1DE3">
        <w:rPr>
          <w:rFonts w:cs="Times New Roman"/>
          <w:szCs w:val="24"/>
        </w:rPr>
        <w:t xml:space="preserve"> учреждениях </w:t>
      </w:r>
      <w:r>
        <w:rPr>
          <w:rFonts w:cs="Times New Roman"/>
          <w:szCs w:val="24"/>
        </w:rPr>
        <w:t>к 203</w:t>
      </w:r>
      <w:r w:rsidR="00D6640A">
        <w:rPr>
          <w:rFonts w:cs="Times New Roman"/>
          <w:szCs w:val="24"/>
        </w:rPr>
        <w:t>5</w:t>
      </w:r>
      <w:r>
        <w:rPr>
          <w:rFonts w:cs="Times New Roman"/>
          <w:szCs w:val="24"/>
        </w:rPr>
        <w:t xml:space="preserve"> году не измен</w:t>
      </w:r>
      <w:r w:rsidR="004541B3">
        <w:rPr>
          <w:rFonts w:cs="Times New Roman"/>
          <w:szCs w:val="24"/>
        </w:rPr>
        <w:t>и</w:t>
      </w:r>
      <w:r>
        <w:rPr>
          <w:rFonts w:cs="Times New Roman"/>
          <w:szCs w:val="24"/>
        </w:rPr>
        <w:t>тся</w:t>
      </w:r>
      <w:r w:rsidR="000C4215" w:rsidRPr="005C1DE3">
        <w:rPr>
          <w:rFonts w:cs="Times New Roman"/>
          <w:szCs w:val="24"/>
        </w:rPr>
        <w:t>.</w:t>
      </w:r>
    </w:p>
    <w:p w:rsidR="00AD2BEE" w:rsidRPr="00AD2BEE" w:rsidRDefault="00AD2BEE" w:rsidP="000266FA">
      <w:pPr>
        <w:pStyle w:val="a4"/>
        <w:spacing w:line="276" w:lineRule="auto"/>
        <w:ind w:left="708"/>
        <w:rPr>
          <w:rFonts w:cs="Times New Roman"/>
          <w:szCs w:val="24"/>
          <w:u w:val="single"/>
        </w:rPr>
      </w:pPr>
    </w:p>
    <w:p w:rsidR="000C4215" w:rsidRPr="00AD2BEE" w:rsidRDefault="000266FA" w:rsidP="000266FA">
      <w:pPr>
        <w:pStyle w:val="a4"/>
        <w:spacing w:line="276" w:lineRule="auto"/>
        <w:ind w:left="708"/>
        <w:rPr>
          <w:rFonts w:cs="Times New Roman"/>
          <w:szCs w:val="24"/>
          <w:u w:val="single"/>
        </w:rPr>
      </w:pPr>
      <w:r w:rsidRPr="00F27D25">
        <w:rPr>
          <w:rFonts w:cs="Times New Roman"/>
          <w:szCs w:val="24"/>
          <w:u w:val="single"/>
        </w:rPr>
        <w:t>В области физкультуры и спорта</w:t>
      </w:r>
      <w:r w:rsidRPr="00AD2BEE">
        <w:rPr>
          <w:rFonts w:cs="Times New Roman"/>
          <w:szCs w:val="24"/>
          <w:u w:val="single"/>
        </w:rPr>
        <w:t>:</w:t>
      </w:r>
    </w:p>
    <w:p w:rsidR="000266FA" w:rsidRPr="00AD2BEE" w:rsidRDefault="000266FA" w:rsidP="00232B12">
      <w:pPr>
        <w:pStyle w:val="a4"/>
        <w:numPr>
          <w:ilvl w:val="0"/>
          <w:numId w:val="23"/>
        </w:numPr>
        <w:spacing w:line="276" w:lineRule="auto"/>
        <w:rPr>
          <w:rFonts w:cs="Times New Roman"/>
          <w:szCs w:val="24"/>
        </w:rPr>
      </w:pPr>
      <w:r w:rsidRPr="00AD2BEE">
        <w:rPr>
          <w:rFonts w:cs="Times New Roman"/>
          <w:szCs w:val="24"/>
        </w:rPr>
        <w:t>увеличение количества спортивных и физкультурно-оздоровительных объектов;</w:t>
      </w:r>
    </w:p>
    <w:p w:rsidR="000266FA" w:rsidRPr="00AD2BEE" w:rsidRDefault="000266FA" w:rsidP="00232B12">
      <w:pPr>
        <w:pStyle w:val="a4"/>
        <w:numPr>
          <w:ilvl w:val="0"/>
          <w:numId w:val="23"/>
        </w:numPr>
        <w:spacing w:line="276" w:lineRule="auto"/>
        <w:rPr>
          <w:rFonts w:cs="Times New Roman"/>
          <w:szCs w:val="24"/>
        </w:rPr>
      </w:pPr>
      <w:r w:rsidRPr="00AD2BEE">
        <w:rPr>
          <w:rFonts w:cs="Times New Roman"/>
          <w:szCs w:val="24"/>
        </w:rPr>
        <w:t>увеличение количес</w:t>
      </w:r>
      <w:r w:rsidR="00F27D25">
        <w:rPr>
          <w:rFonts w:cs="Times New Roman"/>
          <w:szCs w:val="24"/>
        </w:rPr>
        <w:t xml:space="preserve">тва </w:t>
      </w:r>
      <w:r w:rsidR="00F27D25" w:rsidRPr="00B4063C">
        <w:rPr>
          <w:rFonts w:cs="Times New Roman"/>
          <w:szCs w:val="20"/>
        </w:rPr>
        <w:t>спортивных и физкультурно-оздоровительных объектов</w:t>
      </w:r>
      <w:r w:rsidRPr="00AD2BEE">
        <w:rPr>
          <w:rFonts w:cs="Times New Roman"/>
          <w:szCs w:val="24"/>
        </w:rPr>
        <w:t xml:space="preserve"> с </w:t>
      </w:r>
      <w:r w:rsidR="00F27D25">
        <w:rPr>
          <w:rFonts w:cs="Times New Roman"/>
          <w:szCs w:val="24"/>
        </w:rPr>
        <w:t>5</w:t>
      </w:r>
      <w:r w:rsidRPr="00AD2BEE">
        <w:rPr>
          <w:rFonts w:cs="Times New Roman"/>
          <w:szCs w:val="24"/>
        </w:rPr>
        <w:t xml:space="preserve"> сооружени</w:t>
      </w:r>
      <w:r w:rsidR="006F1E15">
        <w:rPr>
          <w:rFonts w:cs="Times New Roman"/>
          <w:szCs w:val="24"/>
        </w:rPr>
        <w:t>й</w:t>
      </w:r>
      <w:r w:rsidR="0064298C">
        <w:rPr>
          <w:rFonts w:cs="Times New Roman"/>
          <w:szCs w:val="24"/>
        </w:rPr>
        <w:t xml:space="preserve"> в 2017 году до </w:t>
      </w:r>
      <w:r w:rsidR="00F27D25">
        <w:rPr>
          <w:rFonts w:cs="Times New Roman"/>
          <w:szCs w:val="24"/>
        </w:rPr>
        <w:t>7</w:t>
      </w:r>
      <w:r w:rsidRPr="00AD2BEE">
        <w:rPr>
          <w:rFonts w:cs="Times New Roman"/>
          <w:szCs w:val="24"/>
        </w:rPr>
        <w:t xml:space="preserve"> сооружений в 2</w:t>
      </w:r>
      <w:r w:rsidR="005C1DE3">
        <w:rPr>
          <w:rFonts w:cs="Times New Roman"/>
          <w:szCs w:val="24"/>
        </w:rPr>
        <w:t>03</w:t>
      </w:r>
      <w:r w:rsidR="00D6640A">
        <w:rPr>
          <w:rFonts w:cs="Times New Roman"/>
          <w:szCs w:val="24"/>
        </w:rPr>
        <w:t>5</w:t>
      </w:r>
      <w:r w:rsidR="005C1DE3">
        <w:rPr>
          <w:rFonts w:cs="Times New Roman"/>
          <w:szCs w:val="24"/>
        </w:rPr>
        <w:t xml:space="preserve"> году.</w:t>
      </w:r>
    </w:p>
    <w:p w:rsidR="00AD2BEE" w:rsidRPr="00AD2BEE" w:rsidRDefault="00AD2BEE" w:rsidP="000266FA">
      <w:pPr>
        <w:pStyle w:val="a4"/>
        <w:spacing w:line="276" w:lineRule="auto"/>
        <w:ind w:left="708"/>
        <w:rPr>
          <w:rFonts w:cs="Times New Roman"/>
          <w:szCs w:val="24"/>
          <w:u w:val="single"/>
        </w:rPr>
      </w:pPr>
    </w:p>
    <w:p w:rsidR="000266FA" w:rsidRPr="00AD2BEE" w:rsidRDefault="000266FA" w:rsidP="000266FA">
      <w:pPr>
        <w:pStyle w:val="a4"/>
        <w:spacing w:line="276" w:lineRule="auto"/>
        <w:ind w:left="708"/>
        <w:rPr>
          <w:rFonts w:cs="Times New Roman"/>
          <w:szCs w:val="24"/>
          <w:u w:val="single"/>
        </w:rPr>
      </w:pPr>
      <w:r w:rsidRPr="00F27D25">
        <w:rPr>
          <w:rFonts w:cs="Times New Roman"/>
          <w:szCs w:val="24"/>
          <w:u w:val="single"/>
        </w:rPr>
        <w:t>В области торговли, бытового и коммунального обслуживания</w:t>
      </w:r>
      <w:r w:rsidRPr="00AD2BEE">
        <w:rPr>
          <w:rFonts w:cs="Times New Roman"/>
          <w:szCs w:val="24"/>
          <w:u w:val="single"/>
        </w:rPr>
        <w:t>:</w:t>
      </w:r>
    </w:p>
    <w:p w:rsidR="000266FA" w:rsidRPr="00AD2BEE" w:rsidRDefault="000266FA" w:rsidP="00232B12">
      <w:pPr>
        <w:pStyle w:val="a4"/>
        <w:numPr>
          <w:ilvl w:val="0"/>
          <w:numId w:val="24"/>
        </w:numPr>
        <w:spacing w:line="276" w:lineRule="auto"/>
        <w:rPr>
          <w:rFonts w:cs="Times New Roman"/>
          <w:szCs w:val="24"/>
        </w:rPr>
      </w:pPr>
      <w:r w:rsidRPr="00AD2BEE">
        <w:rPr>
          <w:rFonts w:cs="Times New Roman"/>
          <w:szCs w:val="24"/>
        </w:rPr>
        <w:t>увеличение количества учреждений торговли;</w:t>
      </w:r>
    </w:p>
    <w:p w:rsidR="000266FA" w:rsidRPr="00AD2BEE" w:rsidRDefault="000266FA" w:rsidP="00232B12">
      <w:pPr>
        <w:pStyle w:val="a4"/>
        <w:numPr>
          <w:ilvl w:val="0"/>
          <w:numId w:val="24"/>
        </w:numPr>
        <w:spacing w:line="276" w:lineRule="auto"/>
        <w:rPr>
          <w:rFonts w:cs="Times New Roman"/>
          <w:szCs w:val="24"/>
        </w:rPr>
      </w:pPr>
      <w:r w:rsidRPr="00AD2BEE">
        <w:rPr>
          <w:rFonts w:cs="Times New Roman"/>
          <w:szCs w:val="24"/>
        </w:rPr>
        <w:t>увеличение количества учреждений бытового обслуживания;</w:t>
      </w:r>
    </w:p>
    <w:p w:rsidR="000266FA" w:rsidRPr="00AD2BEE" w:rsidRDefault="000266FA" w:rsidP="00232B12">
      <w:pPr>
        <w:pStyle w:val="a4"/>
        <w:numPr>
          <w:ilvl w:val="0"/>
          <w:numId w:val="24"/>
        </w:numPr>
        <w:spacing w:line="276" w:lineRule="auto"/>
        <w:rPr>
          <w:rFonts w:cs="Times New Roman"/>
          <w:szCs w:val="24"/>
        </w:rPr>
      </w:pPr>
      <w:r w:rsidRPr="00AD2BEE">
        <w:rPr>
          <w:rFonts w:cs="Times New Roman"/>
          <w:szCs w:val="24"/>
        </w:rPr>
        <w:t>увеличение количества учреждений коммунального обслуживания.</w:t>
      </w:r>
    </w:p>
    <w:p w:rsidR="000266FA" w:rsidRPr="00AD2BEE" w:rsidRDefault="000266FA" w:rsidP="000266FA">
      <w:pPr>
        <w:pStyle w:val="a4"/>
        <w:spacing w:line="276" w:lineRule="auto"/>
        <w:ind w:left="708"/>
        <w:rPr>
          <w:rFonts w:cs="Times New Roman"/>
          <w:szCs w:val="24"/>
        </w:rPr>
      </w:pPr>
    </w:p>
    <w:p w:rsidR="00AD2BEE" w:rsidRDefault="0040533F" w:rsidP="0040533F">
      <w:pPr>
        <w:pStyle w:val="a4"/>
        <w:spacing w:line="276" w:lineRule="auto"/>
        <w:ind w:firstLine="708"/>
        <w:rPr>
          <w:rFonts w:cs="Times New Roman"/>
          <w:szCs w:val="24"/>
        </w:rPr>
      </w:pPr>
      <w:r w:rsidRPr="00AD2BEE">
        <w:rPr>
          <w:rFonts w:cs="Times New Roman"/>
          <w:szCs w:val="24"/>
        </w:rPr>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(203</w:t>
      </w:r>
      <w:r w:rsidR="00D6640A">
        <w:rPr>
          <w:rFonts w:cs="Times New Roman"/>
          <w:szCs w:val="24"/>
        </w:rPr>
        <w:t>5</w:t>
      </w:r>
      <w:r w:rsidRPr="00AD2BEE">
        <w:rPr>
          <w:rFonts w:cs="Times New Roman"/>
          <w:szCs w:val="24"/>
        </w:rPr>
        <w:t xml:space="preserve"> год) соответствует минимально допустимому уровню обеспеченности, что свидетельствует об эффективности реализации мероприятий.</w:t>
      </w:r>
    </w:p>
    <w:p w:rsidR="007F697D" w:rsidRDefault="007F697D" w:rsidP="007F697D">
      <w:pPr>
        <w:pStyle w:val="a4"/>
        <w:spacing w:line="276" w:lineRule="auto"/>
        <w:rPr>
          <w:rFonts w:cs="Times New Roman"/>
          <w:szCs w:val="24"/>
        </w:rPr>
      </w:pPr>
    </w:p>
    <w:p w:rsidR="007F697D" w:rsidRDefault="007F697D" w:rsidP="007F697D">
      <w:pPr>
        <w:pStyle w:val="a4"/>
        <w:spacing w:line="276" w:lineRule="auto"/>
        <w:ind w:firstLine="709"/>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cs="Times New Roman"/>
          <w:szCs w:val="24"/>
        </w:rPr>
        <w:t>изации муниципальной программы.</w:t>
      </w:r>
    </w:p>
    <w:p w:rsidR="007F697D" w:rsidRPr="00042842" w:rsidRDefault="007F697D" w:rsidP="007F697D">
      <w:pPr>
        <w:pStyle w:val="a4"/>
        <w:spacing w:line="276" w:lineRule="auto"/>
        <w:ind w:firstLine="709"/>
        <w:rPr>
          <w:rFonts w:cs="Times New Roman"/>
          <w:szCs w:val="24"/>
        </w:rPr>
      </w:pPr>
      <w:r w:rsidRPr="00042842">
        <w:rPr>
          <w:rFonts w:cs="Times New Roman"/>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7F697D" w:rsidRDefault="007F697D" w:rsidP="00232B12">
      <w:pPr>
        <w:pStyle w:val="a4"/>
        <w:numPr>
          <w:ilvl w:val="0"/>
          <w:numId w:val="38"/>
        </w:numPr>
        <w:spacing w:line="276" w:lineRule="auto"/>
        <w:rPr>
          <w:rFonts w:cs="Times New Roman"/>
          <w:szCs w:val="24"/>
        </w:rPr>
      </w:pPr>
      <w:r w:rsidRPr="00042842">
        <w:rPr>
          <w:rFonts w:cs="Times New Roman"/>
          <w:szCs w:val="24"/>
        </w:rPr>
        <w:lastRenderedPageBreak/>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cs="Times New Roman"/>
          <w:szCs w:val="24"/>
        </w:rPr>
        <w:t>нителем и соисполнителями.</w:t>
      </w:r>
    </w:p>
    <w:p w:rsidR="007F697D" w:rsidRDefault="007F697D" w:rsidP="00232B12">
      <w:pPr>
        <w:pStyle w:val="a4"/>
        <w:numPr>
          <w:ilvl w:val="0"/>
          <w:numId w:val="38"/>
        </w:numPr>
        <w:spacing w:line="276" w:lineRule="auto"/>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cs="Times New Roman"/>
          <w:szCs w:val="24"/>
        </w:rPr>
        <w:t>ей муниципальной программы;</w:t>
      </w:r>
    </w:p>
    <w:p w:rsidR="007F697D" w:rsidRDefault="007F697D" w:rsidP="00232B12">
      <w:pPr>
        <w:pStyle w:val="a4"/>
        <w:numPr>
          <w:ilvl w:val="0"/>
          <w:numId w:val="38"/>
        </w:numPr>
        <w:spacing w:line="276" w:lineRule="auto"/>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cs="Times New Roman"/>
          <w:szCs w:val="24"/>
        </w:rPr>
        <w:t>пальной программы:</w:t>
      </w:r>
    </w:p>
    <w:p w:rsidR="007F697D" w:rsidRDefault="007F697D" w:rsidP="00232B12">
      <w:pPr>
        <w:pStyle w:val="a4"/>
        <w:numPr>
          <w:ilvl w:val="1"/>
          <w:numId w:val="38"/>
        </w:numPr>
        <w:spacing w:line="276" w:lineRule="auto"/>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cs="Times New Roman"/>
          <w:szCs w:val="24"/>
        </w:rPr>
        <w:t>зацию муниципальной программы»;</w:t>
      </w:r>
    </w:p>
    <w:p w:rsidR="007F697D" w:rsidRDefault="007F697D" w:rsidP="00232B12">
      <w:pPr>
        <w:pStyle w:val="a4"/>
        <w:numPr>
          <w:ilvl w:val="1"/>
          <w:numId w:val="38"/>
        </w:numPr>
        <w:spacing w:line="276" w:lineRule="auto"/>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Pr>
          <w:rFonts w:cs="Times New Roman"/>
          <w:szCs w:val="24"/>
        </w:rPr>
        <w:t>телей муниципальной программы»;</w:t>
      </w:r>
    </w:p>
    <w:p w:rsidR="007F697D" w:rsidRDefault="007F697D" w:rsidP="00232B12">
      <w:pPr>
        <w:pStyle w:val="a4"/>
        <w:numPr>
          <w:ilvl w:val="1"/>
          <w:numId w:val="38"/>
        </w:numPr>
        <w:spacing w:line="276" w:lineRule="auto"/>
        <w:rPr>
          <w:rFonts w:cs="Times New Roman"/>
          <w:szCs w:val="24"/>
        </w:rPr>
      </w:pPr>
      <w:r w:rsidRPr="00042842">
        <w:rPr>
          <w:rFonts w:cs="Times New Roman"/>
          <w:szCs w:val="24"/>
        </w:rPr>
        <w:t>3-й этап - расчет P</w:t>
      </w:r>
      <w:r>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Pr>
          <w:rFonts w:cs="Times New Roman"/>
          <w:szCs w:val="24"/>
        </w:rPr>
        <w:t>и муниципальной программы.</w:t>
      </w:r>
    </w:p>
    <w:p w:rsidR="007F697D" w:rsidRDefault="007F697D" w:rsidP="00232B12">
      <w:pPr>
        <w:pStyle w:val="a4"/>
        <w:numPr>
          <w:ilvl w:val="0"/>
          <w:numId w:val="38"/>
        </w:numPr>
        <w:spacing w:line="276" w:lineRule="auto"/>
        <w:rPr>
          <w:rFonts w:cs="Times New Roman"/>
          <w:szCs w:val="24"/>
        </w:rPr>
      </w:pPr>
      <w:r w:rsidRPr="00F14126">
        <w:rPr>
          <w:rFonts w:cs="Times New Roman"/>
          <w:szCs w:val="24"/>
        </w:rPr>
        <w:t>Итоговая оценка эффективности муниципальной программы (P</w:t>
      </w:r>
      <w:r>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7F697D" w:rsidRDefault="007F697D" w:rsidP="00232B12">
      <w:pPr>
        <w:pStyle w:val="a4"/>
        <w:numPr>
          <w:ilvl w:val="0"/>
          <w:numId w:val="38"/>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cs="Times New Roman"/>
          <w:szCs w:val="24"/>
        </w:rPr>
        <w:t>ствляется по следующей формуле:</w:t>
      </w:r>
    </w:p>
    <w:p w:rsidR="007F697D" w:rsidRPr="00420BBE" w:rsidRDefault="007F697D" w:rsidP="007F697D">
      <w:pPr>
        <w:pStyle w:val="a4"/>
        <w:rPr>
          <w:rFonts w:cs="Times New Roman"/>
          <w:sz w:val="20"/>
          <w:szCs w:val="24"/>
        </w:rPr>
      </w:pPr>
    </w:p>
    <w:p w:rsidR="007F697D" w:rsidRPr="007F7836" w:rsidRDefault="008F5947"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420BBE" w:rsidRDefault="007F697D" w:rsidP="007F697D">
      <w:pPr>
        <w:autoSpaceDE w:val="0"/>
        <w:autoSpaceDN w:val="0"/>
        <w:adjustRightInd w:val="0"/>
        <w:spacing w:after="0" w:line="240" w:lineRule="auto"/>
        <w:jc w:val="both"/>
        <w:rPr>
          <w:rFonts w:ascii="Times New Roman" w:eastAsiaTheme="minorEastAsia" w:hAnsi="Times New Roman" w:cs="Times New Roman"/>
          <w:sz w:val="20"/>
          <w:szCs w:val="24"/>
        </w:rPr>
      </w:pPr>
    </w:p>
    <w:p w:rsidR="007F697D"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фактический объем бюджетных средств, направленных на реализацию муниципал</w:t>
      </w:r>
      <w:r w:rsidR="007F697D">
        <w:rPr>
          <w:rFonts w:cs="Times New Roman"/>
          <w:szCs w:val="24"/>
        </w:rPr>
        <w:t>ьной программы за отчетный год;</w:t>
      </w:r>
    </w:p>
    <w:p w:rsidR="007F697D"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плановый объем бюджетных средств на реализацию муниципал</w:t>
      </w:r>
      <w:r w:rsidR="007F697D">
        <w:rPr>
          <w:rFonts w:cs="Times New Roman"/>
          <w:szCs w:val="24"/>
        </w:rPr>
        <w:t>ьной программы в отчетном году;</w:t>
      </w:r>
    </w:p>
    <w:p w:rsidR="007F697D" w:rsidRDefault="007F697D" w:rsidP="007F697D">
      <w:pPr>
        <w:pStyle w:val="a4"/>
        <w:spacing w:line="276" w:lineRule="auto"/>
        <w:rPr>
          <w:rFonts w:cs="Times New Roman"/>
          <w:szCs w:val="24"/>
        </w:rPr>
      </w:pPr>
      <m:oMath>
        <m:r>
          <w:rPr>
            <w:rFonts w:ascii="Cambria Math" w:hAnsi="Cambria Math" w:cs="Times New Roman"/>
            <w:szCs w:val="24"/>
            <w:lang w:val="en-US"/>
          </w:rPr>
          <m:t>u</m:t>
        </m:r>
      </m:oMath>
      <w:r w:rsidRPr="00F14126">
        <w:rPr>
          <w:rFonts w:cs="Times New Roman"/>
          <w:szCs w:val="24"/>
        </w:rPr>
        <w:t xml:space="preserve"> </w:t>
      </w:r>
      <w:r>
        <w:rPr>
          <w:rFonts w:cs="Times New Roman"/>
          <w:szCs w:val="24"/>
        </w:rPr>
        <w:t>–</w:t>
      </w:r>
      <w:r w:rsidRPr="00F14126">
        <w:rPr>
          <w:rFonts w:cs="Times New Roman"/>
          <w:szCs w:val="24"/>
        </w:rPr>
        <w:t xml:space="preserve"> </w:t>
      </w:r>
      <w:r>
        <w:rPr>
          <w:rFonts w:cs="Times New Roman"/>
          <w:szCs w:val="24"/>
        </w:rPr>
        <w:t>сумма «положительной экономии».</w:t>
      </w:r>
    </w:p>
    <w:p w:rsidR="007F697D" w:rsidRDefault="007F697D" w:rsidP="007F697D">
      <w:pPr>
        <w:pStyle w:val="a4"/>
        <w:spacing w:line="276" w:lineRule="auto"/>
        <w:ind w:firstLine="708"/>
        <w:rPr>
          <w:rFonts w:cs="Times New Roman"/>
          <w:szCs w:val="24"/>
        </w:rPr>
      </w:pPr>
      <w:r w:rsidRPr="00F14126">
        <w:rPr>
          <w:rFonts w:cs="Times New Roman"/>
          <w:szCs w:val="24"/>
        </w:rPr>
        <w:t>К «положительной экономии» относится: экономия средств бюджетов в результате осуществления закупок товаров, работ, ус</w:t>
      </w:r>
      <w:r>
        <w:rPr>
          <w:rFonts w:cs="Times New Roman"/>
          <w:szCs w:val="24"/>
        </w:rPr>
        <w:t>луг для муниципальных нужд.</w:t>
      </w:r>
    </w:p>
    <w:p w:rsidR="007F697D" w:rsidRDefault="007F697D" w:rsidP="007F697D">
      <w:pPr>
        <w:pStyle w:val="a4"/>
        <w:spacing w:line="276" w:lineRule="auto"/>
        <w:rPr>
          <w:rFonts w:cs="Times New Roman"/>
          <w:szCs w:val="24"/>
        </w:rPr>
      </w:pPr>
    </w:p>
    <w:p w:rsidR="007F697D" w:rsidRDefault="007F697D" w:rsidP="00232B12">
      <w:pPr>
        <w:pStyle w:val="a4"/>
        <w:numPr>
          <w:ilvl w:val="0"/>
          <w:numId w:val="39"/>
        </w:numPr>
        <w:spacing w:line="276" w:lineRule="auto"/>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cs="Times New Roman"/>
          <w:szCs w:val="24"/>
        </w:rPr>
        <w:t>вляется по следующим критериям:</w:t>
      </w:r>
    </w:p>
    <w:p w:rsidR="007F697D" w:rsidRDefault="007F697D" w:rsidP="00232B12">
      <w:pPr>
        <w:pStyle w:val="a4"/>
        <w:numPr>
          <w:ilvl w:val="1"/>
          <w:numId w:val="39"/>
        </w:numPr>
        <w:spacing w:line="276" w:lineRule="auto"/>
        <w:rPr>
          <w:rFonts w:cs="Times New Roman"/>
          <w:szCs w:val="24"/>
        </w:rPr>
      </w:pPr>
      <w:r w:rsidRPr="00F14126">
        <w:rPr>
          <w:rFonts w:cs="Times New Roman"/>
          <w:szCs w:val="24"/>
        </w:rPr>
        <w:t>муниципальная программа выполнена в</w:t>
      </w:r>
      <w:r>
        <w:rPr>
          <w:rFonts w:cs="Times New Roman"/>
          <w:szCs w:val="24"/>
        </w:rPr>
        <w:t xml:space="preserve"> полном объеме, если P1 = 100%;</w:t>
      </w:r>
    </w:p>
    <w:p w:rsidR="007F697D" w:rsidRDefault="007F697D" w:rsidP="00232B12">
      <w:pPr>
        <w:pStyle w:val="a4"/>
        <w:numPr>
          <w:ilvl w:val="1"/>
          <w:numId w:val="39"/>
        </w:numPr>
        <w:spacing w:line="276" w:lineRule="auto"/>
        <w:rPr>
          <w:rFonts w:cs="Times New Roman"/>
          <w:szCs w:val="24"/>
        </w:rPr>
      </w:pPr>
      <w:r w:rsidRPr="00F14126">
        <w:rPr>
          <w:rFonts w:cs="Times New Roman"/>
          <w:szCs w:val="24"/>
        </w:rPr>
        <w:t>муниципальная программа в целом в</w:t>
      </w:r>
      <w:r>
        <w:rPr>
          <w:rFonts w:cs="Times New Roman"/>
          <w:szCs w:val="24"/>
        </w:rPr>
        <w:t>ыполнена, если 80% &lt; P1 &lt; 100%;</w:t>
      </w:r>
    </w:p>
    <w:p w:rsidR="007F697D" w:rsidRDefault="007F697D" w:rsidP="00232B12">
      <w:pPr>
        <w:pStyle w:val="a4"/>
        <w:numPr>
          <w:ilvl w:val="1"/>
          <w:numId w:val="39"/>
        </w:numPr>
        <w:spacing w:line="276" w:lineRule="auto"/>
        <w:rPr>
          <w:rFonts w:cs="Times New Roman"/>
          <w:szCs w:val="24"/>
        </w:rPr>
      </w:pPr>
      <w:r w:rsidRPr="00F14126">
        <w:rPr>
          <w:rFonts w:cs="Times New Roman"/>
          <w:szCs w:val="24"/>
        </w:rPr>
        <w:t>муниципальная программа не</w:t>
      </w:r>
      <w:r>
        <w:rPr>
          <w:rFonts w:cs="Times New Roman"/>
          <w:szCs w:val="24"/>
        </w:rPr>
        <w:t xml:space="preserve"> выполнена, если P1 &lt; 80%.</w:t>
      </w:r>
    </w:p>
    <w:p w:rsidR="007F697D" w:rsidRDefault="007F697D" w:rsidP="007F697D">
      <w:pPr>
        <w:pStyle w:val="a4"/>
        <w:spacing w:line="276" w:lineRule="auto"/>
        <w:rPr>
          <w:rFonts w:cs="Times New Roman"/>
          <w:szCs w:val="24"/>
        </w:rPr>
      </w:pPr>
    </w:p>
    <w:p w:rsidR="007F697D" w:rsidRDefault="007F697D" w:rsidP="00232B12">
      <w:pPr>
        <w:pStyle w:val="a4"/>
        <w:numPr>
          <w:ilvl w:val="0"/>
          <w:numId w:val="39"/>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7F697D" w:rsidRPr="007F7836" w:rsidRDefault="008F5947"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Pr="00F14126" w:rsidRDefault="007F697D" w:rsidP="007F697D">
      <w:pPr>
        <w:pStyle w:val="a4"/>
        <w:spacing w:line="276" w:lineRule="auto"/>
        <w:rPr>
          <w:rFonts w:cs="Times New Roman"/>
          <w:szCs w:val="24"/>
        </w:rPr>
      </w:pPr>
      <w:r w:rsidRPr="00F14126">
        <w:rPr>
          <w:rFonts w:cs="Times New Roman"/>
          <w:szCs w:val="24"/>
          <w:lang w:val="en-US"/>
        </w:rPr>
        <w:t>i</w:t>
      </w:r>
      <w:r w:rsidRPr="00F14126">
        <w:rPr>
          <w:rFonts w:cs="Times New Roman"/>
          <w:szCs w:val="24"/>
        </w:rPr>
        <w:t xml:space="preserve"> = 1</w:t>
      </w:r>
    </w:p>
    <w:p w:rsidR="007F697D" w:rsidRPr="00F14126"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исполнение i планируемого значения показателя муниципальной програм</w:t>
      </w:r>
      <w:r w:rsidR="007F697D">
        <w:rPr>
          <w:rFonts w:cs="Times New Roman"/>
          <w:szCs w:val="24"/>
        </w:rPr>
        <w:t>мы за отчетный год в процентах;</w:t>
      </w:r>
    </w:p>
    <w:p w:rsidR="007F697D" w:rsidRPr="002D0AA3" w:rsidRDefault="007F697D" w:rsidP="007F697D">
      <w:pPr>
        <w:pStyle w:val="a4"/>
        <w:spacing w:line="276" w:lineRule="auto"/>
        <w:rPr>
          <w:rFonts w:cs="Times New Roman"/>
          <w:szCs w:val="24"/>
        </w:rPr>
      </w:pPr>
      <m:oMath>
        <m:r>
          <w:rPr>
            <w:rFonts w:ascii="Cambria Math" w:hAnsi="Cambria Math" w:cs="Times New Roman"/>
            <w:szCs w:val="24"/>
          </w:rPr>
          <m:t>N</m:t>
        </m:r>
      </m:oMath>
      <w:r w:rsidRPr="00042842">
        <w:rPr>
          <w:rFonts w:cs="Times New Roman"/>
          <w:szCs w:val="24"/>
        </w:rPr>
        <w:t xml:space="preserve"> </w:t>
      </w:r>
      <w:r>
        <w:rPr>
          <w:rFonts w:cs="Times New Roman"/>
          <w:szCs w:val="24"/>
        </w:rPr>
        <w:t>–</w:t>
      </w:r>
      <w:r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7F697D" w:rsidRPr="002D0AA3" w:rsidRDefault="007F697D" w:rsidP="007F697D">
      <w:pPr>
        <w:pStyle w:val="a4"/>
        <w:spacing w:line="276" w:lineRule="auto"/>
        <w:ind w:firstLine="708"/>
        <w:rPr>
          <w:rFonts w:cs="Times New Roman"/>
          <w:szCs w:val="24"/>
        </w:rPr>
      </w:pPr>
    </w:p>
    <w:p w:rsidR="007F697D" w:rsidRPr="00F14126" w:rsidRDefault="007F697D" w:rsidP="007F697D">
      <w:pPr>
        <w:pStyle w:val="a4"/>
        <w:spacing w:line="276" w:lineRule="auto"/>
        <w:ind w:firstLine="708"/>
        <w:rPr>
          <w:rFonts w:cs="Times New Roman"/>
          <w:szCs w:val="24"/>
        </w:rPr>
      </w:pPr>
      <w:r w:rsidRPr="00042842">
        <w:rPr>
          <w:rFonts w:cs="Times New Roman"/>
          <w:szCs w:val="24"/>
        </w:rPr>
        <w:t>Исполнение по каждому показателю муниципальной программы за отчетный</w:t>
      </w:r>
      <w:r>
        <w:rPr>
          <w:rFonts w:cs="Times New Roman"/>
          <w:szCs w:val="24"/>
        </w:rPr>
        <w:t xml:space="preserve"> год осуществляется по формуле:</w:t>
      </w:r>
    </w:p>
    <w:p w:rsidR="007F697D" w:rsidRPr="007F7836" w:rsidRDefault="008F5947"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420BBE" w:rsidRDefault="007F697D" w:rsidP="007F697D">
      <w:pPr>
        <w:autoSpaceDE w:val="0"/>
        <w:autoSpaceDN w:val="0"/>
        <w:adjustRightInd w:val="0"/>
        <w:spacing w:after="0" w:line="240" w:lineRule="auto"/>
        <w:jc w:val="both"/>
        <w:rPr>
          <w:rFonts w:ascii="Times New Roman" w:eastAsiaTheme="minorEastAsia" w:hAnsi="Times New Roman" w:cs="Times New Roman"/>
          <w:sz w:val="20"/>
          <w:szCs w:val="24"/>
        </w:rPr>
      </w:pPr>
    </w:p>
    <w:p w:rsidR="007F697D"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фактическое значени</w:t>
      </w:r>
      <w:r w:rsidR="007F697D">
        <w:rPr>
          <w:rFonts w:cs="Times New Roman"/>
          <w:szCs w:val="24"/>
        </w:rPr>
        <w:t>е i показателя за отчетный год;</w:t>
      </w:r>
    </w:p>
    <w:p w:rsidR="007F697D"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плановое значени</w:t>
      </w:r>
      <w:r w:rsidR="007F697D">
        <w:rPr>
          <w:rFonts w:cs="Times New Roman"/>
          <w:szCs w:val="24"/>
        </w:rPr>
        <w:t>е i показателя на отчетный год.</w:t>
      </w:r>
    </w:p>
    <w:p w:rsidR="007F697D" w:rsidRDefault="007F697D" w:rsidP="007F697D">
      <w:pPr>
        <w:pStyle w:val="a4"/>
        <w:spacing w:line="276" w:lineRule="auto"/>
        <w:ind w:firstLine="708"/>
        <w:rPr>
          <w:rFonts w:cs="Times New Roman"/>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cs="Times New Roman"/>
          <w:szCs w:val="24"/>
        </w:rPr>
        <w:t xml:space="preserve"> год осуществляется по формуле:</w:t>
      </w:r>
    </w:p>
    <w:p w:rsidR="007F697D" w:rsidRDefault="008F5947" w:rsidP="007F697D">
      <w:pPr>
        <w:pStyle w:val="a4"/>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7F697D" w:rsidRPr="00420BBE" w:rsidRDefault="007F697D" w:rsidP="007F697D">
      <w:pPr>
        <w:pStyle w:val="a4"/>
        <w:ind w:firstLine="708"/>
        <w:rPr>
          <w:rFonts w:cs="Times New Roman"/>
          <w:sz w:val="20"/>
          <w:szCs w:val="24"/>
        </w:rPr>
      </w:pP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7F697D" w:rsidRPr="00420BBE" w:rsidRDefault="007F697D" w:rsidP="007F697D">
      <w:pPr>
        <w:pStyle w:val="a4"/>
        <w:ind w:firstLine="708"/>
        <w:rPr>
          <w:rFonts w:cs="Times New Roman"/>
          <w:sz w:val="20"/>
          <w:szCs w:val="24"/>
        </w:rPr>
      </w:pPr>
    </w:p>
    <w:p w:rsidR="007F697D" w:rsidRPr="004C1159" w:rsidRDefault="008F5947"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7F697D" w:rsidRPr="00420BBE" w:rsidRDefault="007F697D" w:rsidP="007F697D">
      <w:pPr>
        <w:pStyle w:val="a4"/>
        <w:rPr>
          <w:rFonts w:cs="Times New Roman"/>
          <w:sz w:val="20"/>
          <w:szCs w:val="24"/>
        </w:rPr>
      </w:pPr>
    </w:p>
    <w:p w:rsidR="007F697D" w:rsidRDefault="007F697D" w:rsidP="00232B12">
      <w:pPr>
        <w:pStyle w:val="a4"/>
        <w:numPr>
          <w:ilvl w:val="0"/>
          <w:numId w:val="40"/>
        </w:numPr>
        <w:spacing w:line="276" w:lineRule="auto"/>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cs="Times New Roman"/>
          <w:szCs w:val="24"/>
        </w:rPr>
        <w:t>вляется по следующим критериям:</w:t>
      </w:r>
    </w:p>
    <w:p w:rsidR="007F697D" w:rsidRDefault="007F697D" w:rsidP="00232B12">
      <w:pPr>
        <w:pStyle w:val="a4"/>
        <w:numPr>
          <w:ilvl w:val="1"/>
          <w:numId w:val="40"/>
        </w:numPr>
        <w:spacing w:line="276" w:lineRule="auto"/>
        <w:rPr>
          <w:rFonts w:cs="Times New Roman"/>
          <w:szCs w:val="24"/>
        </w:rPr>
      </w:pPr>
      <w:r w:rsidRPr="00042842">
        <w:rPr>
          <w:rFonts w:cs="Times New Roman"/>
          <w:szCs w:val="24"/>
        </w:rPr>
        <w:t>муниципальная программа</w:t>
      </w:r>
      <w:r>
        <w:rPr>
          <w:rFonts w:cs="Times New Roman"/>
          <w:szCs w:val="24"/>
        </w:rPr>
        <w:t xml:space="preserve"> перевыполнена, если P</w:t>
      </w:r>
      <w:r w:rsidRPr="004C1159">
        <w:rPr>
          <w:rFonts w:cs="Times New Roman"/>
          <w:szCs w:val="24"/>
          <w:vertAlign w:val="subscript"/>
        </w:rPr>
        <w:t>2</w:t>
      </w:r>
      <w:r>
        <w:rPr>
          <w:rFonts w:cs="Times New Roman"/>
          <w:szCs w:val="24"/>
        </w:rPr>
        <w:t xml:space="preserve"> &gt; 100%;</w:t>
      </w:r>
    </w:p>
    <w:p w:rsidR="007F697D" w:rsidRDefault="007F697D" w:rsidP="00232B12">
      <w:pPr>
        <w:pStyle w:val="a4"/>
        <w:numPr>
          <w:ilvl w:val="1"/>
          <w:numId w:val="40"/>
        </w:numPr>
        <w:spacing w:line="276" w:lineRule="auto"/>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7F697D" w:rsidRDefault="007F697D" w:rsidP="00232B12">
      <w:pPr>
        <w:pStyle w:val="a4"/>
        <w:numPr>
          <w:ilvl w:val="1"/>
          <w:numId w:val="40"/>
        </w:numPr>
        <w:spacing w:line="276" w:lineRule="auto"/>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Pr>
          <w:rFonts w:cs="Times New Roman"/>
          <w:szCs w:val="24"/>
        </w:rPr>
        <w:t xml:space="preserve"> выполнена, если P</w:t>
      </w:r>
      <w:r w:rsidRPr="004C1159">
        <w:rPr>
          <w:rFonts w:cs="Times New Roman"/>
          <w:szCs w:val="24"/>
          <w:vertAlign w:val="subscript"/>
        </w:rPr>
        <w:t>2</w:t>
      </w:r>
      <w:r>
        <w:rPr>
          <w:rFonts w:cs="Times New Roman"/>
          <w:szCs w:val="24"/>
        </w:rPr>
        <w:t xml:space="preserve"> &lt; 75%.</w:t>
      </w:r>
    </w:p>
    <w:p w:rsidR="007F697D" w:rsidRDefault="007F697D" w:rsidP="007F697D">
      <w:pPr>
        <w:pStyle w:val="a4"/>
        <w:spacing w:line="276" w:lineRule="auto"/>
        <w:rPr>
          <w:rFonts w:cs="Times New Roman"/>
          <w:szCs w:val="24"/>
        </w:rPr>
      </w:pPr>
    </w:p>
    <w:p w:rsidR="007F697D" w:rsidRDefault="007F697D" w:rsidP="00232B12">
      <w:pPr>
        <w:pStyle w:val="a4"/>
        <w:numPr>
          <w:ilvl w:val="0"/>
          <w:numId w:val="40"/>
        </w:numPr>
        <w:spacing w:line="276" w:lineRule="auto"/>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7F697D" w:rsidRPr="00420BBE" w:rsidRDefault="007F697D" w:rsidP="007F697D">
      <w:pPr>
        <w:pStyle w:val="a4"/>
        <w:rPr>
          <w:rFonts w:cs="Times New Roman"/>
          <w:sz w:val="20"/>
          <w:szCs w:val="24"/>
        </w:rPr>
      </w:pPr>
    </w:p>
    <w:p w:rsidR="007F697D" w:rsidRPr="004C1159" w:rsidRDefault="008F5947"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7F697D" w:rsidRPr="00420BBE" w:rsidRDefault="007F697D" w:rsidP="007F697D">
      <w:pPr>
        <w:pStyle w:val="a4"/>
        <w:rPr>
          <w:rFonts w:cs="Times New Roman"/>
          <w:sz w:val="20"/>
          <w:szCs w:val="24"/>
        </w:rPr>
      </w:pPr>
    </w:p>
    <w:p w:rsidR="007F697D" w:rsidRDefault="008F5947"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F697D" w:rsidRPr="004C1159">
        <w:rPr>
          <w:rFonts w:cs="Times New Roman"/>
          <w:szCs w:val="24"/>
        </w:rPr>
        <w:t xml:space="preserve"> </w:t>
      </w:r>
      <w:r w:rsidR="007F697D">
        <w:rPr>
          <w:rFonts w:cs="Times New Roman"/>
          <w:szCs w:val="24"/>
        </w:rPr>
        <w:t>–</w:t>
      </w:r>
      <w:r w:rsidR="007F697D" w:rsidRPr="004C1159">
        <w:rPr>
          <w:rFonts w:cs="Times New Roman"/>
          <w:szCs w:val="24"/>
        </w:rPr>
        <w:t xml:space="preserve"> итоговая оценка эффективности муниципа</w:t>
      </w:r>
      <w:r w:rsidR="007F697D">
        <w:rPr>
          <w:rFonts w:cs="Times New Roman"/>
          <w:szCs w:val="24"/>
        </w:rPr>
        <w:t>льной программы за отчетный год.</w:t>
      </w:r>
    </w:p>
    <w:p w:rsidR="007F697D" w:rsidRDefault="007F697D" w:rsidP="007F697D">
      <w:pPr>
        <w:pStyle w:val="a4"/>
        <w:spacing w:line="276" w:lineRule="auto"/>
        <w:rPr>
          <w:rFonts w:cs="Times New Roman"/>
          <w:szCs w:val="24"/>
        </w:rPr>
      </w:pPr>
    </w:p>
    <w:p w:rsidR="007F697D" w:rsidRDefault="007F697D" w:rsidP="00232B12">
      <w:pPr>
        <w:pStyle w:val="a4"/>
        <w:numPr>
          <w:ilvl w:val="0"/>
          <w:numId w:val="41"/>
        </w:numPr>
        <w:spacing w:line="276" w:lineRule="auto"/>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Pr>
          <w:rFonts w:cs="Times New Roman"/>
          <w:szCs w:val="24"/>
        </w:rPr>
        <w:t>вляется по следующим критериям:</w:t>
      </w:r>
    </w:p>
    <w:p w:rsidR="007F697D" w:rsidRDefault="007F697D" w:rsidP="00232B12">
      <w:pPr>
        <w:pStyle w:val="a4"/>
        <w:numPr>
          <w:ilvl w:val="1"/>
          <w:numId w:val="41"/>
        </w:numPr>
        <w:spacing w:line="276" w:lineRule="auto"/>
        <w:rPr>
          <w:rFonts w:cs="Times New Roman"/>
          <w:szCs w:val="24"/>
        </w:rPr>
      </w:pPr>
      <w:r w:rsidRPr="004C1159">
        <w:rPr>
          <w:rFonts w:cs="Times New Roman"/>
          <w:szCs w:val="24"/>
        </w:rPr>
        <w:t>P итог &gt; 100% высо</w:t>
      </w:r>
      <w:r>
        <w:rPr>
          <w:rFonts w:cs="Times New Roman"/>
          <w:szCs w:val="24"/>
        </w:rPr>
        <w:t>коэффективная;</w:t>
      </w:r>
    </w:p>
    <w:p w:rsidR="007F697D" w:rsidRDefault="007F697D" w:rsidP="00232B12">
      <w:pPr>
        <w:pStyle w:val="a4"/>
        <w:numPr>
          <w:ilvl w:val="1"/>
          <w:numId w:val="41"/>
        </w:numPr>
        <w:spacing w:line="276" w:lineRule="auto"/>
        <w:rPr>
          <w:rFonts w:cs="Times New Roman"/>
          <w:szCs w:val="24"/>
        </w:rPr>
      </w:pPr>
      <w:r w:rsidRPr="004C1159">
        <w:rPr>
          <w:rFonts w:cs="Times New Roman"/>
          <w:szCs w:val="24"/>
        </w:rPr>
        <w:t>9</w:t>
      </w:r>
      <w:r>
        <w:rPr>
          <w:rFonts w:cs="Times New Roman"/>
          <w:szCs w:val="24"/>
        </w:rPr>
        <w:t>0% &lt; P итог &lt; 100% эффективная;</w:t>
      </w:r>
    </w:p>
    <w:p w:rsidR="007F697D" w:rsidRDefault="007F697D" w:rsidP="00232B12">
      <w:pPr>
        <w:pStyle w:val="a4"/>
        <w:numPr>
          <w:ilvl w:val="1"/>
          <w:numId w:val="41"/>
        </w:numPr>
        <w:spacing w:line="276" w:lineRule="auto"/>
        <w:rPr>
          <w:rFonts w:cs="Times New Roman"/>
          <w:szCs w:val="24"/>
        </w:rPr>
      </w:pPr>
      <w:r w:rsidRPr="004C1159">
        <w:rPr>
          <w:rFonts w:cs="Times New Roman"/>
          <w:szCs w:val="24"/>
        </w:rPr>
        <w:t>75% &lt; P и</w:t>
      </w:r>
      <w:r>
        <w:rPr>
          <w:rFonts w:cs="Times New Roman"/>
          <w:szCs w:val="24"/>
        </w:rPr>
        <w:t>тог &lt; 90% умеренно эффективная;</w:t>
      </w:r>
    </w:p>
    <w:p w:rsidR="007F697D" w:rsidRPr="007F697D" w:rsidRDefault="007F697D" w:rsidP="00232B12">
      <w:pPr>
        <w:pStyle w:val="a4"/>
        <w:numPr>
          <w:ilvl w:val="1"/>
          <w:numId w:val="41"/>
        </w:numPr>
        <w:spacing w:line="276" w:lineRule="auto"/>
        <w:rPr>
          <w:rFonts w:cs="Times New Roman"/>
          <w:szCs w:val="24"/>
        </w:rPr>
      </w:pPr>
      <w:r w:rsidRPr="007F697D">
        <w:rPr>
          <w:rFonts w:cs="Times New Roman"/>
          <w:szCs w:val="24"/>
        </w:rPr>
        <w:t>P итог &lt; 75% неэффективная.</w:t>
      </w:r>
    </w:p>
    <w:p w:rsidR="007926B0" w:rsidRPr="00AD2BEE" w:rsidRDefault="007926B0" w:rsidP="00C96B6E">
      <w:pPr>
        <w:pStyle w:val="a4"/>
        <w:spacing w:line="276" w:lineRule="auto"/>
        <w:rPr>
          <w:rFonts w:cs="Times New Roman"/>
          <w:szCs w:val="24"/>
        </w:rPr>
      </w:pPr>
    </w:p>
    <w:p w:rsidR="007926B0" w:rsidRPr="007F7836" w:rsidRDefault="006B20D9" w:rsidP="00232B12">
      <w:pPr>
        <w:pStyle w:val="10"/>
        <w:numPr>
          <w:ilvl w:val="0"/>
          <w:numId w:val="14"/>
        </w:numPr>
        <w:pBdr>
          <w:bottom w:val="single" w:sz="4" w:space="1" w:color="auto"/>
        </w:pBdr>
        <w:tabs>
          <w:tab w:val="left" w:pos="284"/>
        </w:tabs>
        <w:ind w:left="0" w:firstLine="0"/>
        <w:jc w:val="both"/>
        <w:rPr>
          <w:rFonts w:ascii="Times New Roman" w:hAnsi="Times New Roman" w:cs="Times New Roman"/>
          <w:color w:val="auto"/>
          <w:sz w:val="24"/>
          <w:szCs w:val="24"/>
        </w:rPr>
      </w:pPr>
      <w:bookmarkStart w:id="53" w:name="_Toc495663354"/>
      <w:r w:rsidRPr="006B20D9">
        <w:rPr>
          <w:rFonts w:ascii="Times New Roman" w:hAnsi="Times New Roman" w:cs="Times New Roman"/>
          <w:color w:val="auto"/>
          <w:sz w:val="24"/>
          <w:szCs w:val="24"/>
        </w:rPr>
        <w:lastRenderedPageBreak/>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53"/>
    </w:p>
    <w:p w:rsidR="00C87F66" w:rsidRDefault="00C87F66" w:rsidP="00737DDC">
      <w:pPr>
        <w:pStyle w:val="a4"/>
        <w:spacing w:line="276" w:lineRule="auto"/>
        <w:rPr>
          <w:rFonts w:cs="Times New Roman"/>
        </w:rPr>
      </w:pPr>
    </w:p>
    <w:p w:rsidR="00BB1D9D" w:rsidRDefault="00BB1D9D" w:rsidP="00232B12">
      <w:pPr>
        <w:pStyle w:val="a4"/>
        <w:numPr>
          <w:ilvl w:val="0"/>
          <w:numId w:val="37"/>
        </w:numPr>
        <w:spacing w:line="276" w:lineRule="auto"/>
        <w:rPr>
          <w:rFonts w:cs="Times New Roman"/>
        </w:rPr>
      </w:pPr>
      <w:r w:rsidRPr="00BB1D9D">
        <w:rPr>
          <w:rFonts w:cs="Times New Roman"/>
        </w:rPr>
        <w:t>Основными направлениям</w:t>
      </w:r>
      <w:r w:rsidR="006F1E15">
        <w:rPr>
          <w:rFonts w:cs="Times New Roman"/>
        </w:rPr>
        <w:t>и совершенствования нормативно-</w:t>
      </w:r>
      <w:r w:rsidRPr="00BB1D9D">
        <w:rPr>
          <w:rFonts w:cs="Times New Roman"/>
        </w:rPr>
        <w:t>правовой базы, необходимой для функционирования и развития социальной</w:t>
      </w:r>
      <w:r>
        <w:rPr>
          <w:rFonts w:cs="Times New Roman"/>
        </w:rPr>
        <w:t xml:space="preserve"> </w:t>
      </w:r>
      <w:r w:rsidRPr="00BB1D9D">
        <w:rPr>
          <w:rFonts w:cs="Times New Roman"/>
        </w:rPr>
        <w:t xml:space="preserve">инфраструктуры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Pr="00BB1D9D">
        <w:rPr>
          <w:rFonts w:cs="Times New Roman"/>
        </w:rPr>
        <w:t>, являются:</w:t>
      </w:r>
    </w:p>
    <w:p w:rsidR="00BB1D9D" w:rsidRDefault="00BB1D9D" w:rsidP="00232B12">
      <w:pPr>
        <w:pStyle w:val="a4"/>
        <w:numPr>
          <w:ilvl w:val="1"/>
          <w:numId w:val="37"/>
        </w:numPr>
        <w:spacing w:line="276" w:lineRule="auto"/>
        <w:rPr>
          <w:rFonts w:cs="Times New Roman"/>
        </w:rPr>
      </w:pPr>
      <w:r w:rsidRPr="00BB1D9D">
        <w:rPr>
          <w:rFonts w:cs="Times New Roman"/>
        </w:rPr>
        <w:t xml:space="preserve">внесение изменений в Генеральный план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Pr="00BB1D9D">
        <w:rPr>
          <w:rFonts w:cs="Times New Roman"/>
        </w:rPr>
        <w:t xml:space="preserve"> -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Поселения, а также вызывающих потерю своей значимости отдельных</w:t>
      </w:r>
      <w:r>
        <w:rPr>
          <w:rFonts w:cs="Times New Roman"/>
        </w:rPr>
        <w:t xml:space="preserve"> мероприятий;</w:t>
      </w:r>
    </w:p>
    <w:p w:rsidR="00BB1D9D" w:rsidRDefault="00BB1D9D" w:rsidP="00232B12">
      <w:pPr>
        <w:pStyle w:val="a4"/>
        <w:numPr>
          <w:ilvl w:val="1"/>
          <w:numId w:val="37"/>
        </w:numPr>
        <w:spacing w:line="276" w:lineRule="auto"/>
        <w:rPr>
          <w:rFonts w:cs="Times New Roman"/>
        </w:rPr>
      </w:pPr>
      <w:r w:rsidRPr="00BB1D9D">
        <w:rPr>
          <w:rFonts w:cs="Times New Roman"/>
        </w:rPr>
        <w:t>применение экономических мер, стимулирующих инвестиции в объекты</w:t>
      </w:r>
      <w:r>
        <w:rPr>
          <w:rFonts w:cs="Times New Roman"/>
        </w:rPr>
        <w:t xml:space="preserve"> </w:t>
      </w:r>
      <w:r w:rsidRPr="00BB1D9D">
        <w:rPr>
          <w:rFonts w:cs="Times New Roman"/>
        </w:rPr>
        <w:t>социальной инфраструктуры;</w:t>
      </w:r>
    </w:p>
    <w:p w:rsidR="00BB1D9D" w:rsidRDefault="00BB1D9D" w:rsidP="00232B12">
      <w:pPr>
        <w:pStyle w:val="a4"/>
        <w:numPr>
          <w:ilvl w:val="1"/>
          <w:numId w:val="37"/>
        </w:numPr>
        <w:spacing w:line="276" w:lineRule="auto"/>
        <w:rPr>
          <w:rFonts w:cs="Times New Roman"/>
        </w:rPr>
      </w:pPr>
      <w:r w:rsidRPr="00BB1D9D">
        <w:rPr>
          <w:rFonts w:cs="Times New Roman"/>
        </w:rPr>
        <w:t>координация мероприятий и проектов строительства и реконструкции объектов социальной инфраструктуры между органами государственной власти</w:t>
      </w:r>
      <w:r>
        <w:rPr>
          <w:rFonts w:cs="Times New Roman"/>
        </w:rPr>
        <w:t xml:space="preserve"> </w:t>
      </w:r>
      <w:r w:rsidRPr="00BB1D9D">
        <w:rPr>
          <w:rFonts w:cs="Times New Roman"/>
        </w:rPr>
        <w:t>(по уровню вертикальной интеграции) и бизнеса;</w:t>
      </w:r>
    </w:p>
    <w:p w:rsidR="00BB1D9D" w:rsidRDefault="00BB1D9D" w:rsidP="00232B12">
      <w:pPr>
        <w:pStyle w:val="a4"/>
        <w:numPr>
          <w:ilvl w:val="1"/>
          <w:numId w:val="37"/>
        </w:numPr>
        <w:spacing w:line="276" w:lineRule="auto"/>
        <w:rPr>
          <w:rFonts w:cs="Times New Roman"/>
        </w:rPr>
      </w:pPr>
      <w:r w:rsidRPr="00BB1D9D">
        <w:rPr>
          <w:rFonts w:cs="Times New Roman"/>
        </w:rPr>
        <w:t xml:space="preserve">координация усилий федеральных органов исполнительной власти, органов исполнительной власти </w:t>
      </w:r>
      <w:r w:rsidR="0020706C">
        <w:rPr>
          <w:rFonts w:cs="Times New Roman"/>
        </w:rPr>
        <w:t>Ленинградской</w:t>
      </w:r>
      <w:r w:rsidRPr="00BB1D9D">
        <w:rPr>
          <w:rFonts w:cs="Times New Roman"/>
        </w:rPr>
        <w:t xml:space="preserve"> области, органов местного самоуправления, представителей бизнеса и общественных организаций в решении</w:t>
      </w:r>
      <w:r>
        <w:rPr>
          <w:rFonts w:cs="Times New Roman"/>
        </w:rPr>
        <w:t xml:space="preserve"> </w:t>
      </w:r>
      <w:r w:rsidRPr="00BB1D9D">
        <w:rPr>
          <w:rFonts w:cs="Times New Roman"/>
        </w:rPr>
        <w:t>задач реализации мероприятий (инвестиционных проектов);</w:t>
      </w:r>
    </w:p>
    <w:p w:rsidR="00BB1D9D" w:rsidRDefault="00BB1D9D" w:rsidP="00232B12">
      <w:pPr>
        <w:pStyle w:val="a4"/>
        <w:numPr>
          <w:ilvl w:val="1"/>
          <w:numId w:val="37"/>
        </w:numPr>
        <w:spacing w:line="276" w:lineRule="auto"/>
        <w:rPr>
          <w:rFonts w:cs="Times New Roman"/>
        </w:rPr>
      </w:pPr>
      <w:r w:rsidRPr="00BB1D9D">
        <w:rPr>
          <w:rFonts w:cs="Times New Roman"/>
        </w:rPr>
        <w:t xml:space="preserve">запуск системы статистического наблюдения и мониторинга необходимой обеспеченности учреждениями социальной инфраструктуры </w:t>
      </w:r>
      <w:r w:rsidR="00696F87">
        <w:rPr>
          <w:rFonts w:cs="Times New Roman"/>
        </w:rPr>
        <w:t>сельского</w:t>
      </w:r>
      <w:r w:rsidRPr="00BB1D9D">
        <w:rPr>
          <w:rFonts w:cs="Times New Roman"/>
        </w:rPr>
        <w:t xml:space="preserve"> поселения в соответствии с утвержденными и обновляющимися</w:t>
      </w:r>
      <w:r>
        <w:rPr>
          <w:rFonts w:cs="Times New Roman"/>
        </w:rPr>
        <w:t xml:space="preserve"> </w:t>
      </w:r>
      <w:r w:rsidRPr="00BB1D9D">
        <w:rPr>
          <w:rFonts w:cs="Times New Roman"/>
        </w:rPr>
        <w:t>нормативами;</w:t>
      </w:r>
    </w:p>
    <w:p w:rsidR="00BB1D9D" w:rsidRDefault="00BB1D9D" w:rsidP="00232B12">
      <w:pPr>
        <w:pStyle w:val="a4"/>
        <w:numPr>
          <w:ilvl w:val="1"/>
          <w:numId w:val="37"/>
        </w:numPr>
        <w:spacing w:line="276" w:lineRule="auto"/>
        <w:rPr>
          <w:rFonts w:cs="Times New Roman"/>
        </w:rPr>
      </w:pPr>
      <w:r w:rsidRPr="00BB1D9D">
        <w:rPr>
          <w:rFonts w:cs="Times New Roman"/>
        </w:rPr>
        <w:t>разработка стандартов и регламентов эксплуатации и (или) использования объектов социальной инфраструктуры на всех этапах жизненного</w:t>
      </w:r>
      <w:r>
        <w:rPr>
          <w:rFonts w:cs="Times New Roman"/>
        </w:rPr>
        <w:t xml:space="preserve"> </w:t>
      </w:r>
      <w:r w:rsidRPr="00BB1D9D">
        <w:rPr>
          <w:rFonts w:cs="Times New Roman"/>
        </w:rPr>
        <w:t>цикла объектов.</w:t>
      </w:r>
    </w:p>
    <w:p w:rsidR="00BB1D9D" w:rsidRPr="00BB1D9D" w:rsidRDefault="00BB1D9D" w:rsidP="00232B12">
      <w:pPr>
        <w:pStyle w:val="a4"/>
        <w:numPr>
          <w:ilvl w:val="0"/>
          <w:numId w:val="37"/>
        </w:numPr>
        <w:spacing w:line="276" w:lineRule="auto"/>
        <w:rPr>
          <w:rFonts w:cs="Times New Roman"/>
        </w:rPr>
      </w:pPr>
      <w:r w:rsidRPr="00BB1D9D">
        <w:rPr>
          <w:rFonts w:cs="Times New Roman"/>
        </w:rPr>
        <w:t xml:space="preserve">Для информационного обеспечения реализации Программы планируется ее размещение на официальном интернет-портале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Pr="00BB1D9D">
        <w:rPr>
          <w:rFonts w:cs="Times New Roman"/>
        </w:rPr>
        <w:t>.</w:t>
      </w:r>
    </w:p>
    <w:p w:rsidR="00957C99" w:rsidRDefault="00957C99" w:rsidP="00737DDC">
      <w:pPr>
        <w:pStyle w:val="a4"/>
        <w:spacing w:line="276" w:lineRule="auto"/>
        <w:rPr>
          <w:rFonts w:cs="Times New Roman"/>
        </w:rPr>
      </w:pPr>
    </w:p>
    <w:p w:rsidR="00696F87" w:rsidRDefault="00696F87" w:rsidP="00737DDC">
      <w:pPr>
        <w:pStyle w:val="a4"/>
        <w:spacing w:line="276" w:lineRule="auto"/>
        <w:rPr>
          <w:rFonts w:cs="Times New Roman"/>
        </w:rPr>
      </w:pPr>
    </w:p>
    <w:p w:rsidR="007926B0" w:rsidRPr="00FD62BA" w:rsidRDefault="006B20D9" w:rsidP="00420BBE">
      <w:pPr>
        <w:pStyle w:val="a4"/>
        <w:numPr>
          <w:ilvl w:val="1"/>
          <w:numId w:val="14"/>
        </w:numPr>
        <w:spacing w:line="276" w:lineRule="auto"/>
        <w:rPr>
          <w:rFonts w:cs="Times New Roman"/>
        </w:rPr>
      </w:pPr>
      <w:r w:rsidRPr="006B20D9">
        <w:rPr>
          <w:rFonts w:cs="Times New Roman"/>
          <w:b/>
          <w:bCs/>
        </w:rPr>
        <w:t xml:space="preserve">Предложения по совершенствованию нормативно-правового и информационного обеспечения социально-экономического развития </w:t>
      </w:r>
      <w:r w:rsidR="00957C99" w:rsidRPr="00957C99">
        <w:rPr>
          <w:rFonts w:cs="Times New Roman"/>
          <w:b/>
          <w:bCs/>
        </w:rPr>
        <w:t xml:space="preserve">МО </w:t>
      </w:r>
      <w:r w:rsidR="00420BBE" w:rsidRPr="00420BBE">
        <w:rPr>
          <w:rFonts w:cs="Times New Roman"/>
          <w:b/>
          <w:bCs/>
        </w:rPr>
        <w:t xml:space="preserve">Раздольевское </w:t>
      </w:r>
      <w:r w:rsidR="00957C99" w:rsidRPr="00957C99">
        <w:rPr>
          <w:rFonts w:cs="Times New Roman"/>
          <w:b/>
          <w:bCs/>
        </w:rPr>
        <w:t>сельское поселение</w:t>
      </w:r>
    </w:p>
    <w:p w:rsidR="00FD62BA" w:rsidRDefault="00FD62BA" w:rsidP="00581188">
      <w:pPr>
        <w:pStyle w:val="a4"/>
        <w:spacing w:line="276" w:lineRule="auto"/>
        <w:ind w:left="480"/>
        <w:rPr>
          <w:rFonts w:cs="Times New Roman"/>
        </w:rPr>
      </w:pPr>
    </w:p>
    <w:p w:rsidR="006B20D9" w:rsidRPr="001E0475" w:rsidRDefault="006B20D9" w:rsidP="00581188">
      <w:pPr>
        <w:pStyle w:val="a4"/>
        <w:spacing w:line="276" w:lineRule="auto"/>
        <w:ind w:firstLine="709"/>
        <w:rPr>
          <w:rFonts w:cs="Times New Roman"/>
        </w:rPr>
      </w:pPr>
      <w:r w:rsidRPr="001E0475">
        <w:rPr>
          <w:rFonts w:cs="Times New Roman"/>
        </w:rPr>
        <w:t xml:space="preserve">В соответствии с частью 2 статьи 39 Федерального закона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Таким образом, федеральный закон 172-ФЗ наделяет муниципальные районы и городские округа (т.е. крупные муниципальные образования) правом подготовки указанных стратегических документов. </w:t>
      </w:r>
    </w:p>
    <w:p w:rsidR="006B20D9" w:rsidRPr="001E0475" w:rsidRDefault="006B20D9" w:rsidP="00581188">
      <w:pPr>
        <w:pStyle w:val="a4"/>
        <w:spacing w:line="276" w:lineRule="auto"/>
        <w:ind w:firstLine="709"/>
        <w:rPr>
          <w:rFonts w:cs="Times New Roman"/>
        </w:rPr>
      </w:pPr>
      <w:r w:rsidRPr="001E0475">
        <w:rPr>
          <w:rFonts w:cs="Times New Roman"/>
        </w:rPr>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w:t>
      </w:r>
      <w:r w:rsidRPr="001E0475">
        <w:rPr>
          <w:rFonts w:cs="Times New Roman"/>
        </w:rPr>
        <w:lastRenderedPageBreak/>
        <w:t xml:space="preserve">планирования предусмотрены муниципальные программы, которые также могут применяться в качестве механизма реализации муниципальной стратегии. </w:t>
      </w:r>
    </w:p>
    <w:p w:rsidR="006B20D9" w:rsidRPr="001E0475" w:rsidRDefault="006B20D9" w:rsidP="00581188">
      <w:pPr>
        <w:pStyle w:val="a4"/>
        <w:spacing w:line="276" w:lineRule="auto"/>
        <w:ind w:firstLine="709"/>
        <w:rPr>
          <w:rFonts w:cs="Times New Roman"/>
        </w:rPr>
      </w:pPr>
      <w:r w:rsidRPr="001E0475">
        <w:rPr>
          <w:rFonts w:cs="Times New Roman"/>
        </w:rPr>
        <w:t xml:space="preserve">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программы комплексного социально-экономического развития муниципального района, городского округа представляется нецелесообразной. </w:t>
      </w:r>
    </w:p>
    <w:p w:rsidR="006B20D9" w:rsidRPr="001E0475" w:rsidRDefault="006B20D9" w:rsidP="00581188">
      <w:pPr>
        <w:pStyle w:val="a4"/>
        <w:spacing w:line="276" w:lineRule="auto"/>
        <w:ind w:firstLine="709"/>
        <w:rPr>
          <w:rFonts w:cs="Times New Roman"/>
        </w:rPr>
      </w:pPr>
      <w:r w:rsidRPr="001E0475">
        <w:rPr>
          <w:rFonts w:cs="Times New Roman"/>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w:t>
      </w:r>
    </w:p>
    <w:p w:rsidR="00443F32" w:rsidRDefault="006B20D9" w:rsidP="00581188">
      <w:pPr>
        <w:pStyle w:val="a4"/>
        <w:spacing w:line="276" w:lineRule="auto"/>
        <w:ind w:firstLine="709"/>
        <w:rPr>
          <w:rFonts w:cs="Times New Roman"/>
        </w:rPr>
      </w:pPr>
      <w:r w:rsidRPr="001E0475">
        <w:rPr>
          <w:rFonts w:cs="Times New Roman"/>
        </w:rPr>
        <w:t>С учетом того, что для городских и сельских поселений подготовка программ социально-экономического развития является приоритетным инструментом обеспечения устойчивого развития, рекомендуется осуществить разработку программы социально-экономического развития муниципального образования.</w:t>
      </w:r>
    </w:p>
    <w:p w:rsidR="00B4063C" w:rsidRDefault="00B4063C" w:rsidP="00AD2BEE">
      <w:pPr>
        <w:pStyle w:val="a4"/>
        <w:spacing w:line="276" w:lineRule="auto"/>
        <w:rPr>
          <w:rFonts w:cs="Times New Roman"/>
        </w:rPr>
      </w:pPr>
    </w:p>
    <w:p w:rsidR="00AD2BEE" w:rsidRDefault="00AD2BEE" w:rsidP="00AD2BEE">
      <w:pPr>
        <w:pStyle w:val="a4"/>
      </w:pPr>
    </w:p>
    <w:p w:rsidR="006B20D9" w:rsidRPr="00FD62BA" w:rsidRDefault="006B20D9" w:rsidP="00420BBE">
      <w:pPr>
        <w:pStyle w:val="af"/>
        <w:numPr>
          <w:ilvl w:val="1"/>
          <w:numId w:val="14"/>
        </w:numPr>
        <w:jc w:val="both"/>
        <w:rPr>
          <w:rFonts w:ascii="Times New Roman" w:hAnsi="Times New Roman" w:cs="Times New Roman"/>
          <w:sz w:val="24"/>
          <w:szCs w:val="24"/>
        </w:rPr>
      </w:pPr>
      <w:r w:rsidRPr="00FD62BA">
        <w:rPr>
          <w:rFonts w:ascii="Times New Roman" w:hAnsi="Times New Roman" w:cs="Times New Roman"/>
          <w:b/>
          <w:bCs/>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957C99" w:rsidRPr="00957C99">
        <w:rPr>
          <w:rFonts w:ascii="Times New Roman" w:hAnsi="Times New Roman" w:cs="Times New Roman"/>
          <w:b/>
          <w:bCs/>
          <w:sz w:val="24"/>
          <w:szCs w:val="24"/>
        </w:rPr>
        <w:t xml:space="preserve">МО </w:t>
      </w:r>
      <w:r w:rsidR="00420BBE" w:rsidRPr="00420BBE">
        <w:rPr>
          <w:rFonts w:ascii="Times New Roman" w:hAnsi="Times New Roman" w:cs="Times New Roman"/>
          <w:b/>
          <w:bCs/>
          <w:sz w:val="24"/>
          <w:szCs w:val="24"/>
        </w:rPr>
        <w:t xml:space="preserve">Раздольевское </w:t>
      </w:r>
      <w:r w:rsidR="00957C99" w:rsidRPr="00957C99">
        <w:rPr>
          <w:rFonts w:ascii="Times New Roman" w:hAnsi="Times New Roman" w:cs="Times New Roman"/>
          <w:b/>
          <w:bCs/>
          <w:sz w:val="24"/>
          <w:szCs w:val="24"/>
        </w:rPr>
        <w:t>сельское поселение</w:t>
      </w:r>
    </w:p>
    <w:p w:rsidR="00FD62BA" w:rsidRPr="001E0475" w:rsidRDefault="00FD62BA" w:rsidP="00581188">
      <w:pPr>
        <w:pStyle w:val="a4"/>
        <w:spacing w:line="276" w:lineRule="auto"/>
        <w:ind w:firstLine="709"/>
        <w:rPr>
          <w:rFonts w:cs="Times New Roman"/>
        </w:rPr>
      </w:pPr>
      <w:r w:rsidRPr="001E0475">
        <w:rPr>
          <w:rFonts w:cs="Times New Roman"/>
        </w:rPr>
        <w:t>В соответствии с Постановлением Правительства Российской Федерации №1050 от 01.10.</w:t>
      </w:r>
      <w:r w:rsidR="00BD5ECD">
        <w:rPr>
          <w:rFonts w:cs="Times New Roman"/>
        </w:rPr>
        <w:t>2015 г.</w:t>
      </w:r>
      <w:r w:rsidRPr="001E0475">
        <w:rPr>
          <w:rFonts w:cs="Times New Roman"/>
        </w:rPr>
        <w:t xml:space="preserve">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w:t>
      </w:r>
      <w:r w:rsidR="00BD5ECD">
        <w:rPr>
          <w:rFonts w:cs="Times New Roman"/>
        </w:rPr>
        <w:t>а, физическая культура и спорт.</w:t>
      </w:r>
    </w:p>
    <w:p w:rsidR="00FD62BA" w:rsidRPr="001E0475" w:rsidRDefault="00FD62BA" w:rsidP="00581188">
      <w:pPr>
        <w:pStyle w:val="a4"/>
        <w:spacing w:line="276" w:lineRule="auto"/>
        <w:ind w:firstLine="709"/>
        <w:rPr>
          <w:rFonts w:cs="Times New Roman"/>
        </w:rPr>
      </w:pPr>
      <w:r w:rsidRPr="001E0475">
        <w:rPr>
          <w:rFonts w:cs="Times New Roman"/>
        </w:rPr>
        <w:t xml:space="preserve">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00BD5ECD">
        <w:rPr>
          <w:rFonts w:cs="Times New Roman"/>
        </w:rPr>
        <w:t>.</w:t>
      </w:r>
    </w:p>
    <w:p w:rsidR="00FD62BA" w:rsidRPr="001E0475" w:rsidRDefault="00FD62BA" w:rsidP="00581188">
      <w:pPr>
        <w:pStyle w:val="a4"/>
        <w:spacing w:line="276" w:lineRule="auto"/>
        <w:ind w:firstLine="709"/>
        <w:rPr>
          <w:rFonts w:cs="Times New Roman"/>
        </w:rPr>
      </w:pPr>
      <w:r w:rsidRPr="001E0475">
        <w:rPr>
          <w:rFonts w:cs="Times New Roman"/>
        </w:rPr>
        <w:t xml:space="preserve">Местными нормативами градостроительного проектирования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Pr="001E0475">
        <w:rPr>
          <w:rFonts w:cs="Times New Roman"/>
        </w:rPr>
        <w:t xml:space="preserve"> определен минимальный уровень обеспеченности населения услуга</w:t>
      </w:r>
      <w:r w:rsidR="00BD5ECD">
        <w:rPr>
          <w:rFonts w:cs="Times New Roman"/>
        </w:rPr>
        <w:t>ми (объектами) здравоохранения.</w:t>
      </w:r>
    </w:p>
    <w:p w:rsidR="00FD62BA" w:rsidRPr="001E0475" w:rsidRDefault="00FD62BA" w:rsidP="00581188">
      <w:pPr>
        <w:pStyle w:val="a4"/>
        <w:spacing w:line="276" w:lineRule="auto"/>
        <w:ind w:firstLine="709"/>
        <w:rPr>
          <w:rFonts w:cs="Times New Roman"/>
        </w:rPr>
      </w:pPr>
      <w:r w:rsidRPr="001E0475">
        <w:rPr>
          <w:rFonts w:cs="Times New Roman"/>
        </w:rPr>
        <w:t>При этом также определен переч</w:t>
      </w:r>
      <w:r w:rsidR="00DA4286">
        <w:rPr>
          <w:rFonts w:cs="Times New Roman"/>
        </w:rPr>
        <w:t>ень объектов местного значения:</w:t>
      </w:r>
    </w:p>
    <w:p w:rsidR="00FD62BA" w:rsidRDefault="00FD62BA" w:rsidP="00232B12">
      <w:pPr>
        <w:pStyle w:val="a4"/>
        <w:numPr>
          <w:ilvl w:val="0"/>
          <w:numId w:val="30"/>
        </w:numPr>
        <w:spacing w:line="276" w:lineRule="auto"/>
        <w:rPr>
          <w:rFonts w:cs="Times New Roman"/>
        </w:rPr>
      </w:pPr>
      <w:r w:rsidRPr="001E0475">
        <w:rPr>
          <w:rFonts w:cs="Times New Roman"/>
        </w:rPr>
        <w:t>о</w:t>
      </w:r>
      <w:r w:rsidR="00DA4286">
        <w:rPr>
          <w:rFonts w:cs="Times New Roman"/>
        </w:rPr>
        <w:t>бъекты жилищного строительства;</w:t>
      </w:r>
    </w:p>
    <w:p w:rsidR="00FD62BA" w:rsidRDefault="00DA4286" w:rsidP="00232B12">
      <w:pPr>
        <w:pStyle w:val="a4"/>
        <w:numPr>
          <w:ilvl w:val="0"/>
          <w:numId w:val="30"/>
        </w:numPr>
        <w:spacing w:line="276" w:lineRule="auto"/>
        <w:rPr>
          <w:rFonts w:cs="Times New Roman"/>
        </w:rPr>
      </w:pPr>
      <w:r>
        <w:rPr>
          <w:rFonts w:cs="Times New Roman"/>
        </w:rPr>
        <w:t>объекты культуры;</w:t>
      </w:r>
    </w:p>
    <w:p w:rsidR="00FD62BA" w:rsidRDefault="00FD62BA" w:rsidP="00232B12">
      <w:pPr>
        <w:pStyle w:val="a4"/>
        <w:numPr>
          <w:ilvl w:val="0"/>
          <w:numId w:val="30"/>
        </w:numPr>
        <w:spacing w:line="276" w:lineRule="auto"/>
        <w:rPr>
          <w:rFonts w:cs="Times New Roman"/>
        </w:rPr>
      </w:pPr>
      <w:r w:rsidRPr="00DA4286">
        <w:rPr>
          <w:rFonts w:cs="Times New Roman"/>
        </w:rPr>
        <w:t>объекты физическ</w:t>
      </w:r>
      <w:r w:rsidR="00DA4286">
        <w:rPr>
          <w:rFonts w:cs="Times New Roman"/>
        </w:rPr>
        <w:t>ой культуры массового и спорта;</w:t>
      </w:r>
    </w:p>
    <w:p w:rsidR="00FD62BA" w:rsidRDefault="00FD62BA" w:rsidP="00232B12">
      <w:pPr>
        <w:pStyle w:val="a4"/>
        <w:numPr>
          <w:ilvl w:val="0"/>
          <w:numId w:val="30"/>
        </w:numPr>
        <w:spacing w:line="276" w:lineRule="auto"/>
        <w:rPr>
          <w:rFonts w:cs="Times New Roman"/>
        </w:rPr>
      </w:pPr>
      <w:r w:rsidRPr="00DA4286">
        <w:rPr>
          <w:rFonts w:cs="Times New Roman"/>
        </w:rPr>
        <w:t>объекты в области электро-, тепло-, газо- и водоснаб</w:t>
      </w:r>
      <w:r w:rsidR="00DA4286">
        <w:rPr>
          <w:rFonts w:cs="Times New Roman"/>
        </w:rPr>
        <w:t>жения населения, водоотведения;</w:t>
      </w:r>
    </w:p>
    <w:p w:rsidR="00FD62BA" w:rsidRDefault="00FD62BA" w:rsidP="00232B12">
      <w:pPr>
        <w:pStyle w:val="a4"/>
        <w:numPr>
          <w:ilvl w:val="0"/>
          <w:numId w:val="30"/>
        </w:numPr>
        <w:spacing w:line="276" w:lineRule="auto"/>
        <w:rPr>
          <w:rFonts w:cs="Times New Roman"/>
        </w:rPr>
      </w:pPr>
      <w:r w:rsidRPr="00DA4286">
        <w:rPr>
          <w:rFonts w:cs="Times New Roman"/>
        </w:rPr>
        <w:lastRenderedPageBreak/>
        <w:t>в области автомобильных дорог местного значения и системы обществе</w:t>
      </w:r>
      <w:r w:rsidR="00DA4286">
        <w:rPr>
          <w:rFonts w:cs="Times New Roman"/>
        </w:rPr>
        <w:t>нного пассажирского транспорта;</w:t>
      </w:r>
    </w:p>
    <w:p w:rsidR="00FD62BA" w:rsidRDefault="00DA4286" w:rsidP="00232B12">
      <w:pPr>
        <w:pStyle w:val="a4"/>
        <w:numPr>
          <w:ilvl w:val="0"/>
          <w:numId w:val="30"/>
        </w:numPr>
        <w:spacing w:line="276" w:lineRule="auto"/>
        <w:rPr>
          <w:rFonts w:cs="Times New Roman"/>
        </w:rPr>
      </w:pPr>
      <w:r>
        <w:rPr>
          <w:rFonts w:cs="Times New Roman"/>
        </w:rPr>
        <w:t>в области пожарной охраны;</w:t>
      </w:r>
    </w:p>
    <w:p w:rsidR="00FD62BA" w:rsidRDefault="00FD62BA" w:rsidP="00232B12">
      <w:pPr>
        <w:pStyle w:val="a4"/>
        <w:numPr>
          <w:ilvl w:val="0"/>
          <w:numId w:val="30"/>
        </w:numPr>
        <w:spacing w:line="276" w:lineRule="auto"/>
        <w:rPr>
          <w:rFonts w:cs="Times New Roman"/>
        </w:rPr>
      </w:pPr>
      <w:r w:rsidRPr="00DA4286">
        <w:rPr>
          <w:rFonts w:cs="Times New Roman"/>
        </w:rPr>
        <w:t>в области размещения объектов промышленного и ком</w:t>
      </w:r>
      <w:r w:rsidR="00DA4286">
        <w:rPr>
          <w:rFonts w:cs="Times New Roman"/>
        </w:rPr>
        <w:t>мунально-складского назначения;</w:t>
      </w:r>
    </w:p>
    <w:p w:rsidR="00FD62BA" w:rsidRDefault="00FD62BA" w:rsidP="00232B12">
      <w:pPr>
        <w:pStyle w:val="a4"/>
        <w:numPr>
          <w:ilvl w:val="0"/>
          <w:numId w:val="30"/>
        </w:numPr>
        <w:spacing w:line="276" w:lineRule="auto"/>
        <w:rPr>
          <w:rFonts w:cs="Times New Roman"/>
        </w:rPr>
      </w:pPr>
      <w:r w:rsidRPr="00DA4286">
        <w:rPr>
          <w:rFonts w:cs="Times New Roman"/>
        </w:rPr>
        <w:t>в области размещения объектов се</w:t>
      </w:r>
      <w:r w:rsidR="00DA4286">
        <w:rPr>
          <w:rFonts w:cs="Times New Roman"/>
        </w:rPr>
        <w:t>льскохозяйственного назначения;</w:t>
      </w:r>
    </w:p>
    <w:p w:rsidR="00FD62BA" w:rsidRDefault="00FD62BA" w:rsidP="00232B12">
      <w:pPr>
        <w:pStyle w:val="a4"/>
        <w:numPr>
          <w:ilvl w:val="0"/>
          <w:numId w:val="30"/>
        </w:numPr>
        <w:spacing w:line="276" w:lineRule="auto"/>
        <w:rPr>
          <w:rFonts w:cs="Times New Roman"/>
        </w:rPr>
      </w:pPr>
      <w:r w:rsidRPr="00DA4286">
        <w:rPr>
          <w:rFonts w:cs="Times New Roman"/>
        </w:rPr>
        <w:t>в области благоустр</w:t>
      </w:r>
      <w:r w:rsidR="00DA4286">
        <w:rPr>
          <w:rFonts w:cs="Times New Roman"/>
        </w:rPr>
        <w:t>ойства (озеленения) территории;</w:t>
      </w:r>
    </w:p>
    <w:p w:rsidR="00FD62BA" w:rsidRPr="00DA4286" w:rsidRDefault="00FD62BA" w:rsidP="00232B12">
      <w:pPr>
        <w:pStyle w:val="a4"/>
        <w:numPr>
          <w:ilvl w:val="0"/>
          <w:numId w:val="30"/>
        </w:numPr>
        <w:spacing w:line="276" w:lineRule="auto"/>
        <w:rPr>
          <w:rFonts w:cs="Times New Roman"/>
        </w:rPr>
      </w:pPr>
      <w:r w:rsidRPr="00DA4286">
        <w:rPr>
          <w:rFonts w:cs="Times New Roman"/>
        </w:rPr>
        <w:t>в област</w:t>
      </w:r>
      <w:r w:rsidR="00DA4286">
        <w:rPr>
          <w:rFonts w:cs="Times New Roman"/>
        </w:rPr>
        <w:t>и организации мест захоронения.</w:t>
      </w:r>
    </w:p>
    <w:p w:rsidR="00FD62BA" w:rsidRPr="001E0475" w:rsidRDefault="00FD62BA" w:rsidP="00581188">
      <w:pPr>
        <w:pStyle w:val="a4"/>
        <w:spacing w:line="276" w:lineRule="auto"/>
        <w:ind w:firstLine="709"/>
        <w:rPr>
          <w:rFonts w:cs="Times New Roman"/>
        </w:rPr>
      </w:pPr>
    </w:p>
    <w:p w:rsidR="00FD62BA" w:rsidRDefault="00FD62BA" w:rsidP="00581188">
      <w:pPr>
        <w:pStyle w:val="a4"/>
        <w:spacing w:line="276" w:lineRule="auto"/>
        <w:ind w:firstLine="709"/>
        <w:rPr>
          <w:rFonts w:cs="Times New Roman"/>
        </w:rPr>
      </w:pPr>
      <w:r w:rsidRPr="001E0475">
        <w:rPr>
          <w:rFonts w:cs="Times New Roman"/>
        </w:rPr>
        <w:t xml:space="preserve">Для целей создания на территории </w:t>
      </w:r>
      <w:r w:rsidR="00696F87">
        <w:rPr>
          <w:rFonts w:cs="Times New Roman"/>
        </w:rPr>
        <w:t>сельского</w:t>
      </w:r>
      <w:r w:rsidRPr="001E0475">
        <w:rPr>
          <w:rFonts w:cs="Times New Roman"/>
        </w:rPr>
        <w:t xml:space="preserve"> поселения единой системы обслуживания населения объектами социальной инфраструктуры, к которым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в местных нормативах градостроительного проектирования </w:t>
      </w:r>
      <w:r w:rsidR="0025787C">
        <w:rPr>
          <w:rFonts w:cs="Times New Roman"/>
          <w:szCs w:val="24"/>
        </w:rPr>
        <w:t xml:space="preserve">МО </w:t>
      </w:r>
      <w:r w:rsidR="00420BBE">
        <w:rPr>
          <w:rFonts w:cs="Times New Roman"/>
        </w:rPr>
        <w:t xml:space="preserve">Раздольевское </w:t>
      </w:r>
      <w:r w:rsidR="0025787C">
        <w:rPr>
          <w:rFonts w:cs="Times New Roman"/>
          <w:szCs w:val="24"/>
        </w:rPr>
        <w:t>сельское поселение</w:t>
      </w:r>
      <w:r w:rsidRPr="001E0475">
        <w:rPr>
          <w:rFonts w:cs="Times New Roman"/>
        </w:rPr>
        <w:t xml:space="preserve"> установлены расчетные показатели для объектов, не относящихся к объектам местного</w:t>
      </w:r>
      <w:r w:rsidR="00DA4286">
        <w:rPr>
          <w:rFonts w:cs="Times New Roman"/>
        </w:rPr>
        <w:t xml:space="preserve"> значения </w:t>
      </w:r>
      <w:r w:rsidR="00696F87">
        <w:rPr>
          <w:rFonts w:cs="Times New Roman"/>
        </w:rPr>
        <w:t>сельского</w:t>
      </w:r>
      <w:r w:rsidR="00DA4286">
        <w:rPr>
          <w:rFonts w:cs="Times New Roman"/>
        </w:rPr>
        <w:t xml:space="preserve"> поселения:</w:t>
      </w:r>
    </w:p>
    <w:p w:rsidR="00FD62BA" w:rsidRDefault="00DA4286" w:rsidP="00232B12">
      <w:pPr>
        <w:pStyle w:val="a4"/>
        <w:numPr>
          <w:ilvl w:val="0"/>
          <w:numId w:val="31"/>
        </w:numPr>
        <w:spacing w:line="276" w:lineRule="auto"/>
        <w:rPr>
          <w:rFonts w:cs="Times New Roman"/>
        </w:rPr>
      </w:pPr>
      <w:r>
        <w:rPr>
          <w:rFonts w:cs="Times New Roman"/>
        </w:rPr>
        <w:t>в области фармацевтики:</w:t>
      </w:r>
    </w:p>
    <w:p w:rsidR="00FD62BA" w:rsidRDefault="00DA4286" w:rsidP="00232B12">
      <w:pPr>
        <w:pStyle w:val="a4"/>
        <w:numPr>
          <w:ilvl w:val="1"/>
          <w:numId w:val="31"/>
        </w:numPr>
        <w:spacing w:line="276" w:lineRule="auto"/>
        <w:rPr>
          <w:rFonts w:cs="Times New Roman"/>
        </w:rPr>
      </w:pPr>
      <w:r>
        <w:rPr>
          <w:rFonts w:cs="Times New Roman"/>
        </w:rPr>
        <w:t>аптечные организации.</w:t>
      </w:r>
    </w:p>
    <w:p w:rsidR="00FD62BA" w:rsidRDefault="00DA4286" w:rsidP="00232B12">
      <w:pPr>
        <w:pStyle w:val="a4"/>
        <w:numPr>
          <w:ilvl w:val="0"/>
          <w:numId w:val="31"/>
        </w:numPr>
        <w:spacing w:line="276" w:lineRule="auto"/>
        <w:rPr>
          <w:rFonts w:cs="Times New Roman"/>
        </w:rPr>
      </w:pPr>
      <w:r>
        <w:rPr>
          <w:rFonts w:cs="Times New Roman"/>
        </w:rPr>
        <w:t>в области культуры:</w:t>
      </w:r>
    </w:p>
    <w:p w:rsidR="00FD62BA" w:rsidRDefault="00FD62BA" w:rsidP="00232B12">
      <w:pPr>
        <w:pStyle w:val="a4"/>
        <w:numPr>
          <w:ilvl w:val="1"/>
          <w:numId w:val="31"/>
        </w:numPr>
        <w:spacing w:line="276" w:lineRule="auto"/>
        <w:rPr>
          <w:rFonts w:cs="Times New Roman"/>
        </w:rPr>
      </w:pPr>
      <w:r w:rsidRPr="00DA4286">
        <w:rPr>
          <w:rFonts w:cs="Times New Roman"/>
        </w:rPr>
        <w:t>помещения для кул</w:t>
      </w:r>
      <w:r w:rsidR="00DA4286">
        <w:rPr>
          <w:rFonts w:cs="Times New Roman"/>
        </w:rPr>
        <w:t>ьтурно-досуговой деятельности;</w:t>
      </w:r>
    </w:p>
    <w:p w:rsidR="00FD62BA" w:rsidRDefault="00FD62BA" w:rsidP="00232B12">
      <w:pPr>
        <w:pStyle w:val="a4"/>
        <w:numPr>
          <w:ilvl w:val="0"/>
          <w:numId w:val="31"/>
        </w:numPr>
        <w:spacing w:line="276" w:lineRule="auto"/>
        <w:rPr>
          <w:rFonts w:cs="Times New Roman"/>
        </w:rPr>
      </w:pPr>
      <w:r w:rsidRPr="00DA4286">
        <w:rPr>
          <w:rFonts w:cs="Times New Roman"/>
        </w:rPr>
        <w:t>в области физическ</w:t>
      </w:r>
      <w:r w:rsidR="00DA4286">
        <w:rPr>
          <w:rFonts w:cs="Times New Roman"/>
        </w:rPr>
        <w:t>ой культуры и массового спорта:</w:t>
      </w:r>
    </w:p>
    <w:p w:rsidR="00FD62BA" w:rsidRDefault="00FD62BA" w:rsidP="00232B12">
      <w:pPr>
        <w:pStyle w:val="a4"/>
        <w:numPr>
          <w:ilvl w:val="1"/>
          <w:numId w:val="31"/>
        </w:numPr>
        <w:spacing w:line="276" w:lineRule="auto"/>
        <w:rPr>
          <w:rFonts w:cs="Times New Roman"/>
        </w:rPr>
      </w:pPr>
      <w:r w:rsidRPr="00DA4286">
        <w:rPr>
          <w:rFonts w:cs="Times New Roman"/>
        </w:rPr>
        <w:t>помещения для физк</w:t>
      </w:r>
      <w:r w:rsidR="00DA4286">
        <w:rPr>
          <w:rFonts w:cs="Times New Roman"/>
        </w:rPr>
        <w:t>ультурных занятий и тренировок;</w:t>
      </w:r>
    </w:p>
    <w:p w:rsidR="00FD62BA" w:rsidRDefault="00DA4286" w:rsidP="00232B12">
      <w:pPr>
        <w:pStyle w:val="a4"/>
        <w:numPr>
          <w:ilvl w:val="0"/>
          <w:numId w:val="31"/>
        </w:numPr>
        <w:spacing w:line="276" w:lineRule="auto"/>
        <w:rPr>
          <w:rFonts w:cs="Times New Roman"/>
        </w:rPr>
      </w:pPr>
      <w:r>
        <w:rPr>
          <w:rFonts w:cs="Times New Roman"/>
        </w:rPr>
        <w:t>в области торговли:</w:t>
      </w:r>
    </w:p>
    <w:p w:rsidR="00FD62BA" w:rsidRDefault="00DA4286" w:rsidP="00232B12">
      <w:pPr>
        <w:pStyle w:val="a4"/>
        <w:numPr>
          <w:ilvl w:val="1"/>
          <w:numId w:val="31"/>
        </w:numPr>
        <w:spacing w:line="276" w:lineRule="auto"/>
        <w:rPr>
          <w:rFonts w:cs="Times New Roman"/>
        </w:rPr>
      </w:pPr>
      <w:r>
        <w:rPr>
          <w:rFonts w:cs="Times New Roman"/>
        </w:rPr>
        <w:t>магазины;</w:t>
      </w:r>
    </w:p>
    <w:p w:rsidR="00FD62BA" w:rsidRDefault="00DA4286" w:rsidP="00232B12">
      <w:pPr>
        <w:pStyle w:val="a4"/>
        <w:numPr>
          <w:ilvl w:val="1"/>
          <w:numId w:val="31"/>
        </w:numPr>
        <w:spacing w:line="276" w:lineRule="auto"/>
        <w:rPr>
          <w:rFonts w:cs="Times New Roman"/>
        </w:rPr>
      </w:pPr>
      <w:r>
        <w:rPr>
          <w:rFonts w:cs="Times New Roman"/>
        </w:rPr>
        <w:t>рынки.</w:t>
      </w:r>
    </w:p>
    <w:p w:rsidR="00FD62BA" w:rsidRDefault="00FD62BA" w:rsidP="00232B12">
      <w:pPr>
        <w:pStyle w:val="a4"/>
        <w:numPr>
          <w:ilvl w:val="0"/>
          <w:numId w:val="31"/>
        </w:numPr>
        <w:spacing w:line="276" w:lineRule="auto"/>
        <w:rPr>
          <w:rFonts w:cs="Times New Roman"/>
        </w:rPr>
      </w:pPr>
      <w:r w:rsidRPr="00DA4286">
        <w:rPr>
          <w:rFonts w:cs="Times New Roman"/>
        </w:rPr>
        <w:t>в</w:t>
      </w:r>
      <w:r w:rsidR="00DA4286">
        <w:rPr>
          <w:rFonts w:cs="Times New Roman"/>
        </w:rPr>
        <w:t xml:space="preserve"> области общественного питания:</w:t>
      </w:r>
    </w:p>
    <w:p w:rsidR="00FD62BA" w:rsidRDefault="00FD62BA" w:rsidP="00232B12">
      <w:pPr>
        <w:pStyle w:val="a4"/>
        <w:numPr>
          <w:ilvl w:val="1"/>
          <w:numId w:val="31"/>
        </w:numPr>
        <w:spacing w:line="276" w:lineRule="auto"/>
        <w:rPr>
          <w:rFonts w:cs="Times New Roman"/>
        </w:rPr>
      </w:pPr>
      <w:r w:rsidRPr="00DA4286">
        <w:rPr>
          <w:rFonts w:cs="Times New Roman"/>
        </w:rPr>
        <w:t>пре</w:t>
      </w:r>
      <w:r w:rsidR="00DA4286">
        <w:rPr>
          <w:rFonts w:cs="Times New Roman"/>
        </w:rPr>
        <w:t>дприятия общественного питания.</w:t>
      </w:r>
    </w:p>
    <w:p w:rsidR="00FD62BA" w:rsidRDefault="00FD62BA" w:rsidP="00232B12">
      <w:pPr>
        <w:pStyle w:val="a4"/>
        <w:numPr>
          <w:ilvl w:val="0"/>
          <w:numId w:val="31"/>
        </w:numPr>
        <w:spacing w:line="276" w:lineRule="auto"/>
        <w:rPr>
          <w:rFonts w:cs="Times New Roman"/>
        </w:rPr>
      </w:pPr>
      <w:r w:rsidRPr="00DA4286">
        <w:rPr>
          <w:rFonts w:cs="Times New Roman"/>
        </w:rPr>
        <w:t>в</w:t>
      </w:r>
      <w:r w:rsidR="00DA4286">
        <w:rPr>
          <w:rFonts w:cs="Times New Roman"/>
        </w:rPr>
        <w:t xml:space="preserve"> области бытового обслуживания:</w:t>
      </w:r>
    </w:p>
    <w:p w:rsidR="00FD62BA" w:rsidRDefault="00FD62BA" w:rsidP="00232B12">
      <w:pPr>
        <w:pStyle w:val="a4"/>
        <w:numPr>
          <w:ilvl w:val="1"/>
          <w:numId w:val="31"/>
        </w:numPr>
        <w:spacing w:line="276" w:lineRule="auto"/>
        <w:rPr>
          <w:rFonts w:cs="Times New Roman"/>
        </w:rPr>
      </w:pPr>
      <w:r w:rsidRPr="00DA4286">
        <w:rPr>
          <w:rFonts w:cs="Times New Roman"/>
        </w:rPr>
        <w:t>пре</w:t>
      </w:r>
      <w:r w:rsidR="00DA4286">
        <w:rPr>
          <w:rFonts w:cs="Times New Roman"/>
        </w:rPr>
        <w:t>дприятия бытового обслуживания;</w:t>
      </w:r>
    </w:p>
    <w:p w:rsidR="00FD62BA" w:rsidRDefault="00FD62BA" w:rsidP="00232B12">
      <w:pPr>
        <w:pStyle w:val="a4"/>
        <w:numPr>
          <w:ilvl w:val="0"/>
          <w:numId w:val="31"/>
        </w:numPr>
        <w:spacing w:line="276" w:lineRule="auto"/>
        <w:rPr>
          <w:rFonts w:cs="Times New Roman"/>
        </w:rPr>
      </w:pPr>
      <w:r w:rsidRPr="00DA4286">
        <w:rPr>
          <w:rFonts w:cs="Times New Roman"/>
        </w:rPr>
        <w:t>в обла</w:t>
      </w:r>
      <w:r w:rsidR="00DA4286">
        <w:rPr>
          <w:rFonts w:cs="Times New Roman"/>
        </w:rPr>
        <w:t>сти коммунального обслуживания:</w:t>
      </w:r>
    </w:p>
    <w:p w:rsidR="00FD62BA" w:rsidRDefault="00DA4286" w:rsidP="00232B12">
      <w:pPr>
        <w:pStyle w:val="a4"/>
        <w:numPr>
          <w:ilvl w:val="1"/>
          <w:numId w:val="31"/>
        </w:numPr>
        <w:spacing w:line="276" w:lineRule="auto"/>
        <w:rPr>
          <w:rFonts w:cs="Times New Roman"/>
        </w:rPr>
      </w:pPr>
      <w:r>
        <w:rPr>
          <w:rFonts w:cs="Times New Roman"/>
        </w:rPr>
        <w:t>прачечные;</w:t>
      </w:r>
    </w:p>
    <w:p w:rsidR="00FD62BA" w:rsidRDefault="00DA4286" w:rsidP="00232B12">
      <w:pPr>
        <w:pStyle w:val="a4"/>
        <w:numPr>
          <w:ilvl w:val="1"/>
          <w:numId w:val="31"/>
        </w:numPr>
        <w:spacing w:line="276" w:lineRule="auto"/>
        <w:rPr>
          <w:rFonts w:cs="Times New Roman"/>
        </w:rPr>
      </w:pPr>
      <w:r>
        <w:rPr>
          <w:rFonts w:cs="Times New Roman"/>
        </w:rPr>
        <w:t>бани.</w:t>
      </w:r>
    </w:p>
    <w:p w:rsidR="00FD62BA" w:rsidRDefault="00FD62BA" w:rsidP="00232B12">
      <w:pPr>
        <w:pStyle w:val="a4"/>
        <w:numPr>
          <w:ilvl w:val="0"/>
          <w:numId w:val="31"/>
        </w:numPr>
        <w:spacing w:line="276" w:lineRule="auto"/>
        <w:rPr>
          <w:rFonts w:cs="Times New Roman"/>
        </w:rPr>
      </w:pPr>
      <w:r w:rsidRPr="00DA4286">
        <w:rPr>
          <w:rFonts w:cs="Times New Roman"/>
        </w:rPr>
        <w:t>в области кре</w:t>
      </w:r>
      <w:r w:rsidR="00DA4286">
        <w:rPr>
          <w:rFonts w:cs="Times New Roman"/>
        </w:rPr>
        <w:t>дитно-финансового обслуживания:</w:t>
      </w:r>
    </w:p>
    <w:p w:rsidR="00FD62BA" w:rsidRDefault="00DA4286" w:rsidP="00232B12">
      <w:pPr>
        <w:pStyle w:val="a4"/>
        <w:numPr>
          <w:ilvl w:val="1"/>
          <w:numId w:val="31"/>
        </w:numPr>
        <w:spacing w:line="276" w:lineRule="auto"/>
        <w:rPr>
          <w:rFonts w:cs="Times New Roman"/>
        </w:rPr>
      </w:pPr>
      <w:r>
        <w:rPr>
          <w:rFonts w:cs="Times New Roman"/>
        </w:rPr>
        <w:t>отделения банков;</w:t>
      </w:r>
    </w:p>
    <w:p w:rsidR="00FD62BA" w:rsidRDefault="00FD62BA" w:rsidP="00232B12">
      <w:pPr>
        <w:pStyle w:val="a4"/>
        <w:numPr>
          <w:ilvl w:val="0"/>
          <w:numId w:val="31"/>
        </w:numPr>
        <w:spacing w:line="276" w:lineRule="auto"/>
        <w:rPr>
          <w:rFonts w:cs="Times New Roman"/>
        </w:rPr>
      </w:pPr>
      <w:r w:rsidRPr="00DA4286">
        <w:rPr>
          <w:rFonts w:cs="Times New Roman"/>
        </w:rPr>
        <w:t>в обла</w:t>
      </w:r>
      <w:r w:rsidR="00DA4286">
        <w:rPr>
          <w:rFonts w:cs="Times New Roman"/>
        </w:rPr>
        <w:t>сти транспортного обслуживания:</w:t>
      </w:r>
    </w:p>
    <w:p w:rsidR="00FD62BA" w:rsidRDefault="00FD62BA" w:rsidP="00232B12">
      <w:pPr>
        <w:pStyle w:val="a4"/>
        <w:numPr>
          <w:ilvl w:val="1"/>
          <w:numId w:val="31"/>
        </w:numPr>
        <w:spacing w:line="276" w:lineRule="auto"/>
        <w:rPr>
          <w:rFonts w:cs="Times New Roman"/>
        </w:rPr>
      </w:pPr>
      <w:r w:rsidRPr="00DA4286">
        <w:rPr>
          <w:rFonts w:cs="Times New Roman"/>
        </w:rPr>
        <w:t>сооружения и устройства для хранения и обс</w:t>
      </w:r>
      <w:r w:rsidR="00DA4286">
        <w:rPr>
          <w:rFonts w:cs="Times New Roman"/>
        </w:rPr>
        <w:t>луживания транспортных средств;</w:t>
      </w:r>
    </w:p>
    <w:p w:rsidR="00FD62BA" w:rsidRDefault="00FD62BA" w:rsidP="00232B12">
      <w:pPr>
        <w:pStyle w:val="a4"/>
        <w:numPr>
          <w:ilvl w:val="0"/>
          <w:numId w:val="31"/>
        </w:numPr>
        <w:spacing w:line="276" w:lineRule="auto"/>
        <w:rPr>
          <w:rFonts w:cs="Times New Roman"/>
        </w:rPr>
      </w:pPr>
      <w:r w:rsidRPr="00DA4286">
        <w:rPr>
          <w:rFonts w:cs="Times New Roman"/>
        </w:rPr>
        <w:t>в области организации сбора и в</w:t>
      </w:r>
      <w:r w:rsidR="00DA4286">
        <w:rPr>
          <w:rFonts w:cs="Times New Roman"/>
        </w:rPr>
        <w:t>ывоза бытовых отходов и мусора:</w:t>
      </w:r>
    </w:p>
    <w:p w:rsidR="00FD62BA" w:rsidRPr="00DA4286" w:rsidRDefault="00DA4286" w:rsidP="00232B12">
      <w:pPr>
        <w:pStyle w:val="a4"/>
        <w:numPr>
          <w:ilvl w:val="1"/>
          <w:numId w:val="31"/>
        </w:numPr>
        <w:spacing w:line="276" w:lineRule="auto"/>
        <w:rPr>
          <w:rFonts w:cs="Times New Roman"/>
        </w:rPr>
      </w:pPr>
      <w:r>
        <w:rPr>
          <w:rFonts w:cs="Times New Roman"/>
        </w:rPr>
        <w:t>участки места сбора мусора.</w:t>
      </w:r>
    </w:p>
    <w:p w:rsidR="00DA4286" w:rsidRDefault="00DA4286" w:rsidP="00581188">
      <w:pPr>
        <w:pStyle w:val="a4"/>
        <w:spacing w:line="276" w:lineRule="auto"/>
        <w:ind w:firstLine="709"/>
        <w:rPr>
          <w:rFonts w:cs="Times New Roman"/>
        </w:rPr>
      </w:pPr>
    </w:p>
    <w:p w:rsidR="00957C99" w:rsidRPr="009D44F4" w:rsidRDefault="00FD62BA" w:rsidP="009D44F4">
      <w:pPr>
        <w:pStyle w:val="a4"/>
        <w:spacing w:line="276" w:lineRule="auto"/>
        <w:ind w:firstLine="709"/>
        <w:rPr>
          <w:rFonts w:cs="Times New Roman"/>
        </w:rPr>
      </w:pPr>
      <w:r w:rsidRPr="001E0475">
        <w:rPr>
          <w:rFonts w:cs="Times New Roman"/>
        </w:rPr>
        <w:t xml:space="preserve">Таким образом, Местными нормативами градостроительного проектирования </w:t>
      </w:r>
      <w:r w:rsidR="00957C99">
        <w:rPr>
          <w:rFonts w:cs="Times New Roman"/>
          <w:szCs w:val="24"/>
        </w:rPr>
        <w:t xml:space="preserve">МО </w:t>
      </w:r>
      <w:r w:rsidR="00420BBE">
        <w:rPr>
          <w:rFonts w:cs="Times New Roman"/>
        </w:rPr>
        <w:t xml:space="preserve">Раздольевское </w:t>
      </w:r>
      <w:r w:rsidR="00957C99">
        <w:rPr>
          <w:rFonts w:cs="Times New Roman"/>
          <w:szCs w:val="24"/>
        </w:rPr>
        <w:t>сельское поселение</w:t>
      </w:r>
      <w:r w:rsidRPr="001E0475">
        <w:rPr>
          <w:rFonts w:cs="Times New Roman"/>
        </w:rPr>
        <w:t xml:space="preserve"> не определен перечень объектов местного значения (или не относящихся к объектам местного значения) в области здравоохранения (больничные комплексы, поликлиники и т.д.), а также в области образования (детские сады, школы и т.д.). Не установлен минимальный уровень обеспеченности населения услугами (объектами) здравоо</w:t>
      </w:r>
      <w:r w:rsidR="00BB1D9D">
        <w:rPr>
          <w:rFonts w:cs="Times New Roman"/>
        </w:rPr>
        <w:t>хранения, услугами образования.</w:t>
      </w:r>
      <w:r w:rsidR="00957C99">
        <w:br w:type="page"/>
      </w:r>
    </w:p>
    <w:p w:rsidR="005B591D" w:rsidRPr="007F7836" w:rsidRDefault="005B591D" w:rsidP="000808F9">
      <w:pPr>
        <w:pStyle w:val="10"/>
        <w:numPr>
          <w:ilvl w:val="0"/>
          <w:numId w:val="14"/>
        </w:numPr>
        <w:tabs>
          <w:tab w:val="left" w:pos="284"/>
        </w:tabs>
        <w:rPr>
          <w:rFonts w:ascii="Times New Roman" w:hAnsi="Times New Roman" w:cs="Times New Roman"/>
          <w:color w:val="auto"/>
          <w:sz w:val="24"/>
          <w:szCs w:val="24"/>
        </w:rPr>
      </w:pPr>
      <w:bookmarkStart w:id="54" w:name="_Toc458503806"/>
      <w:bookmarkStart w:id="55" w:name="_Toc486788874"/>
      <w:bookmarkStart w:id="56" w:name="_Toc495663355"/>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54"/>
      <w:bookmarkEnd w:id="55"/>
      <w:bookmarkEnd w:id="56"/>
    </w:p>
    <w:p w:rsidR="005B591D" w:rsidRPr="007F7836" w:rsidRDefault="005B591D" w:rsidP="000808F9">
      <w:pPr>
        <w:pStyle w:val="2"/>
        <w:numPr>
          <w:ilvl w:val="1"/>
          <w:numId w:val="14"/>
        </w:numPr>
        <w:pBdr>
          <w:bottom w:val="single" w:sz="4" w:space="1" w:color="auto"/>
        </w:pBdr>
        <w:ind w:left="567" w:hanging="567"/>
        <w:rPr>
          <w:rFonts w:ascii="Times New Roman" w:hAnsi="Times New Roman" w:cs="Times New Roman"/>
          <w:color w:val="auto"/>
          <w:sz w:val="24"/>
          <w:szCs w:val="24"/>
        </w:rPr>
      </w:pPr>
      <w:bookmarkStart w:id="57" w:name="_Toc458503807"/>
      <w:bookmarkStart w:id="58" w:name="_Toc486788875"/>
      <w:bookmarkStart w:id="59" w:name="_Toc495663356"/>
      <w:r w:rsidRPr="007F7836">
        <w:rPr>
          <w:rFonts w:ascii="Times New Roman" w:hAnsi="Times New Roman" w:cs="Times New Roman"/>
          <w:color w:val="auto"/>
          <w:sz w:val="24"/>
          <w:szCs w:val="24"/>
        </w:rPr>
        <w:t>Ответственные за реализацию Программы</w:t>
      </w:r>
      <w:bookmarkEnd w:id="57"/>
      <w:bookmarkEnd w:id="58"/>
      <w:bookmarkEnd w:id="59"/>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Заказчиком Программы является администрация </w:t>
      </w:r>
      <w:r w:rsidR="00957C99">
        <w:rPr>
          <w:rFonts w:cs="Times New Roman"/>
          <w:szCs w:val="24"/>
        </w:rPr>
        <w:t xml:space="preserve">муниципального образования </w:t>
      </w:r>
      <w:r w:rsidR="00420BBE">
        <w:rPr>
          <w:rFonts w:cs="Times New Roman"/>
        </w:rPr>
        <w:t xml:space="preserve">Раздольевское </w:t>
      </w:r>
      <w:r w:rsidR="00957C99">
        <w:rPr>
          <w:rFonts w:cs="Times New Roman"/>
          <w:szCs w:val="24"/>
        </w:rPr>
        <w:t>сельское поселение</w:t>
      </w:r>
      <w:r w:rsidRPr="007F7836">
        <w:rPr>
          <w:rFonts w:cs="Times New Roman"/>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w:t>
      </w:r>
      <w:r w:rsidR="00BC478A">
        <w:rPr>
          <w:rFonts w:cs="Times New Roman"/>
          <w:szCs w:val="24"/>
        </w:rPr>
        <w:t xml:space="preserve">муниципального образования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w:t>
      </w:r>
      <w:r w:rsidR="0025787C">
        <w:rPr>
          <w:rFonts w:cs="Times New Roman"/>
          <w:szCs w:val="24"/>
        </w:rPr>
        <w:t xml:space="preserve">МО </w:t>
      </w:r>
      <w:r w:rsidR="00420BBE">
        <w:rPr>
          <w:rFonts w:cs="Times New Roman"/>
        </w:rPr>
        <w:t xml:space="preserve">Раздольевское </w:t>
      </w:r>
      <w:r w:rsidR="0025787C">
        <w:rPr>
          <w:rFonts w:cs="Times New Roman"/>
          <w:szCs w:val="24"/>
        </w:rPr>
        <w:t>сельское поселение</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Основными функциями администрации </w:t>
      </w:r>
      <w:r w:rsidR="00BC478A">
        <w:rPr>
          <w:rFonts w:cs="Times New Roman"/>
          <w:szCs w:val="24"/>
        </w:rPr>
        <w:t xml:space="preserve">муниципального образования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по реализации Программы являются:</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оценка эффективности использования финансовых средств;</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реализация мероприятий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мониторинг и анализ реализации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подготовка заключения об эффективности реализации Программы;</w:t>
      </w:r>
    </w:p>
    <w:p w:rsidR="005B591D" w:rsidRPr="007F7836" w:rsidRDefault="005B591D" w:rsidP="00232B12">
      <w:pPr>
        <w:pStyle w:val="a4"/>
        <w:numPr>
          <w:ilvl w:val="0"/>
          <w:numId w:val="42"/>
        </w:numPr>
        <w:spacing w:line="276" w:lineRule="auto"/>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5B591D" w:rsidRDefault="005B591D" w:rsidP="00232B12">
      <w:pPr>
        <w:pStyle w:val="a4"/>
        <w:numPr>
          <w:ilvl w:val="0"/>
          <w:numId w:val="42"/>
        </w:numPr>
        <w:spacing w:line="276" w:lineRule="auto"/>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420BBE" w:rsidRPr="007F7836" w:rsidRDefault="00420BBE" w:rsidP="00420BBE">
      <w:pPr>
        <w:pStyle w:val="a4"/>
        <w:spacing w:line="276" w:lineRule="auto"/>
        <w:ind w:left="720"/>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В рамках осуществляемых функций администрация </w:t>
      </w:r>
      <w:r w:rsidR="00BC478A">
        <w:rPr>
          <w:rFonts w:cs="Times New Roman"/>
          <w:szCs w:val="24"/>
        </w:rPr>
        <w:t xml:space="preserve">муниципального образования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w:t>
      </w:r>
      <w:r w:rsidR="0025787C">
        <w:rPr>
          <w:rFonts w:cs="Times New Roman"/>
          <w:szCs w:val="24"/>
        </w:rPr>
        <w:t xml:space="preserve">муниципального образования </w:t>
      </w:r>
      <w:r w:rsidR="00420BBE">
        <w:rPr>
          <w:rFonts w:cs="Times New Roman"/>
        </w:rPr>
        <w:t xml:space="preserve">Раздольевское </w:t>
      </w:r>
      <w:r w:rsidR="0025787C">
        <w:rPr>
          <w:rFonts w:cs="Times New Roman"/>
          <w:szCs w:val="24"/>
        </w:rPr>
        <w:t>сельское поселение</w:t>
      </w:r>
      <w:r w:rsidR="00877B2C">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lastRenderedPageBreak/>
        <w:t>Финансовое обеспечение мероприятий Программы осуществляется за счет средств бюджета</w:t>
      </w:r>
      <w:r w:rsidR="00BC478A">
        <w:rPr>
          <w:rFonts w:cs="Times New Roman"/>
          <w:szCs w:val="24"/>
        </w:rPr>
        <w:t xml:space="preserve"> МО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бюджета Ленинградской области, средств предприятий </w:t>
      </w:r>
      <w:r>
        <w:rPr>
          <w:rFonts w:cs="Times New Roman"/>
          <w:szCs w:val="24"/>
        </w:rPr>
        <w:t>автотранспортного</w:t>
      </w:r>
      <w:r w:rsidRPr="007F7836">
        <w:rPr>
          <w:rFonts w:cs="Times New Roman"/>
          <w:szCs w:val="24"/>
        </w:rPr>
        <w:t xml:space="preserve"> комплекса, осуществляющих деятельнос</w:t>
      </w:r>
      <w:r>
        <w:rPr>
          <w:rFonts w:cs="Times New Roman"/>
          <w:szCs w:val="24"/>
        </w:rPr>
        <w:t>ть на территории муниципалитета и прочих источников финансирования.</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w:t>
      </w:r>
      <w:r w:rsidR="001155CB">
        <w:rPr>
          <w:rFonts w:cs="Times New Roman"/>
          <w:szCs w:val="24"/>
        </w:rPr>
        <w:t>социальной</w:t>
      </w:r>
      <w:r w:rsidRPr="007F7836">
        <w:rPr>
          <w:rFonts w:cs="Times New Roman"/>
          <w:szCs w:val="24"/>
        </w:rPr>
        <w:t xml:space="preserve"> инфраструктуры.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Объемы финансирования Программы за счет средств бюджета </w:t>
      </w:r>
      <w:r w:rsidR="00BC478A">
        <w:rPr>
          <w:rFonts w:cs="Times New Roman"/>
          <w:szCs w:val="24"/>
        </w:rPr>
        <w:t xml:space="preserve">МО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5B591D" w:rsidRDefault="005B591D" w:rsidP="005B591D">
      <w:pPr>
        <w:pStyle w:val="a4"/>
        <w:spacing w:line="276" w:lineRule="auto"/>
        <w:ind w:firstLine="709"/>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w:t>
      </w:r>
      <w:r w:rsidR="00BC478A">
        <w:rPr>
          <w:rFonts w:cs="Times New Roman"/>
          <w:szCs w:val="24"/>
        </w:rPr>
        <w:t xml:space="preserve">МО </w:t>
      </w:r>
      <w:r w:rsidR="00420BBE">
        <w:rPr>
          <w:rFonts w:cs="Times New Roman"/>
        </w:rPr>
        <w:t xml:space="preserve">Раздольевское </w:t>
      </w:r>
      <w:r w:rsidR="00BC478A">
        <w:rPr>
          <w:rFonts w:cs="Times New Roman"/>
          <w:szCs w:val="24"/>
        </w:rPr>
        <w:t>сельское поселение</w:t>
      </w:r>
      <w:r>
        <w:rPr>
          <w:rFonts w:cs="Times New Roman"/>
          <w:szCs w:val="24"/>
        </w:rPr>
        <w:t>.</w:t>
      </w:r>
    </w:p>
    <w:p w:rsidR="005B591D" w:rsidRPr="007F7836" w:rsidRDefault="005B591D" w:rsidP="005B591D">
      <w:pPr>
        <w:pStyle w:val="a4"/>
        <w:spacing w:line="276" w:lineRule="auto"/>
        <w:rPr>
          <w:rFonts w:cs="Times New Roman"/>
          <w:szCs w:val="24"/>
        </w:rPr>
      </w:pPr>
    </w:p>
    <w:p w:rsidR="005B591D" w:rsidRPr="007F7836" w:rsidRDefault="005B591D" w:rsidP="000808F9">
      <w:pPr>
        <w:pStyle w:val="2"/>
        <w:numPr>
          <w:ilvl w:val="1"/>
          <w:numId w:val="14"/>
        </w:numPr>
        <w:pBdr>
          <w:bottom w:val="single" w:sz="4" w:space="1" w:color="auto"/>
        </w:pBdr>
        <w:spacing w:line="240" w:lineRule="auto"/>
        <w:ind w:left="426" w:hanging="426"/>
        <w:rPr>
          <w:rFonts w:ascii="Times New Roman" w:hAnsi="Times New Roman" w:cs="Times New Roman"/>
          <w:color w:val="auto"/>
          <w:sz w:val="24"/>
          <w:szCs w:val="24"/>
        </w:rPr>
      </w:pPr>
      <w:bookmarkStart w:id="60" w:name="_Toc458503808"/>
      <w:bookmarkStart w:id="61" w:name="_Toc486788876"/>
      <w:bookmarkStart w:id="62" w:name="_Toc495663357"/>
      <w:r w:rsidRPr="007F7836">
        <w:rPr>
          <w:rFonts w:ascii="Times New Roman" w:hAnsi="Times New Roman" w:cs="Times New Roman"/>
          <w:color w:val="auto"/>
          <w:sz w:val="24"/>
          <w:szCs w:val="24"/>
        </w:rPr>
        <w:t>План график работ по реализации Программы</w:t>
      </w:r>
      <w:bookmarkEnd w:id="60"/>
      <w:bookmarkEnd w:id="61"/>
      <w:bookmarkEnd w:id="62"/>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Реализация программы осуществляется поэтапно:</w:t>
      </w:r>
    </w:p>
    <w:p w:rsidR="005B591D" w:rsidRPr="007F7836" w:rsidRDefault="005B591D" w:rsidP="00232B12">
      <w:pPr>
        <w:pStyle w:val="a4"/>
        <w:numPr>
          <w:ilvl w:val="0"/>
          <w:numId w:val="47"/>
        </w:numPr>
        <w:spacing w:line="276" w:lineRule="auto"/>
        <w:rPr>
          <w:rFonts w:cs="Times New Roman"/>
          <w:szCs w:val="24"/>
        </w:rPr>
      </w:pPr>
      <w:r>
        <w:rPr>
          <w:rFonts w:cs="Times New Roman"/>
          <w:szCs w:val="24"/>
        </w:rPr>
        <w:t>1 этап: 2017</w:t>
      </w:r>
      <w:r w:rsidRPr="007F7836">
        <w:rPr>
          <w:rFonts w:cs="Times New Roman"/>
          <w:szCs w:val="24"/>
        </w:rPr>
        <w:t xml:space="preserve"> - 20</w:t>
      </w:r>
      <w:r>
        <w:rPr>
          <w:rFonts w:cs="Times New Roman"/>
          <w:szCs w:val="24"/>
        </w:rPr>
        <w:t>21</w:t>
      </w:r>
      <w:r w:rsidRPr="007F7836">
        <w:rPr>
          <w:rFonts w:cs="Times New Roman"/>
          <w:szCs w:val="24"/>
        </w:rPr>
        <w:t xml:space="preserve"> гг.;</w:t>
      </w:r>
    </w:p>
    <w:p w:rsidR="005B591D" w:rsidRPr="007F7836" w:rsidRDefault="005B591D" w:rsidP="00232B12">
      <w:pPr>
        <w:pStyle w:val="a4"/>
        <w:numPr>
          <w:ilvl w:val="0"/>
          <w:numId w:val="47"/>
        </w:numPr>
        <w:spacing w:line="276" w:lineRule="auto"/>
        <w:rPr>
          <w:rFonts w:cs="Times New Roman"/>
          <w:szCs w:val="24"/>
        </w:rPr>
      </w:pPr>
      <w:r w:rsidRPr="007F7836">
        <w:rPr>
          <w:rFonts w:cs="Times New Roman"/>
          <w:szCs w:val="24"/>
        </w:rPr>
        <w:t>2 этап: 202</w:t>
      </w:r>
      <w:r>
        <w:rPr>
          <w:rFonts w:cs="Times New Roman"/>
          <w:szCs w:val="24"/>
        </w:rPr>
        <w:t>2</w:t>
      </w:r>
      <w:r w:rsidRPr="007F7836">
        <w:rPr>
          <w:rFonts w:cs="Times New Roman"/>
          <w:szCs w:val="24"/>
        </w:rPr>
        <w:t xml:space="preserve"> - 202</w:t>
      </w:r>
      <w:r>
        <w:rPr>
          <w:rFonts w:cs="Times New Roman"/>
          <w:szCs w:val="24"/>
        </w:rPr>
        <w:t>6</w:t>
      </w:r>
      <w:r w:rsidRPr="007F7836">
        <w:rPr>
          <w:rFonts w:cs="Times New Roman"/>
          <w:szCs w:val="24"/>
        </w:rPr>
        <w:t xml:space="preserve"> гг.;</w:t>
      </w:r>
    </w:p>
    <w:p w:rsidR="005B591D" w:rsidRDefault="005B591D" w:rsidP="00232B12">
      <w:pPr>
        <w:pStyle w:val="a4"/>
        <w:numPr>
          <w:ilvl w:val="0"/>
          <w:numId w:val="47"/>
        </w:numPr>
        <w:spacing w:line="276" w:lineRule="auto"/>
        <w:rPr>
          <w:rFonts w:cs="Times New Roman"/>
          <w:szCs w:val="24"/>
        </w:rPr>
      </w:pPr>
      <w:r w:rsidRPr="007F7836">
        <w:rPr>
          <w:rFonts w:cs="Times New Roman"/>
          <w:szCs w:val="24"/>
        </w:rPr>
        <w:t>3 этап: 202</w:t>
      </w:r>
      <w:r>
        <w:rPr>
          <w:rFonts w:cs="Times New Roman"/>
          <w:szCs w:val="24"/>
        </w:rPr>
        <w:t>7</w:t>
      </w:r>
      <w:r w:rsidRPr="007F7836">
        <w:rPr>
          <w:rFonts w:cs="Times New Roman"/>
          <w:szCs w:val="24"/>
        </w:rPr>
        <w:t xml:space="preserve"> - 203</w:t>
      </w:r>
      <w:r w:rsidR="00BC478A">
        <w:rPr>
          <w:rFonts w:cs="Times New Roman"/>
          <w:szCs w:val="24"/>
        </w:rPr>
        <w:t>1</w:t>
      </w:r>
      <w:r w:rsidRPr="007F7836">
        <w:rPr>
          <w:rFonts w:cs="Times New Roman"/>
          <w:szCs w:val="24"/>
        </w:rPr>
        <w:t xml:space="preserve"> гг.</w:t>
      </w:r>
      <w:r>
        <w:rPr>
          <w:rFonts w:cs="Times New Roman"/>
          <w:szCs w:val="24"/>
        </w:rPr>
        <w:t>;</w:t>
      </w:r>
    </w:p>
    <w:p w:rsidR="00BC478A" w:rsidRDefault="00BC478A" w:rsidP="00232B12">
      <w:pPr>
        <w:pStyle w:val="a4"/>
        <w:numPr>
          <w:ilvl w:val="0"/>
          <w:numId w:val="47"/>
        </w:numPr>
        <w:spacing w:line="276" w:lineRule="auto"/>
        <w:rPr>
          <w:rFonts w:cs="Times New Roman"/>
          <w:szCs w:val="24"/>
        </w:rPr>
      </w:pPr>
      <w:r>
        <w:rPr>
          <w:rFonts w:cs="Times New Roman"/>
          <w:szCs w:val="24"/>
        </w:rPr>
        <w:t>4 этап: 2032 - 203</w:t>
      </w:r>
      <w:r w:rsidR="00D6640A">
        <w:rPr>
          <w:rFonts w:cs="Times New Roman"/>
          <w:szCs w:val="24"/>
        </w:rPr>
        <w:t>5</w:t>
      </w:r>
      <w:r>
        <w:rPr>
          <w:rFonts w:cs="Times New Roman"/>
          <w:szCs w:val="24"/>
        </w:rPr>
        <w:t xml:space="preserve"> гг.</w:t>
      </w:r>
    </w:p>
    <w:p w:rsidR="00C96B6E" w:rsidRDefault="00C96B6E" w:rsidP="00C96B6E">
      <w:pPr>
        <w:pStyle w:val="a4"/>
        <w:spacing w:line="276" w:lineRule="auto"/>
        <w:ind w:left="720"/>
        <w:rPr>
          <w:rFonts w:cs="Times New Roman"/>
          <w:szCs w:val="24"/>
        </w:rPr>
      </w:pPr>
    </w:p>
    <w:p w:rsidR="005B591D" w:rsidRDefault="005B591D" w:rsidP="005B591D">
      <w:pPr>
        <w:pStyle w:val="a4"/>
        <w:spacing w:line="276" w:lineRule="auto"/>
        <w:ind w:firstLine="709"/>
        <w:rPr>
          <w:rFonts w:cs="Times New Roman"/>
          <w:szCs w:val="24"/>
        </w:rPr>
      </w:pPr>
      <w:r>
        <w:rPr>
          <w:rFonts w:cs="Times New Roman"/>
          <w:szCs w:val="24"/>
        </w:rPr>
        <w:t>П</w:t>
      </w:r>
      <w:r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5B591D" w:rsidRPr="007F7836" w:rsidRDefault="005B591D" w:rsidP="005B591D">
      <w:pPr>
        <w:pStyle w:val="a4"/>
        <w:spacing w:line="276" w:lineRule="auto"/>
        <w:rPr>
          <w:rFonts w:cs="Times New Roman"/>
          <w:szCs w:val="24"/>
        </w:rPr>
      </w:pPr>
    </w:p>
    <w:p w:rsidR="005B591D" w:rsidRPr="007F7836" w:rsidRDefault="005B591D" w:rsidP="000808F9">
      <w:pPr>
        <w:pStyle w:val="2"/>
        <w:numPr>
          <w:ilvl w:val="1"/>
          <w:numId w:val="14"/>
        </w:numPr>
        <w:pBdr>
          <w:bottom w:val="single" w:sz="4" w:space="1" w:color="auto"/>
        </w:pBdr>
        <w:spacing w:line="240" w:lineRule="auto"/>
        <w:ind w:left="426" w:hanging="426"/>
        <w:rPr>
          <w:rFonts w:ascii="Times New Roman" w:hAnsi="Times New Roman" w:cs="Times New Roman"/>
          <w:color w:val="auto"/>
          <w:sz w:val="24"/>
          <w:szCs w:val="24"/>
        </w:rPr>
      </w:pPr>
      <w:bookmarkStart w:id="63" w:name="_Toc458503809"/>
      <w:bookmarkStart w:id="64" w:name="_Toc486788877"/>
      <w:bookmarkStart w:id="65" w:name="_Toc495663358"/>
      <w:r w:rsidRPr="007F7836">
        <w:rPr>
          <w:rFonts w:ascii="Times New Roman" w:hAnsi="Times New Roman" w:cs="Times New Roman"/>
          <w:color w:val="auto"/>
          <w:sz w:val="24"/>
          <w:szCs w:val="24"/>
        </w:rPr>
        <w:t>Порядок предоставления отчетности по выполнению Программы</w:t>
      </w:r>
      <w:bookmarkEnd w:id="63"/>
      <w:bookmarkEnd w:id="64"/>
      <w:bookmarkEnd w:id="65"/>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1155CB">
        <w:rPr>
          <w:rFonts w:cs="Times New Roman"/>
          <w:szCs w:val="24"/>
        </w:rPr>
        <w:t>социальной</w:t>
      </w:r>
      <w:r>
        <w:rPr>
          <w:rFonts w:cs="Times New Roman"/>
          <w:szCs w:val="24"/>
        </w:rPr>
        <w:t xml:space="preserve"> инфраструктуры</w:t>
      </w:r>
      <w:r w:rsidRPr="007F7836">
        <w:rPr>
          <w:rFonts w:cs="Times New Roman"/>
          <w:szCs w:val="24"/>
        </w:rPr>
        <w:t>, предусмотренных Программой.</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Мониторинг Программы комплексного развития систем коммунальной инфраструктуры включает следующие этапы:</w:t>
      </w:r>
    </w:p>
    <w:p w:rsidR="005B591D" w:rsidRPr="007F7836" w:rsidRDefault="005B591D" w:rsidP="00232B12">
      <w:pPr>
        <w:pStyle w:val="a4"/>
        <w:numPr>
          <w:ilvl w:val="0"/>
          <w:numId w:val="45"/>
        </w:numPr>
        <w:spacing w:line="276" w:lineRule="auto"/>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1155CB">
        <w:rPr>
          <w:rFonts w:cs="Times New Roman"/>
          <w:szCs w:val="24"/>
        </w:rPr>
        <w:t>социальной</w:t>
      </w:r>
      <w:r w:rsidRPr="007F7836">
        <w:rPr>
          <w:rFonts w:cs="Times New Roman"/>
          <w:szCs w:val="24"/>
        </w:rPr>
        <w:t xml:space="preserve"> инфраструктуры;</w:t>
      </w:r>
    </w:p>
    <w:p w:rsidR="005B591D" w:rsidRDefault="005B591D" w:rsidP="00232B12">
      <w:pPr>
        <w:pStyle w:val="a4"/>
        <w:numPr>
          <w:ilvl w:val="0"/>
          <w:numId w:val="45"/>
        </w:numPr>
        <w:spacing w:line="276" w:lineRule="auto"/>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1155CB">
        <w:rPr>
          <w:rFonts w:cs="Times New Roman"/>
          <w:szCs w:val="24"/>
        </w:rPr>
        <w:t>социальной</w:t>
      </w:r>
      <w:r w:rsidR="001155CB" w:rsidRPr="007F7836">
        <w:rPr>
          <w:rFonts w:cs="Times New Roman"/>
          <w:szCs w:val="24"/>
        </w:rPr>
        <w:t xml:space="preserve"> </w:t>
      </w:r>
      <w:r w:rsidRPr="007F7836">
        <w:rPr>
          <w:rFonts w:cs="Times New Roman"/>
          <w:szCs w:val="24"/>
        </w:rPr>
        <w:t>инфраструктуры.</w:t>
      </w:r>
    </w:p>
    <w:p w:rsidR="00C96B6E" w:rsidRPr="007F7836" w:rsidRDefault="00C96B6E" w:rsidP="00C96B6E">
      <w:pPr>
        <w:pStyle w:val="a4"/>
        <w:spacing w:line="276" w:lineRule="auto"/>
        <w:ind w:left="720"/>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На основе результатов мониторинга выполнения Программы администрацией </w:t>
      </w:r>
      <w:r w:rsidR="00BC478A">
        <w:rPr>
          <w:rFonts w:cs="Times New Roman"/>
          <w:szCs w:val="24"/>
        </w:rPr>
        <w:t xml:space="preserve">муниципального образования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 xml:space="preserve">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5B591D" w:rsidRPr="007F7836" w:rsidRDefault="005B591D" w:rsidP="005B591D">
      <w:pPr>
        <w:pStyle w:val="a4"/>
        <w:spacing w:line="276" w:lineRule="auto"/>
        <w:ind w:firstLine="709"/>
        <w:rPr>
          <w:rFonts w:cs="Times New Roman"/>
          <w:szCs w:val="24"/>
        </w:rPr>
      </w:pPr>
      <w:r w:rsidRPr="007F7836">
        <w:rPr>
          <w:rFonts w:cs="Times New Roman"/>
          <w:szCs w:val="24"/>
        </w:rPr>
        <w:lastRenderedPageBreak/>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w:t>
      </w:r>
      <w:r w:rsidR="00BC478A">
        <w:rPr>
          <w:rFonts w:cs="Times New Roman"/>
          <w:szCs w:val="24"/>
        </w:rPr>
        <w:t xml:space="preserve">муниципального образования </w:t>
      </w:r>
      <w:r w:rsidR="00420BBE">
        <w:rPr>
          <w:rFonts w:cs="Times New Roman"/>
        </w:rPr>
        <w:t xml:space="preserve">Раздольевское </w:t>
      </w:r>
      <w:r w:rsidR="00BC478A">
        <w:rPr>
          <w:rFonts w:cs="Times New Roman"/>
          <w:szCs w:val="24"/>
        </w:rPr>
        <w:t>сельское поселение</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5B591D" w:rsidRPr="007F7836" w:rsidRDefault="005B591D" w:rsidP="00232B12">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5B591D" w:rsidRPr="007F7836" w:rsidRDefault="005B591D" w:rsidP="005B591D">
      <w:pPr>
        <w:autoSpaceDE w:val="0"/>
        <w:autoSpaceDN w:val="0"/>
        <w:adjustRightInd w:val="0"/>
        <w:spacing w:after="0"/>
        <w:ind w:left="360"/>
        <w:jc w:val="both"/>
        <w:rPr>
          <w:rFonts w:ascii="Times New Roman" w:hAnsi="Times New Roman" w:cs="Times New Roman"/>
          <w:sz w:val="24"/>
          <w:szCs w:val="24"/>
        </w:rPr>
      </w:pPr>
    </w:p>
    <w:p w:rsidR="005B591D" w:rsidRPr="007F7836" w:rsidRDefault="008F5947"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line="240" w:lineRule="auto"/>
        <w:jc w:val="both"/>
        <w:rPr>
          <w:rFonts w:ascii="Times New Roman" w:eastAsiaTheme="minorEastAsia" w:hAnsi="Times New Roman" w:cs="Times New Roman"/>
          <w:sz w:val="24"/>
          <w:szCs w:val="24"/>
        </w:rPr>
      </w:pP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достижения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значение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5B591D" w:rsidP="00232B12">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8F5947"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соответствия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5B591D" w:rsidRPr="007F7836" w:rsidRDefault="005B591D" w:rsidP="00232B12">
      <w:pPr>
        <w:pStyle w:val="af"/>
        <w:numPr>
          <w:ilvl w:val="0"/>
          <w:numId w:val="46"/>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8F5947"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-е мероприятие Программы;</w:t>
      </w:r>
    </w:p>
    <w:p w:rsidR="005B591D" w:rsidRPr="007F7836" w:rsidRDefault="008F5947"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5B591D" w:rsidP="005B591D">
      <w:pPr>
        <w:pStyle w:val="a4"/>
        <w:spacing w:line="276" w:lineRule="auto"/>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420BBE" w:rsidRDefault="00420BBE">
      <w:pPr>
        <w:rPr>
          <w:rFonts w:ascii="Times New Roman" w:hAnsi="Times New Roman" w:cs="Times New Roman"/>
          <w:sz w:val="24"/>
          <w:szCs w:val="28"/>
        </w:rPr>
      </w:pPr>
      <w:r>
        <w:rPr>
          <w:rFonts w:cs="Times New Roman"/>
          <w:szCs w:val="28"/>
        </w:rPr>
        <w:br w:type="page"/>
      </w:r>
    </w:p>
    <w:p w:rsidR="005B591D" w:rsidRPr="007F7836" w:rsidRDefault="005B591D" w:rsidP="000808F9">
      <w:pPr>
        <w:pStyle w:val="2"/>
        <w:numPr>
          <w:ilvl w:val="1"/>
          <w:numId w:val="14"/>
        </w:numPr>
        <w:pBdr>
          <w:bottom w:val="single" w:sz="4" w:space="1" w:color="auto"/>
        </w:pBdr>
        <w:spacing w:line="240" w:lineRule="auto"/>
        <w:ind w:left="426" w:hanging="426"/>
        <w:rPr>
          <w:rFonts w:ascii="Times New Roman" w:hAnsi="Times New Roman" w:cs="Times New Roman"/>
          <w:color w:val="auto"/>
          <w:sz w:val="24"/>
        </w:rPr>
      </w:pPr>
      <w:bookmarkStart w:id="66" w:name="_Toc458503810"/>
      <w:bookmarkStart w:id="67" w:name="_Toc486788878"/>
      <w:bookmarkStart w:id="68" w:name="_Toc495663359"/>
      <w:r w:rsidRPr="007F7836">
        <w:rPr>
          <w:rFonts w:ascii="Times New Roman" w:hAnsi="Times New Roman" w:cs="Times New Roman"/>
          <w:color w:val="auto"/>
          <w:sz w:val="24"/>
        </w:rPr>
        <w:lastRenderedPageBreak/>
        <w:t>Порядок и сроки корректировки Программы</w:t>
      </w:r>
      <w:bookmarkEnd w:id="66"/>
      <w:bookmarkEnd w:id="67"/>
      <w:bookmarkEnd w:id="68"/>
    </w:p>
    <w:p w:rsidR="005B591D"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00BC478A">
        <w:t xml:space="preserve">муниципального образования </w:t>
      </w:r>
      <w:r w:rsidR="00420BBE">
        <w:t>Раздольевское</w:t>
      </w:r>
      <w:r w:rsidR="00BC478A">
        <w:t xml:space="preserve"> сельское поселение</w:t>
      </w:r>
      <w:r w:rsidRPr="007F7836">
        <w:rPr>
          <w:szCs w:val="28"/>
        </w:rPr>
        <w:t>, которым утверждена Программа.</w:t>
      </w:r>
    </w:p>
    <w:p w:rsidR="005B591D" w:rsidRPr="007F7836" w:rsidRDefault="005B591D" w:rsidP="005B591D">
      <w:pPr>
        <w:pStyle w:val="Default"/>
        <w:spacing w:line="276" w:lineRule="auto"/>
        <w:ind w:firstLine="708"/>
        <w:jc w:val="both"/>
        <w:rPr>
          <w:szCs w:val="28"/>
        </w:rPr>
      </w:pPr>
      <w:r w:rsidRPr="007F7836">
        <w:rPr>
          <w:szCs w:val="28"/>
        </w:rPr>
        <w:t>Корректировка Программы осуществляется в случаях:</w:t>
      </w:r>
    </w:p>
    <w:p w:rsidR="005B591D" w:rsidRPr="007F7836" w:rsidRDefault="005B591D" w:rsidP="00232B12">
      <w:pPr>
        <w:pStyle w:val="Default"/>
        <w:numPr>
          <w:ilvl w:val="0"/>
          <w:numId w:val="43"/>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5B591D" w:rsidRPr="007F7836" w:rsidRDefault="005B591D" w:rsidP="00232B12">
      <w:pPr>
        <w:pStyle w:val="Default"/>
        <w:numPr>
          <w:ilvl w:val="0"/>
          <w:numId w:val="43"/>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5B591D" w:rsidRPr="007F7836" w:rsidRDefault="005B591D" w:rsidP="00232B12">
      <w:pPr>
        <w:pStyle w:val="Default"/>
        <w:numPr>
          <w:ilvl w:val="0"/>
          <w:numId w:val="43"/>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5B591D" w:rsidRPr="007F7836" w:rsidRDefault="005B591D" w:rsidP="00232B12">
      <w:pPr>
        <w:pStyle w:val="Default"/>
        <w:numPr>
          <w:ilvl w:val="0"/>
          <w:numId w:val="43"/>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5B591D" w:rsidRPr="007F7836"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5B591D" w:rsidRPr="00E53D00" w:rsidRDefault="005B591D" w:rsidP="005B591D">
      <w:pPr>
        <w:pStyle w:val="Default"/>
        <w:spacing w:line="276" w:lineRule="auto"/>
        <w:jc w:val="right"/>
      </w:pPr>
      <w:r w:rsidRPr="00E53D00">
        <w:t xml:space="preserve">Таблица </w:t>
      </w:r>
      <w:r>
        <w:t>8</w:t>
      </w:r>
      <w:r w:rsidRPr="00E53D00">
        <w:t>.</w:t>
      </w:r>
      <w:r>
        <w:t>1</w:t>
      </w:r>
    </w:p>
    <w:p w:rsidR="005B591D" w:rsidRDefault="005B591D" w:rsidP="005B591D">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5B591D" w:rsidTr="002A502D">
        <w:trPr>
          <w:tblHeader/>
        </w:trPr>
        <w:tc>
          <w:tcPr>
            <w:tcW w:w="675"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 п/п</w:t>
            </w:r>
          </w:p>
        </w:tc>
        <w:tc>
          <w:tcPr>
            <w:tcW w:w="3119"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Результат</w:t>
            </w:r>
          </w:p>
        </w:tc>
      </w:tr>
      <w:tr w:rsidR="005B591D" w:rsidTr="002A502D">
        <w:tc>
          <w:tcPr>
            <w:tcW w:w="675" w:type="dxa"/>
            <w:vAlign w:val="center"/>
          </w:tcPr>
          <w:p w:rsidR="005B591D" w:rsidRDefault="005B591D" w:rsidP="00232B12">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5B591D" w:rsidRPr="00107514" w:rsidRDefault="005B591D" w:rsidP="002A502D">
            <w:pPr>
              <w:pStyle w:val="a4"/>
              <w:jc w:val="center"/>
              <w:rPr>
                <w:rFonts w:cs="Times New Roman"/>
              </w:rPr>
            </w:pPr>
            <w:r w:rsidRPr="00107514">
              <w:rPr>
                <w:rFonts w:eastAsia="Calibri" w:cs="Times New Roman"/>
              </w:rPr>
              <w:t>Ежегодно</w:t>
            </w:r>
          </w:p>
        </w:tc>
        <w:tc>
          <w:tcPr>
            <w:tcW w:w="1984" w:type="dxa"/>
            <w:vAlign w:val="center"/>
          </w:tcPr>
          <w:p w:rsidR="005B591D" w:rsidRPr="00107514" w:rsidRDefault="005B591D" w:rsidP="00BC478A">
            <w:pPr>
              <w:pStyle w:val="a4"/>
              <w:jc w:val="center"/>
              <w:rPr>
                <w:rFonts w:cs="Times New Roman"/>
              </w:rPr>
            </w:pPr>
            <w:r w:rsidRPr="00107514">
              <w:rPr>
                <w:rFonts w:eastAsia="Calibri" w:cs="Times New Roman"/>
              </w:rPr>
              <w:t>Администрация</w:t>
            </w:r>
            <w:r w:rsidR="00BC478A">
              <w:rPr>
                <w:rFonts w:eastAsia="Calibri" w:cs="Times New Roman"/>
              </w:rPr>
              <w:t xml:space="preserve"> муниципального образования</w:t>
            </w:r>
            <w:r w:rsidRPr="00107514">
              <w:rPr>
                <w:rFonts w:eastAsia="Calibri" w:cs="Times New Roman"/>
              </w:rPr>
              <w:t xml:space="preserve"> </w:t>
            </w:r>
            <w:r w:rsidR="00420BBE">
              <w:rPr>
                <w:rFonts w:cs="Times New Roman"/>
              </w:rPr>
              <w:t xml:space="preserve">Раздольевское </w:t>
            </w:r>
            <w:r w:rsidR="00BC478A">
              <w:rPr>
                <w:rFonts w:cs="Times New Roman"/>
                <w:szCs w:val="24"/>
              </w:rPr>
              <w:t>сельское поселение</w:t>
            </w:r>
          </w:p>
        </w:tc>
        <w:tc>
          <w:tcPr>
            <w:tcW w:w="2801" w:type="dxa"/>
            <w:vAlign w:val="center"/>
          </w:tcPr>
          <w:p w:rsidR="005B591D" w:rsidRPr="00107514" w:rsidRDefault="005B591D" w:rsidP="002A502D">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5B591D" w:rsidTr="002A502D">
        <w:tc>
          <w:tcPr>
            <w:tcW w:w="675" w:type="dxa"/>
            <w:vAlign w:val="center"/>
          </w:tcPr>
          <w:p w:rsidR="005B591D" w:rsidRDefault="005B591D" w:rsidP="00232B12">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Ежегодно</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муниципального образования</w:t>
            </w:r>
            <w:r w:rsidRPr="00107514">
              <w:rPr>
                <w:rFonts w:eastAsia="Calibri" w:cs="Times New Roman"/>
              </w:rPr>
              <w:t xml:space="preserve"> </w:t>
            </w:r>
            <w:r w:rsidR="00420BBE">
              <w:rPr>
                <w:rFonts w:cs="Times New Roman"/>
              </w:rPr>
              <w:t xml:space="preserve">Раздольевское </w:t>
            </w:r>
            <w:r>
              <w:rPr>
                <w:rFonts w:cs="Times New Roman"/>
                <w:szCs w:val="24"/>
              </w:rPr>
              <w:t>сельское поселение</w:t>
            </w:r>
          </w:p>
        </w:tc>
        <w:tc>
          <w:tcPr>
            <w:tcW w:w="2801" w:type="dxa"/>
            <w:vAlign w:val="center"/>
          </w:tcPr>
          <w:p w:rsidR="005B591D" w:rsidRPr="00107514" w:rsidRDefault="005B591D" w:rsidP="002A502D">
            <w:pPr>
              <w:pStyle w:val="a4"/>
              <w:jc w:val="center"/>
              <w:rPr>
                <w:rFonts w:eastAsia="Calibri" w:cs="Times New Roman"/>
                <w:szCs w:val="24"/>
              </w:rPr>
            </w:pPr>
            <w:r w:rsidRPr="00107514">
              <w:rPr>
                <w:rFonts w:eastAsia="Calibri" w:cs="Times New Roman"/>
              </w:rPr>
              <w:t>Рекомендации по корректировке</w:t>
            </w:r>
          </w:p>
          <w:p w:rsidR="005B591D" w:rsidRPr="00107514" w:rsidRDefault="005B591D" w:rsidP="002A502D">
            <w:pPr>
              <w:pStyle w:val="a4"/>
              <w:jc w:val="center"/>
              <w:rPr>
                <w:rFonts w:eastAsia="Times New Roman" w:cs="Times New Roman"/>
              </w:rPr>
            </w:pPr>
            <w:r w:rsidRPr="00107514">
              <w:rPr>
                <w:rFonts w:eastAsia="Calibri" w:cs="Times New Roman"/>
              </w:rPr>
              <w:t>текущих плановых документов</w:t>
            </w:r>
          </w:p>
        </w:tc>
      </w:tr>
      <w:tr w:rsidR="005B591D" w:rsidTr="002A502D">
        <w:tc>
          <w:tcPr>
            <w:tcW w:w="675" w:type="dxa"/>
            <w:vAlign w:val="center"/>
          </w:tcPr>
          <w:p w:rsidR="005B591D" w:rsidRDefault="005B591D" w:rsidP="00232B12">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муниципального образования</w:t>
            </w:r>
            <w:r w:rsidRPr="00107514">
              <w:rPr>
                <w:rFonts w:eastAsia="Calibri" w:cs="Times New Roman"/>
              </w:rPr>
              <w:t xml:space="preserve"> </w:t>
            </w:r>
            <w:r w:rsidR="00420BBE">
              <w:rPr>
                <w:rFonts w:cs="Times New Roman"/>
              </w:rPr>
              <w:t xml:space="preserve">Раздольевское </w:t>
            </w:r>
            <w:r>
              <w:rPr>
                <w:rFonts w:cs="Times New Roman"/>
                <w:szCs w:val="24"/>
              </w:rPr>
              <w:t>сельское поселение</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5B591D" w:rsidTr="002A502D">
        <w:tc>
          <w:tcPr>
            <w:tcW w:w="675" w:type="dxa"/>
            <w:vAlign w:val="center"/>
          </w:tcPr>
          <w:p w:rsidR="005B591D" w:rsidRDefault="005B591D" w:rsidP="00232B12">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муниципального образования</w:t>
            </w:r>
            <w:r w:rsidRPr="00107514">
              <w:rPr>
                <w:rFonts w:eastAsia="Calibri" w:cs="Times New Roman"/>
              </w:rPr>
              <w:t xml:space="preserve"> </w:t>
            </w:r>
            <w:r w:rsidR="00420BBE">
              <w:rPr>
                <w:rFonts w:cs="Times New Roman"/>
              </w:rPr>
              <w:t xml:space="preserve">Раздольевское </w:t>
            </w:r>
            <w:r>
              <w:rPr>
                <w:rFonts w:cs="Times New Roman"/>
                <w:szCs w:val="24"/>
              </w:rPr>
              <w:t>сельское поселение</w:t>
            </w:r>
          </w:p>
        </w:tc>
        <w:tc>
          <w:tcPr>
            <w:tcW w:w="2801" w:type="dxa"/>
            <w:vAlign w:val="center"/>
          </w:tcPr>
          <w:p w:rsidR="005B591D" w:rsidRPr="00107514" w:rsidRDefault="005B591D" w:rsidP="002A502D">
            <w:pPr>
              <w:pStyle w:val="a4"/>
              <w:jc w:val="center"/>
              <w:rPr>
                <w:rFonts w:eastAsia="Times New Roman" w:cs="Times New Roman"/>
              </w:rPr>
            </w:pP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r w:rsidR="005B591D" w:rsidTr="002A502D">
        <w:tc>
          <w:tcPr>
            <w:tcW w:w="675" w:type="dxa"/>
            <w:vAlign w:val="center"/>
          </w:tcPr>
          <w:p w:rsidR="005B591D" w:rsidRDefault="005B591D" w:rsidP="00232B12">
            <w:pPr>
              <w:pStyle w:val="Default"/>
              <w:numPr>
                <w:ilvl w:val="0"/>
                <w:numId w:val="44"/>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инфраструктуры»</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Собрание Совета депутатов</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bl>
    <w:p w:rsidR="005B591D" w:rsidRDefault="005B591D" w:rsidP="005B591D">
      <w:pPr>
        <w:pStyle w:val="a4"/>
        <w:rPr>
          <w:rFonts w:cs="Times New Roman"/>
        </w:rPr>
        <w:sectPr w:rsidR="005B591D" w:rsidSect="00E30A33">
          <w:headerReference w:type="default" r:id="rId27"/>
          <w:headerReference w:type="first" r:id="rId28"/>
          <w:pgSz w:w="11906" w:h="16838" w:code="9"/>
          <w:pgMar w:top="567" w:right="567" w:bottom="284" w:left="1134" w:header="425" w:footer="403" w:gutter="0"/>
          <w:cols w:space="708"/>
          <w:titlePg/>
          <w:docGrid w:linePitch="360"/>
        </w:sectPr>
      </w:pPr>
    </w:p>
    <w:p w:rsidR="00A7110B" w:rsidRPr="007F7836" w:rsidRDefault="00A7110B" w:rsidP="000808F9">
      <w:pPr>
        <w:pStyle w:val="2"/>
        <w:numPr>
          <w:ilvl w:val="1"/>
          <w:numId w:val="14"/>
        </w:numPr>
        <w:pBdr>
          <w:bottom w:val="single" w:sz="4" w:space="1" w:color="auto"/>
        </w:pBdr>
        <w:spacing w:before="0"/>
        <w:ind w:left="426" w:hanging="426"/>
        <w:rPr>
          <w:rFonts w:ascii="Times New Roman" w:hAnsi="Times New Roman" w:cs="Times New Roman"/>
          <w:color w:val="auto"/>
          <w:sz w:val="24"/>
        </w:rPr>
      </w:pPr>
      <w:bookmarkStart w:id="69" w:name="_Toc495663360"/>
      <w:r>
        <w:rPr>
          <w:rFonts w:ascii="Times New Roman" w:hAnsi="Times New Roman" w:cs="Times New Roman"/>
          <w:color w:val="auto"/>
          <w:sz w:val="24"/>
        </w:rPr>
        <w:lastRenderedPageBreak/>
        <w:t>Модель для расчета</w:t>
      </w:r>
      <w:r w:rsidRPr="007F7836">
        <w:rPr>
          <w:rFonts w:ascii="Times New Roman" w:hAnsi="Times New Roman" w:cs="Times New Roman"/>
          <w:color w:val="auto"/>
          <w:sz w:val="24"/>
        </w:rPr>
        <w:t xml:space="preserve"> Программы</w:t>
      </w:r>
      <w:bookmarkEnd w:id="69"/>
    </w:p>
    <w:p w:rsidR="00A7110B" w:rsidRDefault="00A7110B" w:rsidP="008C007A">
      <w:pPr>
        <w:pStyle w:val="Default"/>
        <w:spacing w:line="276" w:lineRule="auto"/>
        <w:jc w:val="both"/>
        <w:rPr>
          <w:color w:val="auto"/>
        </w:rPr>
      </w:pPr>
    </w:p>
    <w:p w:rsidR="00A7110B" w:rsidRPr="00161DF8" w:rsidRDefault="00A7110B" w:rsidP="00A7110B">
      <w:pPr>
        <w:pStyle w:val="a4"/>
        <w:spacing w:line="276" w:lineRule="auto"/>
        <w:ind w:firstLine="709"/>
        <w:rPr>
          <w:rFonts w:cs="Times New Roman"/>
        </w:rPr>
      </w:pPr>
      <w:r w:rsidRPr="00161DF8">
        <w:rPr>
          <w:rFonts w:cs="Times New Roman"/>
        </w:rPr>
        <w:t xml:space="preserve">Формирование Программы инвестиционных проектов осуществляется на </w:t>
      </w:r>
      <w:r w:rsidRPr="00161DF8">
        <w:rPr>
          <w:rFonts w:cs="Times New Roman"/>
          <w:color w:val="000000"/>
        </w:rPr>
        <w:t xml:space="preserve">основании блок-схемы для расчета </w:t>
      </w:r>
      <w:r w:rsidR="00420BBE">
        <w:rPr>
          <w:rFonts w:cs="Times New Roman"/>
          <w:color w:val="000000"/>
        </w:rPr>
        <w:t>Программы</w:t>
      </w:r>
      <w:r w:rsidR="00420BBE" w:rsidRPr="00420BBE">
        <w:rPr>
          <w:rFonts w:cs="Times New Roman"/>
          <w:color w:val="000000"/>
        </w:rPr>
        <w:t xml:space="preserve"> комплексного развития социальной инфраструктуры муниципального образования Раздольевское сельское поселение муниципального образования Приозерский муниципальный район Ленинградской области</w:t>
      </w:r>
      <w:r w:rsidRPr="00161DF8">
        <w:rPr>
          <w:rFonts w:cs="Times New Roman"/>
        </w:rPr>
        <w:t xml:space="preserve"> на период 201</w:t>
      </w:r>
      <w:r>
        <w:rPr>
          <w:rFonts w:cs="Times New Roman"/>
        </w:rPr>
        <w:t>7</w:t>
      </w:r>
      <w:r w:rsidRPr="00161DF8">
        <w:rPr>
          <w:rFonts w:cs="Times New Roman"/>
        </w:rPr>
        <w:t>-20</w:t>
      </w:r>
      <w:r>
        <w:rPr>
          <w:rFonts w:cs="Times New Roman"/>
        </w:rPr>
        <w:t>21</w:t>
      </w:r>
      <w:r w:rsidRPr="00161DF8">
        <w:rPr>
          <w:rFonts w:cs="Times New Roman"/>
        </w:rPr>
        <w:t xml:space="preserve"> годы и на перспективу до 203</w:t>
      </w:r>
      <w:r w:rsidR="00D6640A">
        <w:rPr>
          <w:rFonts w:cs="Times New Roman"/>
        </w:rPr>
        <w:t>5</w:t>
      </w:r>
      <w:r>
        <w:rPr>
          <w:rFonts w:cs="Times New Roman"/>
        </w:rPr>
        <w:t xml:space="preserve"> года  (рисунок </w:t>
      </w:r>
      <w:r w:rsidR="00C46A06">
        <w:rPr>
          <w:rFonts w:cs="Times New Roman"/>
        </w:rPr>
        <w:t>8</w:t>
      </w:r>
      <w:r w:rsidRPr="00161DF8">
        <w:rPr>
          <w:rFonts w:cs="Times New Roman"/>
        </w:rPr>
        <w:t>.1).</w:t>
      </w:r>
    </w:p>
    <w:p w:rsidR="00A7110B" w:rsidRPr="00161DF8" w:rsidRDefault="00A7110B" w:rsidP="00A7110B">
      <w:pPr>
        <w:pStyle w:val="a4"/>
        <w:spacing w:line="276" w:lineRule="auto"/>
        <w:ind w:firstLine="709"/>
        <w:rPr>
          <w:rFonts w:cs="Times New Roman"/>
        </w:rPr>
      </w:pPr>
      <w:r w:rsidRPr="00161DF8">
        <w:rPr>
          <w:rFonts w:cs="Times New Roman"/>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A7110B" w:rsidRPr="00161DF8" w:rsidRDefault="00A7110B" w:rsidP="00A7110B">
      <w:pPr>
        <w:pStyle w:val="a4"/>
        <w:spacing w:line="276" w:lineRule="auto"/>
        <w:ind w:firstLine="709"/>
        <w:rPr>
          <w:rFonts w:cs="Times New Roman"/>
        </w:rPr>
      </w:pPr>
      <w:r w:rsidRPr="00161DF8">
        <w:rPr>
          <w:rFonts w:cs="Times New Roman"/>
        </w:rPr>
        <w:t>Электронная копия Программы представлена в виде:</w:t>
      </w:r>
    </w:p>
    <w:p w:rsidR="00A7110B" w:rsidRPr="00161DF8" w:rsidRDefault="00A7110B" w:rsidP="00232B12">
      <w:pPr>
        <w:pStyle w:val="a4"/>
        <w:numPr>
          <w:ilvl w:val="0"/>
          <w:numId w:val="48"/>
        </w:numPr>
        <w:spacing w:line="276" w:lineRule="auto"/>
        <w:rPr>
          <w:rFonts w:cs="Times New Roman"/>
        </w:rPr>
      </w:pPr>
      <w:r w:rsidRPr="00161DF8">
        <w:rPr>
          <w:rFonts w:cs="Times New Roman"/>
        </w:rPr>
        <w:t>одного файла в формате PDF/А (стандарт ISO 19005-1:2005), содержащего полный текст Программы;</w:t>
      </w:r>
    </w:p>
    <w:p w:rsidR="00A7110B" w:rsidRPr="00161DF8" w:rsidRDefault="00A7110B" w:rsidP="00A7110B">
      <w:pPr>
        <w:pStyle w:val="a4"/>
        <w:spacing w:line="276" w:lineRule="auto"/>
        <w:ind w:firstLine="709"/>
        <w:rPr>
          <w:rFonts w:cs="Times New Roman"/>
        </w:rPr>
      </w:pPr>
    </w:p>
    <w:p w:rsidR="005B591D" w:rsidRDefault="00A7110B" w:rsidP="00A7110B">
      <w:pPr>
        <w:pStyle w:val="a4"/>
        <w:spacing w:line="276" w:lineRule="auto"/>
        <w:ind w:firstLine="708"/>
        <w:rPr>
          <w:rFonts w:cs="Times New Roman"/>
        </w:rPr>
      </w:pPr>
      <w:r w:rsidRPr="00161DF8">
        <w:rPr>
          <w:rFonts w:cs="Times New Roman"/>
        </w:rPr>
        <w:t>Программа представлена в виде базы данных структурированной и неструктурированной информации.</w:t>
      </w:r>
    </w:p>
    <w:p w:rsidR="003F34D9" w:rsidRDefault="00D87809" w:rsidP="00B43EA2">
      <w:pPr>
        <w:pStyle w:val="a4"/>
        <w:spacing w:line="276" w:lineRule="auto"/>
        <w:rPr>
          <w:rFonts w:cs="Times New Roman"/>
        </w:rPr>
      </w:pPr>
      <w:r>
        <w:rPr>
          <w:rFonts w:cs="Times New Roman"/>
          <w:noProof/>
          <w:lang w:eastAsia="ru-RU"/>
        </w:rPr>
        <w:drawing>
          <wp:inline distT="0" distB="0" distL="0" distR="0">
            <wp:extent cx="6480175" cy="5741694"/>
            <wp:effectExtent l="0" t="0" r="0" b="0"/>
            <wp:docPr id="62" name="Рисунок 62" descr="C:\Users\Energy Prime\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ergy Prime\Desktop\Безымянный.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80175" cy="5741694"/>
                    </a:xfrm>
                    <a:prstGeom prst="rect">
                      <a:avLst/>
                    </a:prstGeom>
                    <a:noFill/>
                    <a:ln>
                      <a:noFill/>
                    </a:ln>
                  </pic:spPr>
                </pic:pic>
              </a:graphicData>
            </a:graphic>
          </wp:inline>
        </w:drawing>
      </w:r>
    </w:p>
    <w:p w:rsidR="00AC0FBA" w:rsidRDefault="003F34D9" w:rsidP="007B0821">
      <w:pPr>
        <w:pStyle w:val="a4"/>
        <w:spacing w:line="276" w:lineRule="auto"/>
        <w:jc w:val="center"/>
        <w:rPr>
          <w:rFonts w:cs="Times New Roman"/>
          <w:b/>
          <w:sz w:val="20"/>
        </w:rPr>
      </w:pPr>
      <w:r>
        <w:rPr>
          <w:rFonts w:cs="Times New Roman"/>
          <w:b/>
          <w:sz w:val="20"/>
        </w:rPr>
        <w:t xml:space="preserve">Рисунок </w:t>
      </w:r>
      <w:r w:rsidR="00C46A06">
        <w:rPr>
          <w:rFonts w:cs="Times New Roman"/>
          <w:b/>
          <w:sz w:val="20"/>
        </w:rPr>
        <w:t>8</w:t>
      </w:r>
      <w:r w:rsidRPr="00161DF8">
        <w:rPr>
          <w:rFonts w:cs="Times New Roman"/>
          <w:b/>
          <w:sz w:val="20"/>
        </w:rPr>
        <w:t xml:space="preserve">.1 – Модель Программы комплексного развития </w:t>
      </w:r>
      <w:r>
        <w:rPr>
          <w:rFonts w:cs="Times New Roman"/>
          <w:b/>
          <w:sz w:val="20"/>
        </w:rPr>
        <w:t>социальной</w:t>
      </w:r>
      <w:r w:rsidRPr="00161DF8">
        <w:rPr>
          <w:rFonts w:cs="Times New Roman"/>
          <w:b/>
          <w:sz w:val="20"/>
        </w:rPr>
        <w:t xml:space="preserve"> инфраструктуры</w:t>
      </w:r>
    </w:p>
    <w:p w:rsidR="00712627" w:rsidRPr="00712627" w:rsidRDefault="00712627" w:rsidP="00712627">
      <w:pPr>
        <w:pStyle w:val="10"/>
        <w:rPr>
          <w:color w:val="auto"/>
          <w:sz w:val="24"/>
        </w:rPr>
      </w:pPr>
      <w:bookmarkStart w:id="70" w:name="_Toc495663361"/>
      <w:r w:rsidRPr="00712627">
        <w:rPr>
          <w:color w:val="auto"/>
          <w:sz w:val="24"/>
        </w:rPr>
        <w:lastRenderedPageBreak/>
        <w:t>Приложение. Объекты социальной инфраструктуры д. Раздолье</w:t>
      </w:r>
      <w:bookmarkEnd w:id="70"/>
    </w:p>
    <w:p w:rsidR="001F35D1" w:rsidRDefault="001F35D1" w:rsidP="001F35D1">
      <w:pPr>
        <w:pStyle w:val="a4"/>
        <w:jc w:val="left"/>
      </w:pPr>
      <w:r>
        <w:t>Футбольное поле</w:t>
      </w:r>
    </w:p>
    <w:p w:rsidR="00712627" w:rsidRDefault="001F35D1" w:rsidP="00712627">
      <w:pPr>
        <w:pStyle w:val="a4"/>
        <w:jc w:val="center"/>
      </w:pPr>
      <w:r>
        <w:rPr>
          <w:noProof/>
          <w:lang w:eastAsia="ru-RU"/>
        </w:rPr>
        <w:drawing>
          <wp:inline distT="0" distB="0" distL="0" distR="0">
            <wp:extent cx="6480175" cy="3648099"/>
            <wp:effectExtent l="0" t="0" r="0" b="9525"/>
            <wp:docPr id="5" name="Рисунок 5" descr="D:\Объекты\НПГ ЭНЕРГИЯ ПРАЙМ\2017 Год\АМО Раздольевское СП ПМр ЛО [ПКР СИ]\Исходная Инфа\Фото инфраструктуры\SAM_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ПГ ЭНЕРГИЯ ПРАЙМ\2017 Год\АМО Раздольевское СП ПМр ЛО [ПКР СИ]\Исходная Инфа\Фото инфраструктуры\SAM_9540.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t>Раздольская средняя общеобразовательная школа</w:t>
      </w:r>
    </w:p>
    <w:p w:rsidR="001F35D1" w:rsidRDefault="001F35D1" w:rsidP="00712627">
      <w:pPr>
        <w:pStyle w:val="a4"/>
        <w:jc w:val="center"/>
      </w:pPr>
      <w:r>
        <w:rPr>
          <w:noProof/>
          <w:lang w:eastAsia="ru-RU"/>
        </w:rPr>
        <w:drawing>
          <wp:inline distT="0" distB="0" distL="0" distR="0">
            <wp:extent cx="6480175" cy="3648099"/>
            <wp:effectExtent l="0" t="0" r="0" b="9525"/>
            <wp:docPr id="6" name="Рисунок 6" descr="D:\Объекты\НПГ ЭНЕРГИЯ ПРАЙМ\2017 Год\АМО Раздольевское СП ПМр ЛО [ПКР СИ]\Исходная Инфа\Фото инфраструктуры\SAM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ъекты\НПГ ЭНЕРГИЯ ПРАЙМ\2017 Год\АМО Раздольевское СП ПМр ЛО [ПКР СИ]\Исходная Инфа\Фото инфраструктуры\SAM_95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br w:type="page"/>
      </w:r>
    </w:p>
    <w:p w:rsidR="001F35D1" w:rsidRDefault="001F35D1" w:rsidP="001F35D1">
      <w:pPr>
        <w:pStyle w:val="a4"/>
      </w:pPr>
      <w:r>
        <w:lastRenderedPageBreak/>
        <w:t>Спортивная площадка на территории Школы</w:t>
      </w:r>
    </w:p>
    <w:p w:rsidR="001F35D1" w:rsidRDefault="001F35D1" w:rsidP="00712627">
      <w:pPr>
        <w:pStyle w:val="a4"/>
        <w:jc w:val="center"/>
      </w:pPr>
      <w:r>
        <w:rPr>
          <w:noProof/>
          <w:lang w:eastAsia="ru-RU"/>
        </w:rPr>
        <w:drawing>
          <wp:inline distT="0" distB="0" distL="0" distR="0">
            <wp:extent cx="6480175" cy="3648099"/>
            <wp:effectExtent l="0" t="0" r="0" b="9525"/>
            <wp:docPr id="29" name="Рисунок 29" descr="D:\Объекты\НПГ ЭНЕРГИЯ ПРАЙМ\2017 Год\АМО Раздольевское СП ПМр ЛО [ПКР СИ]\Исходная Инфа\Фото инфраструктуры\SAM_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ъекты\НПГ ЭНЕРГИЯ ПРАЙМ\2017 Год\АМО Раздольевское СП ПМр ЛО [ПКР СИ]\Исходная Инфа\Фото инфраструктуры\SAM_954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t>Перспективная детская площадка не территории Школы</w:t>
      </w:r>
    </w:p>
    <w:p w:rsidR="001F35D1" w:rsidRDefault="001F35D1" w:rsidP="00712627">
      <w:pPr>
        <w:pStyle w:val="a4"/>
        <w:jc w:val="center"/>
      </w:pPr>
      <w:r>
        <w:rPr>
          <w:noProof/>
          <w:lang w:eastAsia="ru-RU"/>
        </w:rPr>
        <w:drawing>
          <wp:inline distT="0" distB="0" distL="0" distR="0">
            <wp:extent cx="6480175" cy="3648099"/>
            <wp:effectExtent l="0" t="0" r="0" b="9525"/>
            <wp:docPr id="30" name="Рисунок 30" descr="D:\Объекты\НПГ ЭНЕРГИЯ ПРАЙМ\2017 Год\АМО Раздольевское СП ПМр ЛО [ПКР СИ]\Исходная Инфа\Фото инфраструктуры\SAM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ъекты\НПГ ЭНЕРГИЯ ПРАЙМ\2017 Год\АМО Раздольевское СП ПМр ЛО [ПКР СИ]\Исходная Инфа\Фото инфраструктуры\SAM_954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br w:type="page"/>
      </w:r>
    </w:p>
    <w:p w:rsidR="001F35D1" w:rsidRDefault="001F35D1" w:rsidP="001F35D1">
      <w:pPr>
        <w:pStyle w:val="a4"/>
      </w:pPr>
      <w:r>
        <w:lastRenderedPageBreak/>
        <w:t>Здание ФАП</w:t>
      </w:r>
    </w:p>
    <w:p w:rsidR="001F35D1" w:rsidRDefault="001F35D1" w:rsidP="001F35D1">
      <w:pPr>
        <w:pStyle w:val="a4"/>
        <w:jc w:val="center"/>
      </w:pPr>
      <w:r>
        <w:rPr>
          <w:noProof/>
          <w:lang w:eastAsia="ru-RU"/>
        </w:rPr>
        <w:drawing>
          <wp:inline distT="0" distB="0" distL="0" distR="0">
            <wp:extent cx="6480175" cy="3648099"/>
            <wp:effectExtent l="0" t="0" r="0" b="9525"/>
            <wp:docPr id="49" name="Рисунок 49" descr="D:\Объекты\НПГ ЭНЕРГИЯ ПРАЙМ\2017 Год\АМО Раздольевское СП ПМр ЛО [ПКР СИ]\Исходная Инфа\Фото инфраструктуры\SAM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ъекты\НПГ ЭНЕРГИЯ ПРАЙМ\2017 Год\АМО Раздольевское СП ПМр ЛО [ПКР СИ]\Исходная Инфа\Фото инфраструктуры\SAM_954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t>МДОУ «Детский сад №19»</w:t>
      </w:r>
    </w:p>
    <w:p w:rsidR="001F35D1" w:rsidRDefault="001F35D1" w:rsidP="001F35D1">
      <w:pPr>
        <w:pStyle w:val="a4"/>
        <w:jc w:val="center"/>
      </w:pPr>
      <w:r>
        <w:rPr>
          <w:noProof/>
          <w:lang w:eastAsia="ru-RU"/>
        </w:rPr>
        <w:drawing>
          <wp:inline distT="0" distB="0" distL="0" distR="0">
            <wp:extent cx="6480175" cy="3648099"/>
            <wp:effectExtent l="0" t="0" r="0" b="9525"/>
            <wp:docPr id="50" name="Рисунок 50" descr="D:\Объекты\НПГ ЭНЕРГИЯ ПРАЙМ\2017 Год\АМО Раздольевское СП ПМр ЛО [ПКР СИ]\Исходная Инфа\Фото инфраструктуры\SAM_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ъекты\НПГ ЭНЕРГИЯ ПРАЙМ\2017 Год\АМО Раздольевское СП ПМр ЛО [ПКР СИ]\Исходная Инфа\Фото инфраструктуры\SAM_955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br w:type="page"/>
      </w:r>
    </w:p>
    <w:p w:rsidR="001F35D1" w:rsidRDefault="001F35D1" w:rsidP="001F35D1">
      <w:pPr>
        <w:pStyle w:val="a4"/>
      </w:pPr>
      <w:r>
        <w:lastRenderedPageBreak/>
        <w:t>Детская площадка не территории МДОУ «Детский сад №19»</w:t>
      </w:r>
    </w:p>
    <w:p w:rsidR="001F35D1" w:rsidRDefault="001F35D1" w:rsidP="001F35D1">
      <w:pPr>
        <w:pStyle w:val="a4"/>
      </w:pPr>
      <w:r>
        <w:rPr>
          <w:noProof/>
          <w:lang w:eastAsia="ru-RU"/>
        </w:rPr>
        <w:drawing>
          <wp:inline distT="0" distB="0" distL="0" distR="0">
            <wp:extent cx="6480175" cy="3648099"/>
            <wp:effectExtent l="0" t="0" r="0" b="9525"/>
            <wp:docPr id="51" name="Рисунок 51" descr="D:\Объекты\НПГ ЭНЕРГИЯ ПРАЙМ\2017 Год\АМО Раздольевское СП ПМр ЛО [ПКР СИ]\Исходная Инфа\Фото инфраструктуры\SAM_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ъекты\НПГ ЭНЕРГИЯ ПРАЙМ\2017 Год\АМО Раздольевское СП ПМр ЛО [ПКР СИ]\Исходная Инфа\Фото инфраструктуры\SAM_955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1F35D1">
      <w:pPr>
        <w:pStyle w:val="a4"/>
      </w:pPr>
    </w:p>
    <w:p w:rsidR="001F35D1" w:rsidRDefault="001F35D1" w:rsidP="001F35D1">
      <w:pPr>
        <w:pStyle w:val="a4"/>
      </w:pPr>
      <w:r>
        <w:t xml:space="preserve">Здание </w:t>
      </w:r>
      <w:r w:rsidR="00A154AE">
        <w:t>Дома Культуры</w:t>
      </w:r>
    </w:p>
    <w:p w:rsidR="001F35D1" w:rsidRDefault="001F35D1" w:rsidP="00712627">
      <w:pPr>
        <w:pStyle w:val="a4"/>
        <w:jc w:val="center"/>
      </w:pPr>
      <w:r>
        <w:rPr>
          <w:noProof/>
          <w:lang w:eastAsia="ru-RU"/>
        </w:rPr>
        <w:drawing>
          <wp:inline distT="0" distB="0" distL="0" distR="0">
            <wp:extent cx="6480175" cy="3648099"/>
            <wp:effectExtent l="0" t="0" r="0" b="9525"/>
            <wp:docPr id="52" name="Рисунок 52" descr="D:\Объекты\НПГ ЭНЕРГИЯ ПРАЙМ\2017 Год\АМО Раздольевское СП ПМр ЛО [ПКР СИ]\Исходная Инфа\Фото инфраструктуры\SAM_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ъекты\НПГ ЭНЕРГИЯ ПРАЙМ\2017 Год\АМО Раздольевское СП ПМр ЛО [ПКР СИ]\Исходная Инфа\Фото инфраструктуры\SAM_9553.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br w:type="page"/>
      </w:r>
    </w:p>
    <w:p w:rsidR="00A154AE" w:rsidRDefault="00A154AE" w:rsidP="00A154AE">
      <w:pPr>
        <w:pStyle w:val="a4"/>
      </w:pPr>
      <w:r>
        <w:lastRenderedPageBreak/>
        <w:t>Объекты торговли</w:t>
      </w:r>
    </w:p>
    <w:p w:rsidR="00A154AE" w:rsidRDefault="00A154AE" w:rsidP="00A154AE">
      <w:pPr>
        <w:pStyle w:val="a4"/>
      </w:pPr>
      <w:r>
        <w:rPr>
          <w:noProof/>
          <w:lang w:eastAsia="ru-RU"/>
        </w:rPr>
        <w:drawing>
          <wp:inline distT="0" distB="0" distL="0" distR="0">
            <wp:extent cx="6480175" cy="3648099"/>
            <wp:effectExtent l="0" t="0" r="0" b="9525"/>
            <wp:docPr id="53" name="Рисунок 53" descr="D:\Объекты\НПГ ЭНЕРГИЯ ПРАЙМ\2017 Год\АМО Раздольевское СП ПМр ЛО [ПКР СИ]\Исходная Инфа\Фото инфраструктуры\SAM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ъекты\НПГ ЭНЕРГИЯ ПРАЙМ\2017 Год\АМО Раздольевское СП ПМр ЛО [ПКР СИ]\Исходная Инфа\Фото инфраструктуры\SAM_9557.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rPr>
          <w:noProof/>
          <w:lang w:eastAsia="ru-RU"/>
        </w:rPr>
        <w:drawing>
          <wp:inline distT="0" distB="0" distL="0" distR="0">
            <wp:extent cx="6480175" cy="3648099"/>
            <wp:effectExtent l="0" t="0" r="0" b="9525"/>
            <wp:docPr id="54" name="Рисунок 54" descr="D:\Объекты\НПГ ЭНЕРГИЯ ПРАЙМ\2017 Год\АМО Раздольевское СП ПМр ЛО [ПКР СИ]\Исходная Инфа\Фото инфраструктуры\SAM_9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ъекты\НПГ ЭНЕРГИЯ ПРАЙМ\2017 Год\АМО Раздольевское СП ПМр ЛО [ПКР СИ]\Исходная Инфа\Фото инфраструктуры\SAM_955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br w:type="page"/>
      </w:r>
    </w:p>
    <w:p w:rsidR="00A154AE" w:rsidRDefault="00A154AE" w:rsidP="00A154AE">
      <w:pPr>
        <w:pStyle w:val="a4"/>
      </w:pPr>
      <w:r>
        <w:rPr>
          <w:noProof/>
          <w:lang w:eastAsia="ru-RU"/>
        </w:rPr>
        <w:lastRenderedPageBreak/>
        <w:drawing>
          <wp:inline distT="0" distB="0" distL="0" distR="0">
            <wp:extent cx="6480175" cy="3648099"/>
            <wp:effectExtent l="0" t="0" r="0" b="9525"/>
            <wp:docPr id="55" name="Рисунок 55" descr="D:\Объекты\НПГ ЭНЕРГИЯ ПРАЙМ\2017 Год\АМО Раздольевское СП ПМр ЛО [ПКР СИ]\Исходная Инфа\Фото инфраструктуры\SAM_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ъекты\НПГ ЭНЕРГИЯ ПРАЙМ\2017 Год\АМО Раздольевское СП ПМр ЛО [ПКР СИ]\Исходная Инфа\Фото инфраструктуры\SAM_955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rPr>
          <w:noProof/>
          <w:lang w:eastAsia="ru-RU"/>
        </w:rPr>
        <w:drawing>
          <wp:inline distT="0" distB="0" distL="0" distR="0">
            <wp:extent cx="6480175" cy="3648099"/>
            <wp:effectExtent l="0" t="0" r="0" b="9525"/>
            <wp:docPr id="56" name="Рисунок 56" descr="D:\Объекты\НПГ ЭНЕРГИЯ ПРАЙМ\2017 Год\АМО Раздольевское СП ПМр ЛО [ПКР СИ]\Исходная Инфа\Фото инфраструктуры\SAM_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ъекты\НПГ ЭНЕРГИЯ ПРАЙМ\2017 Год\АМО Раздольевское СП ПМр ЛО [ПКР СИ]\Исходная Инфа\Фото инфраструктуры\SAM_956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br w:type="page"/>
      </w:r>
    </w:p>
    <w:p w:rsidR="00A154AE" w:rsidRDefault="00A154AE" w:rsidP="00A154AE">
      <w:pPr>
        <w:pStyle w:val="a4"/>
      </w:pPr>
      <w:r>
        <w:rPr>
          <w:noProof/>
          <w:lang w:eastAsia="ru-RU"/>
        </w:rPr>
        <w:lastRenderedPageBreak/>
        <w:drawing>
          <wp:inline distT="0" distB="0" distL="0" distR="0">
            <wp:extent cx="6480175" cy="3648099"/>
            <wp:effectExtent l="0" t="0" r="0" b="9525"/>
            <wp:docPr id="57" name="Рисунок 57" descr="D:\Объекты\НПГ ЭНЕРГИЯ ПРАЙМ\2017 Год\АМО Раздольевское СП ПМр ЛО [ПКР СИ]\Исходная Инфа\Фото инфраструктуры\SAM_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ъекты\НПГ ЭНЕРГИЯ ПРАЙМ\2017 Год\АМО Раздольевское СП ПМр ЛО [ПКР СИ]\Исходная Инфа\Фото инфраструктуры\SAM_956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t xml:space="preserve">Детская площадка напротив дом №11 (угол ул. </w:t>
      </w:r>
      <w:r w:rsidR="00966AAC">
        <w:t>Центральная и ул. Урожайная</w:t>
      </w:r>
      <w:bookmarkStart w:id="71" w:name="_GoBack"/>
      <w:bookmarkEnd w:id="71"/>
      <w:r>
        <w:t>)</w:t>
      </w:r>
    </w:p>
    <w:p w:rsidR="00A154AE" w:rsidRDefault="00A154AE" w:rsidP="00A154AE">
      <w:pPr>
        <w:pStyle w:val="a4"/>
      </w:pPr>
      <w:r>
        <w:rPr>
          <w:noProof/>
          <w:lang w:eastAsia="ru-RU"/>
        </w:rPr>
        <w:drawing>
          <wp:inline distT="0" distB="0" distL="0" distR="0">
            <wp:extent cx="6480175" cy="3648099"/>
            <wp:effectExtent l="0" t="0" r="0" b="9525"/>
            <wp:docPr id="58" name="Рисунок 58" descr="D:\Объекты\НПГ ЭНЕРГИЯ ПРАЙМ\2017 Год\АМО Раздольевское СП ПМр ЛО [ПКР СИ]\Исходная Инфа\Фото инфраструктуры\SAM_9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ъекты\НПГ ЭНЕРГИЯ ПРАЙМ\2017 Год\АМО Раздольевское СП ПМр ЛО [ПКР СИ]\Исходная Инфа\Фото инфраструктуры\SAM_955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1F35D1" w:rsidRDefault="001F35D1" w:rsidP="00A154AE">
      <w:pPr>
        <w:pStyle w:val="a4"/>
      </w:pPr>
    </w:p>
    <w:p w:rsidR="00A154AE" w:rsidRDefault="00A154AE" w:rsidP="00A154AE">
      <w:pPr>
        <w:pStyle w:val="a4"/>
      </w:pPr>
      <w:r>
        <w:br w:type="page"/>
      </w:r>
    </w:p>
    <w:p w:rsidR="00A154AE" w:rsidRDefault="00A154AE" w:rsidP="00A154AE">
      <w:pPr>
        <w:pStyle w:val="a4"/>
      </w:pPr>
      <w:r>
        <w:lastRenderedPageBreak/>
        <w:t>Детская площадка по ул. Центральная</w:t>
      </w:r>
    </w:p>
    <w:p w:rsidR="00A154AE" w:rsidRDefault="00A154AE" w:rsidP="00A154AE">
      <w:pPr>
        <w:pStyle w:val="a4"/>
      </w:pPr>
      <w:r>
        <w:rPr>
          <w:noProof/>
          <w:lang w:eastAsia="ru-RU"/>
        </w:rPr>
        <w:drawing>
          <wp:inline distT="0" distB="0" distL="0" distR="0">
            <wp:extent cx="6480175" cy="3648099"/>
            <wp:effectExtent l="0" t="0" r="0" b="9525"/>
            <wp:docPr id="59" name="Рисунок 59" descr="D:\Объекты\НПГ ЭНЕРГИЯ ПРАЙМ\2017 Год\АМО Раздольевское СП ПМр ЛО [ПКР СИ]\Исходная Инфа\Фото инфраструктуры\SAM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ъекты\НПГ ЭНЕРГИЯ ПРАЙМ\2017 Год\АМО Раздольевское СП ПМр ЛО [ПКР СИ]\Исходная Инфа\Фото инфраструктуры\SAM_956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p w:rsidR="00A154AE" w:rsidRDefault="00A154AE" w:rsidP="00A154AE">
      <w:pPr>
        <w:pStyle w:val="a4"/>
      </w:pPr>
    </w:p>
    <w:p w:rsidR="00A154AE" w:rsidRDefault="00A154AE" w:rsidP="00A154AE">
      <w:pPr>
        <w:pStyle w:val="a4"/>
      </w:pPr>
      <w:r>
        <w:t>Детская площадка у здания Администрации</w:t>
      </w:r>
    </w:p>
    <w:p w:rsidR="001F35D1" w:rsidRPr="00712627" w:rsidRDefault="00A154AE" w:rsidP="00E61F60">
      <w:pPr>
        <w:pStyle w:val="a4"/>
      </w:pPr>
      <w:r>
        <w:rPr>
          <w:noProof/>
          <w:lang w:eastAsia="ru-RU"/>
        </w:rPr>
        <w:drawing>
          <wp:inline distT="0" distB="0" distL="0" distR="0">
            <wp:extent cx="6480175" cy="3648099"/>
            <wp:effectExtent l="0" t="0" r="0" b="9525"/>
            <wp:docPr id="60" name="Рисунок 60" descr="D:\Объекты\НПГ ЭНЕРГИЯ ПРАЙМ\2017 Год\АМО Раздольевское СП ПМр ЛО [ПКР СИ]\Исходная Инфа\Фото инфраструктуры\SAM_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НПГ ЭНЕРГИЯ ПРАЙМ\2017 Год\АМО Раздольевское СП ПМр ЛО [ПКР СИ]\Исходная Инфа\Фото инфраструктуры\SAM_956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80175" cy="3648099"/>
                    </a:xfrm>
                    <a:prstGeom prst="rect">
                      <a:avLst/>
                    </a:prstGeom>
                    <a:noFill/>
                    <a:ln>
                      <a:noFill/>
                    </a:ln>
                  </pic:spPr>
                </pic:pic>
              </a:graphicData>
            </a:graphic>
          </wp:inline>
        </w:drawing>
      </w:r>
    </w:p>
    <w:sectPr w:rsidR="001F35D1" w:rsidRPr="00712627" w:rsidSect="00917D43">
      <w:headerReference w:type="default" r:id="rId46"/>
      <w:footerReference w:type="default" r:id="rId47"/>
      <w:headerReference w:type="first" r:id="rId48"/>
      <w:pgSz w:w="11906" w:h="16838" w:code="9"/>
      <w:pgMar w:top="567" w:right="567" w:bottom="284" w:left="1134" w:header="425"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947" w:rsidRDefault="008F5947" w:rsidP="001925EE">
      <w:pPr>
        <w:spacing w:after="0" w:line="240" w:lineRule="auto"/>
      </w:pPr>
      <w:r>
        <w:separator/>
      </w:r>
    </w:p>
  </w:endnote>
  <w:endnote w:type="continuationSeparator" w:id="0">
    <w:p w:rsidR="008F5947" w:rsidRDefault="008F5947"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152720"/>
      <w:docPartObj>
        <w:docPartGallery w:val="Page Numbers (Bottom of Page)"/>
        <w:docPartUnique/>
      </w:docPartObj>
    </w:sdtPr>
    <w:sdtEndPr>
      <w:rPr>
        <w:color w:val="808080" w:themeColor="background1" w:themeShade="80"/>
        <w:spacing w:val="60"/>
      </w:rPr>
    </w:sdtEndPr>
    <w:sdtContent>
      <w:p w:rsidR="001F35D1" w:rsidRDefault="001F35D1"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966AAC">
          <w:rPr>
            <w:noProof/>
            <w:sz w:val="20"/>
          </w:rPr>
          <w:t>71</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595319"/>
      <w:docPartObj>
        <w:docPartGallery w:val="Page Numbers (Bottom of Page)"/>
        <w:docPartUnique/>
      </w:docPartObj>
    </w:sdtPr>
    <w:sdtEndPr>
      <w:rPr>
        <w:color w:val="808080" w:themeColor="background1" w:themeShade="80"/>
        <w:spacing w:val="60"/>
      </w:rPr>
    </w:sdtEndPr>
    <w:sdtContent>
      <w:p w:rsidR="001F35D1" w:rsidRDefault="001F35D1"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966AAC">
          <w:rPr>
            <w:noProof/>
            <w:sz w:val="20"/>
          </w:rPr>
          <w:t>75</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947" w:rsidRDefault="008F5947" w:rsidP="001925EE">
      <w:pPr>
        <w:spacing w:after="0" w:line="240" w:lineRule="auto"/>
      </w:pPr>
      <w:r>
        <w:separator/>
      </w:r>
    </w:p>
  </w:footnote>
  <w:footnote w:type="continuationSeparator" w:id="0">
    <w:p w:rsidR="008F5947" w:rsidRDefault="008F5947"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566CE4">
      <w:tc>
        <w:tcPr>
          <w:tcW w:w="15843" w:type="dxa"/>
        </w:tcPr>
        <w:p w:rsidR="001F35D1" w:rsidRPr="005A71F8" w:rsidRDefault="001F35D1" w:rsidP="00D6640A">
          <w:pPr>
            <w:pStyle w:val="aa"/>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ED11C0">
      <w:tc>
        <w:tcPr>
          <w:tcW w:w="15701" w:type="dxa"/>
        </w:tcPr>
        <w:p w:rsidR="001F35D1" w:rsidRPr="00566CE4" w:rsidRDefault="001F35D1" w:rsidP="00D6640A">
          <w:pPr>
            <w:pStyle w:val="aa"/>
            <w:tabs>
              <w:tab w:val="clear" w:pos="4677"/>
              <w:tab w:val="clear" w:pos="9355"/>
            </w:tabs>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EB5A54" w:rsidRDefault="001F35D1">
    <w:pPr>
      <w:pStyle w:val="aa"/>
      <w:rPr>
        <w:sz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566CE4">
      <w:tc>
        <w:tcPr>
          <w:tcW w:w="15843" w:type="dxa"/>
        </w:tcPr>
        <w:p w:rsidR="001F35D1" w:rsidRPr="005A71F8" w:rsidRDefault="001F35D1" w:rsidP="00D6640A">
          <w:pPr>
            <w:pStyle w:val="aa"/>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ED11C0">
      <w:tc>
        <w:tcPr>
          <w:tcW w:w="15701" w:type="dxa"/>
        </w:tcPr>
        <w:p w:rsidR="001F35D1" w:rsidRPr="00566CE4" w:rsidRDefault="001F35D1" w:rsidP="002A6989">
          <w:pPr>
            <w:pStyle w:val="aa"/>
            <w:tabs>
              <w:tab w:val="clear" w:pos="4677"/>
              <w:tab w:val="clear" w:pos="9355"/>
            </w:tabs>
            <w:ind w:right="-1"/>
            <w:jc w:val="center"/>
            <w:rPr>
              <w:rFonts w:ascii="Times New Roman" w:hAnsi="Times New Roman" w:cs="Times New Roman"/>
              <w:sz w:val="18"/>
            </w:rPr>
          </w:pPr>
          <w:r w:rsidRPr="00917D43">
            <w:rPr>
              <w:rFonts w:ascii="Times New Roman" w:hAnsi="Times New Roman" w:cs="Times New Roman"/>
              <w:sz w:val="18"/>
              <w:szCs w:val="24"/>
            </w:rPr>
            <w:t>Программа комплексного развития транспортной инфраструктуры муниципального образования Староладожское сельское поселение Волховского муниципального района Ленинградской области на период 2017-2021 годы и на перспективу до 2035 года</w:t>
          </w:r>
        </w:p>
      </w:tc>
    </w:tr>
  </w:tbl>
  <w:p w:rsidR="001F35D1" w:rsidRPr="00EB5A54" w:rsidRDefault="001F35D1">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ED11C0">
      <w:tc>
        <w:tcPr>
          <w:tcW w:w="15701" w:type="dxa"/>
        </w:tcPr>
        <w:p w:rsidR="001F35D1" w:rsidRPr="00566CE4" w:rsidRDefault="001F35D1" w:rsidP="00D6640A">
          <w:pPr>
            <w:pStyle w:val="aa"/>
            <w:tabs>
              <w:tab w:val="clear" w:pos="4677"/>
              <w:tab w:val="clear" w:pos="9355"/>
            </w:tabs>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EB5A54" w:rsidRDefault="001F35D1">
    <w:pPr>
      <w:pStyle w:val="aa"/>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680"/>
    </w:tblGrid>
    <w:tr w:rsidR="001F35D1" w:rsidTr="0088645B">
      <w:trPr>
        <w:jc w:val="center"/>
      </w:trPr>
      <w:tc>
        <w:tcPr>
          <w:tcW w:w="15680" w:type="dxa"/>
        </w:tcPr>
        <w:p w:rsidR="001F35D1" w:rsidRPr="001925EE" w:rsidRDefault="001F35D1" w:rsidP="00D6640A">
          <w:pPr>
            <w:pStyle w:val="aa"/>
            <w:ind w:left="459" w:right="459"/>
            <w:jc w:val="center"/>
            <w:rPr>
              <w:rFonts w:ascii="Times New Roman" w:hAnsi="Times New Roman" w:cs="Times New Roman"/>
              <w:sz w:val="20"/>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1F35D1" w:rsidTr="00B23DFC">
      <w:tc>
        <w:tcPr>
          <w:tcW w:w="15735" w:type="dxa"/>
        </w:tcPr>
        <w:p w:rsidR="001F35D1" w:rsidRPr="001925EE" w:rsidRDefault="001F35D1" w:rsidP="001F6144">
          <w:pPr>
            <w:pStyle w:val="a4"/>
            <w:jc w:val="center"/>
            <w:rPr>
              <w:rFonts w:cs="Times New Roman"/>
              <w:sz w:val="20"/>
              <w:szCs w:val="24"/>
            </w:rPr>
          </w:pPr>
          <w:r w:rsidRPr="001925EE">
            <w:rPr>
              <w:rFonts w:cs="Times New Roman"/>
              <w:sz w:val="20"/>
              <w:szCs w:val="24"/>
            </w:rPr>
            <w:t>Программа комплексного развития систем коммунальной инфраструктуры</w:t>
          </w:r>
        </w:p>
        <w:p w:rsidR="001F35D1" w:rsidRPr="001925EE" w:rsidRDefault="001F35D1"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r>
            <w:rPr>
              <w:rFonts w:ascii="Times New Roman" w:hAnsi="Times New Roman" w:cs="Times New Roman"/>
              <w:sz w:val="20"/>
              <w:szCs w:val="24"/>
            </w:rPr>
            <w:t>Бокситогорского</w:t>
          </w:r>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1F35D1" w:rsidRPr="00AC010E" w:rsidRDefault="001F35D1" w:rsidP="00AC010E">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566CE4">
      <w:tc>
        <w:tcPr>
          <w:tcW w:w="15843" w:type="dxa"/>
        </w:tcPr>
        <w:p w:rsidR="001F35D1" w:rsidRPr="005A71F8" w:rsidRDefault="001F35D1" w:rsidP="00D6640A">
          <w:pPr>
            <w:pStyle w:val="aa"/>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ED11C0">
      <w:tc>
        <w:tcPr>
          <w:tcW w:w="15701" w:type="dxa"/>
        </w:tcPr>
        <w:p w:rsidR="001F35D1" w:rsidRPr="00566CE4" w:rsidRDefault="001F35D1" w:rsidP="002A6989">
          <w:pPr>
            <w:pStyle w:val="aa"/>
            <w:tabs>
              <w:tab w:val="clear" w:pos="4677"/>
              <w:tab w:val="clear" w:pos="9355"/>
            </w:tabs>
            <w:ind w:right="-1"/>
            <w:jc w:val="center"/>
            <w:rPr>
              <w:rFonts w:ascii="Times New Roman" w:hAnsi="Times New Roman" w:cs="Times New Roman"/>
              <w:sz w:val="18"/>
            </w:rPr>
          </w:pPr>
          <w:r w:rsidRPr="0001676A">
            <w:rPr>
              <w:rFonts w:ascii="Times New Roman" w:hAnsi="Times New Roman" w:cs="Times New Roman"/>
              <w:sz w:val="18"/>
              <w:szCs w:val="24"/>
            </w:rPr>
            <w:t xml:space="preserve">Программа комплексного развития социальной инфраструктуры муниципального образования </w:t>
          </w:r>
          <w:r>
            <w:rPr>
              <w:rFonts w:ascii="Times New Roman" w:hAnsi="Times New Roman" w:cs="Times New Roman"/>
              <w:sz w:val="18"/>
              <w:szCs w:val="24"/>
            </w:rPr>
            <w:t>Староладожск</w:t>
          </w:r>
          <w:r w:rsidRPr="0001676A">
            <w:rPr>
              <w:rFonts w:ascii="Times New Roman" w:hAnsi="Times New Roman" w:cs="Times New Roman"/>
              <w:sz w:val="18"/>
              <w:szCs w:val="24"/>
            </w:rPr>
            <w:t xml:space="preserve">ое сельское поселение </w:t>
          </w:r>
          <w:r>
            <w:rPr>
              <w:rFonts w:ascii="Times New Roman" w:hAnsi="Times New Roman" w:cs="Times New Roman"/>
              <w:sz w:val="18"/>
              <w:szCs w:val="24"/>
            </w:rPr>
            <w:t>Волховск</w:t>
          </w:r>
          <w:r w:rsidRPr="0001676A">
            <w:rPr>
              <w:rFonts w:ascii="Times New Roman" w:hAnsi="Times New Roman" w:cs="Times New Roman"/>
              <w:sz w:val="18"/>
              <w:szCs w:val="24"/>
            </w:rPr>
            <w:t xml:space="preserve">ого муниципального района Ленинградской области на период 2017-2021 годы и на перспективу до </w:t>
          </w:r>
          <w:r>
            <w:rPr>
              <w:rFonts w:ascii="Times New Roman" w:hAnsi="Times New Roman" w:cs="Times New Roman"/>
              <w:sz w:val="18"/>
              <w:szCs w:val="24"/>
            </w:rPr>
            <w:t>2035</w:t>
          </w:r>
          <w:r w:rsidRPr="0001676A">
            <w:rPr>
              <w:rFonts w:ascii="Times New Roman" w:hAnsi="Times New Roman" w:cs="Times New Roman"/>
              <w:sz w:val="18"/>
              <w:szCs w:val="24"/>
            </w:rPr>
            <w:t xml:space="preserve"> года</w:t>
          </w:r>
        </w:p>
      </w:tc>
    </w:tr>
  </w:tbl>
  <w:p w:rsidR="001F35D1" w:rsidRPr="00EB5A54" w:rsidRDefault="001F35D1">
    <w:pPr>
      <w:pStyle w:val="aa"/>
      <w:rPr>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1F35D1" w:rsidRPr="00566CE4" w:rsidTr="00023756">
      <w:trPr>
        <w:jc w:val="center"/>
      </w:trPr>
      <w:tc>
        <w:tcPr>
          <w:tcW w:w="15843" w:type="dxa"/>
        </w:tcPr>
        <w:p w:rsidR="001F35D1" w:rsidRDefault="001F35D1" w:rsidP="00D6640A">
          <w:pPr>
            <w:pStyle w:val="aa"/>
            <w:ind w:right="-1"/>
            <w:jc w:val="center"/>
            <w:rPr>
              <w:rFonts w:ascii="Times New Roman" w:hAnsi="Times New Roman" w:cs="Times New Roman"/>
              <w:sz w:val="18"/>
              <w:szCs w:val="24"/>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 xml:space="preserve">Раздольевское сельское поселение муниципального образования Приозерский </w:t>
          </w:r>
        </w:p>
        <w:p w:rsidR="001F35D1" w:rsidRPr="005A71F8" w:rsidRDefault="001F35D1" w:rsidP="00D6640A">
          <w:pPr>
            <w:pStyle w:val="aa"/>
            <w:ind w:right="-1"/>
            <w:jc w:val="center"/>
            <w:rPr>
              <w:rFonts w:ascii="Times New Roman" w:hAnsi="Times New Roman" w:cs="Times New Roman"/>
              <w:sz w:val="18"/>
            </w:rPr>
          </w:pPr>
          <w:r w:rsidRPr="00631EF5">
            <w:rPr>
              <w:rFonts w:ascii="Times New Roman" w:hAnsi="Times New Roman" w:cs="Times New Roman"/>
              <w:sz w:val="18"/>
              <w:szCs w:val="24"/>
            </w:rPr>
            <w:t>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1F35D1" w:rsidRPr="00566CE4" w:rsidTr="00023756">
      <w:trPr>
        <w:jc w:val="center"/>
      </w:trPr>
      <w:tc>
        <w:tcPr>
          <w:tcW w:w="15701" w:type="dxa"/>
        </w:tcPr>
        <w:p w:rsidR="001F35D1" w:rsidRPr="00566CE4" w:rsidRDefault="001F35D1" w:rsidP="00232274">
          <w:pPr>
            <w:pStyle w:val="aa"/>
            <w:tabs>
              <w:tab w:val="clear" w:pos="4677"/>
              <w:tab w:val="clear" w:pos="9355"/>
            </w:tabs>
            <w:ind w:right="-1"/>
            <w:jc w:val="center"/>
            <w:rPr>
              <w:rFonts w:ascii="Times New Roman" w:hAnsi="Times New Roman" w:cs="Times New Roman"/>
              <w:sz w:val="18"/>
            </w:rPr>
          </w:pPr>
          <w:r w:rsidRPr="0001676A">
            <w:rPr>
              <w:rFonts w:ascii="Times New Roman" w:hAnsi="Times New Roman" w:cs="Times New Roman"/>
              <w:sz w:val="18"/>
              <w:szCs w:val="24"/>
            </w:rPr>
            <w:t xml:space="preserve">Программа комплексного развития социальной инфраструктуры муниципального образования </w:t>
          </w:r>
          <w:r>
            <w:rPr>
              <w:rFonts w:ascii="Times New Roman" w:hAnsi="Times New Roman" w:cs="Times New Roman"/>
              <w:sz w:val="18"/>
              <w:szCs w:val="24"/>
            </w:rPr>
            <w:t>Староладожск</w:t>
          </w:r>
          <w:r w:rsidRPr="0001676A">
            <w:rPr>
              <w:rFonts w:ascii="Times New Roman" w:hAnsi="Times New Roman" w:cs="Times New Roman"/>
              <w:sz w:val="18"/>
              <w:szCs w:val="24"/>
            </w:rPr>
            <w:t xml:space="preserve">ое сельское поселение </w:t>
          </w:r>
          <w:r>
            <w:rPr>
              <w:rFonts w:ascii="Times New Roman" w:hAnsi="Times New Roman" w:cs="Times New Roman"/>
              <w:sz w:val="18"/>
              <w:szCs w:val="24"/>
            </w:rPr>
            <w:t>Волховск</w:t>
          </w:r>
          <w:r w:rsidRPr="0001676A">
            <w:rPr>
              <w:rFonts w:ascii="Times New Roman" w:hAnsi="Times New Roman" w:cs="Times New Roman"/>
              <w:sz w:val="18"/>
              <w:szCs w:val="24"/>
            </w:rPr>
            <w:t xml:space="preserve">ого муниципального района Ленинградской области на период 2017-2021 годы и на перспективу до </w:t>
          </w:r>
          <w:r>
            <w:rPr>
              <w:rFonts w:ascii="Times New Roman" w:hAnsi="Times New Roman" w:cs="Times New Roman"/>
              <w:sz w:val="18"/>
              <w:szCs w:val="24"/>
            </w:rPr>
            <w:t>2035</w:t>
          </w:r>
          <w:r w:rsidRPr="0001676A">
            <w:rPr>
              <w:rFonts w:ascii="Times New Roman" w:hAnsi="Times New Roman" w:cs="Times New Roman"/>
              <w:sz w:val="18"/>
              <w:szCs w:val="24"/>
            </w:rPr>
            <w:t xml:space="preserve"> года</w:t>
          </w:r>
        </w:p>
      </w:tc>
    </w:tr>
  </w:tbl>
  <w:p w:rsidR="001F35D1" w:rsidRPr="00EB5A54" w:rsidRDefault="001F35D1">
    <w:pPr>
      <w:pStyle w:val="aa"/>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F35D1" w:rsidRPr="00566CE4" w:rsidTr="00566CE4">
      <w:tc>
        <w:tcPr>
          <w:tcW w:w="15843" w:type="dxa"/>
        </w:tcPr>
        <w:p w:rsidR="001F35D1" w:rsidRPr="005A71F8" w:rsidRDefault="001F35D1" w:rsidP="00D6640A">
          <w:pPr>
            <w:pStyle w:val="aa"/>
            <w:ind w:right="-1"/>
            <w:jc w:val="center"/>
            <w:rPr>
              <w:rFonts w:ascii="Times New Roman" w:hAnsi="Times New Roman" w:cs="Times New Roman"/>
              <w:sz w:val="18"/>
            </w:rPr>
          </w:pPr>
          <w:r w:rsidRPr="00917D43">
            <w:rPr>
              <w:rFonts w:ascii="Times New Roman" w:hAnsi="Times New Roman" w:cs="Times New Roman"/>
              <w:sz w:val="18"/>
              <w:szCs w:val="24"/>
            </w:rPr>
            <w:t xml:space="preserve">Программа комплексного развития </w:t>
          </w:r>
          <w:r>
            <w:rPr>
              <w:rFonts w:ascii="Times New Roman" w:hAnsi="Times New Roman" w:cs="Times New Roman"/>
              <w:sz w:val="18"/>
              <w:szCs w:val="24"/>
            </w:rPr>
            <w:t>социальной</w:t>
          </w:r>
          <w:r w:rsidRPr="00917D43">
            <w:rPr>
              <w:rFonts w:ascii="Times New Roman" w:hAnsi="Times New Roman" w:cs="Times New Roman"/>
              <w:sz w:val="18"/>
              <w:szCs w:val="24"/>
            </w:rPr>
            <w:t xml:space="preserve"> инфраструктуры муниципального образования </w:t>
          </w:r>
          <w:r w:rsidRPr="00631EF5">
            <w:rPr>
              <w:rFonts w:ascii="Times New Roman" w:hAnsi="Times New Roman" w:cs="Times New Roman"/>
              <w:sz w:val="18"/>
              <w:szCs w:val="24"/>
            </w:rPr>
            <w:t>Раздольевское сельское поселение муниципального образования Приозерский муниципальный район</w:t>
          </w:r>
          <w:r w:rsidRPr="00917D43">
            <w:rPr>
              <w:rFonts w:ascii="Times New Roman" w:hAnsi="Times New Roman" w:cs="Times New Roman"/>
              <w:sz w:val="18"/>
              <w:szCs w:val="24"/>
            </w:rPr>
            <w:t xml:space="preserve"> Ленинградской области на период 2017-2021 годы и на перспективу до 203</w:t>
          </w:r>
          <w:r>
            <w:rPr>
              <w:rFonts w:ascii="Times New Roman" w:hAnsi="Times New Roman" w:cs="Times New Roman"/>
              <w:sz w:val="18"/>
              <w:szCs w:val="24"/>
            </w:rPr>
            <w:t>5</w:t>
          </w:r>
          <w:r w:rsidRPr="00917D43">
            <w:rPr>
              <w:rFonts w:ascii="Times New Roman" w:hAnsi="Times New Roman" w:cs="Times New Roman"/>
              <w:sz w:val="18"/>
              <w:szCs w:val="24"/>
            </w:rPr>
            <w:t xml:space="preserve"> года</w:t>
          </w:r>
        </w:p>
      </w:tc>
    </w:tr>
  </w:tbl>
  <w:p w:rsidR="001F35D1" w:rsidRPr="001925EE" w:rsidRDefault="001F35D1" w:rsidP="00AC010E">
    <w:pPr>
      <w:pStyle w:val="aa"/>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15:restartNumberingAfterBreak="0">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15:restartNumberingAfterBreak="0">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15:restartNumberingAfterBreak="0">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15:restartNumberingAfterBreak="0">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15:restartNumberingAfterBreak="0">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15:restartNumberingAfterBreak="0">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15:restartNumberingAfterBreak="0">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15:restartNumberingAfterBreak="0">
    <w:nsid w:val="00ED3810"/>
    <w:multiLevelType w:val="hybridMultilevel"/>
    <w:tmpl w:val="EAAEC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F94B6E"/>
    <w:multiLevelType w:val="hybridMultilevel"/>
    <w:tmpl w:val="DD34D6E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0F1B29"/>
    <w:multiLevelType w:val="multilevel"/>
    <w:tmpl w:val="AA0CFF7E"/>
    <w:lvl w:ilvl="0">
      <w:start w:val="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6F515DD"/>
    <w:multiLevelType w:val="hybridMultilevel"/>
    <w:tmpl w:val="D60E63E0"/>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7E74793"/>
    <w:multiLevelType w:val="hybridMultilevel"/>
    <w:tmpl w:val="900A4DE0"/>
    <w:lvl w:ilvl="0" w:tplc="0419000F">
      <w:start w:val="1"/>
      <w:numFmt w:val="decimal"/>
      <w:lvlText w:val="%1."/>
      <w:lvlJc w:val="left"/>
      <w:pPr>
        <w:ind w:left="720" w:hanging="360"/>
      </w:pPr>
      <w:rPr>
        <w:rFonts w:hint="default"/>
      </w:rPr>
    </w:lvl>
    <w:lvl w:ilvl="1" w:tplc="B1A22D44">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6E36E2"/>
    <w:multiLevelType w:val="multilevel"/>
    <w:tmpl w:val="9084B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06F2C89"/>
    <w:multiLevelType w:val="hybridMultilevel"/>
    <w:tmpl w:val="64465C3C"/>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8E12F9"/>
    <w:multiLevelType w:val="hybridMultilevel"/>
    <w:tmpl w:val="FF1A1DE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5F08E3"/>
    <w:multiLevelType w:val="hybridMultilevel"/>
    <w:tmpl w:val="5992B86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2F2ABF"/>
    <w:multiLevelType w:val="hybridMultilevel"/>
    <w:tmpl w:val="A2901752"/>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ED57EE"/>
    <w:multiLevelType w:val="hybridMultilevel"/>
    <w:tmpl w:val="48C6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1970CA"/>
    <w:multiLevelType w:val="hybridMultilevel"/>
    <w:tmpl w:val="A9D8429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ECB0C30"/>
    <w:multiLevelType w:val="multilevel"/>
    <w:tmpl w:val="8BA820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2462218"/>
    <w:multiLevelType w:val="hybridMultilevel"/>
    <w:tmpl w:val="7AFCA1A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4D1755"/>
    <w:multiLevelType w:val="hybridMultilevel"/>
    <w:tmpl w:val="960E1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A7D4A80"/>
    <w:multiLevelType w:val="multilevel"/>
    <w:tmpl w:val="D186A3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CBD0F97"/>
    <w:multiLevelType w:val="hybridMultilevel"/>
    <w:tmpl w:val="F8126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048705A"/>
    <w:multiLevelType w:val="hybridMultilevel"/>
    <w:tmpl w:val="E8000898"/>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C45C1"/>
    <w:multiLevelType w:val="multilevel"/>
    <w:tmpl w:val="77D007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140F71"/>
    <w:multiLevelType w:val="hybridMultilevel"/>
    <w:tmpl w:val="2326E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5757A63"/>
    <w:multiLevelType w:val="hybridMultilevel"/>
    <w:tmpl w:val="0974FF44"/>
    <w:lvl w:ilvl="0" w:tplc="CF1E5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5B04E09"/>
    <w:multiLevelType w:val="hybridMultilevel"/>
    <w:tmpl w:val="F48C29E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2452FA"/>
    <w:multiLevelType w:val="hybridMultilevel"/>
    <w:tmpl w:val="F85EC004"/>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D4E13AD"/>
    <w:multiLevelType w:val="hybridMultilevel"/>
    <w:tmpl w:val="193C69C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8154B6"/>
    <w:multiLevelType w:val="hybridMultilevel"/>
    <w:tmpl w:val="3FBEDC98"/>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0CB7042"/>
    <w:multiLevelType w:val="hybridMultilevel"/>
    <w:tmpl w:val="E5126EE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273757D"/>
    <w:multiLevelType w:val="hybridMultilevel"/>
    <w:tmpl w:val="2E363FD0"/>
    <w:lvl w:ilvl="0" w:tplc="405435B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39611A1"/>
    <w:multiLevelType w:val="multilevel"/>
    <w:tmpl w:val="DAB29512"/>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5813AAF"/>
    <w:multiLevelType w:val="hybridMultilevel"/>
    <w:tmpl w:val="1E3A0A46"/>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0C72CD8"/>
    <w:multiLevelType w:val="hybridMultilevel"/>
    <w:tmpl w:val="0FDA7F00"/>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3175249"/>
    <w:multiLevelType w:val="hybridMultilevel"/>
    <w:tmpl w:val="1EE48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75F2EFF"/>
    <w:multiLevelType w:val="multilevel"/>
    <w:tmpl w:val="FD9AC2A6"/>
    <w:lvl w:ilvl="0">
      <w:start w:val="6"/>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78E3D76"/>
    <w:multiLevelType w:val="multilevel"/>
    <w:tmpl w:val="88B85BA0"/>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8527FFA"/>
    <w:multiLevelType w:val="multilevel"/>
    <w:tmpl w:val="C69AA9CA"/>
    <w:lvl w:ilvl="0">
      <w:start w:val="1"/>
      <w:numFmt w:val="decimal"/>
      <w:lvlText w:val="%1."/>
      <w:lvlJc w:val="left"/>
      <w:pPr>
        <w:ind w:left="1069" w:hanging="360"/>
      </w:pPr>
      <w:rPr>
        <w:rFonts w:ascii="Times New Roman" w:eastAsiaTheme="minorHAnsi" w:hAnsi="Times New Roman" w:cs="Times New Roman" w:hint="default"/>
      </w:rPr>
    </w:lvl>
    <w:lvl w:ilvl="1">
      <w:start w:val="1"/>
      <w:numFmt w:val="decimal"/>
      <w:isLgl/>
      <w:lvlText w:val="%1.%2."/>
      <w:lvlJc w:val="left"/>
      <w:pPr>
        <w:ind w:left="1069" w:hanging="106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15:restartNumberingAfterBreak="0">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D710ED5"/>
    <w:multiLevelType w:val="hybridMultilevel"/>
    <w:tmpl w:val="84240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5F8244AF"/>
    <w:multiLevelType w:val="hybridMultilevel"/>
    <w:tmpl w:val="58004BBC"/>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460F2B"/>
    <w:multiLevelType w:val="hybridMultilevel"/>
    <w:tmpl w:val="2D2A2D7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5720FF2"/>
    <w:multiLevelType w:val="hybridMultilevel"/>
    <w:tmpl w:val="BCB276AE"/>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618699C"/>
    <w:multiLevelType w:val="hybridMultilevel"/>
    <w:tmpl w:val="88AA6B0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62609A8"/>
    <w:multiLevelType w:val="hybridMultilevel"/>
    <w:tmpl w:val="4AC6105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6AB6804"/>
    <w:multiLevelType w:val="multilevel"/>
    <w:tmpl w:val="286AAE4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6" w15:restartNumberingAfterBreak="0">
    <w:nsid w:val="6E1B4982"/>
    <w:multiLevelType w:val="hybridMultilevel"/>
    <w:tmpl w:val="7C622E5A"/>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E64445E"/>
    <w:multiLevelType w:val="hybridMultilevel"/>
    <w:tmpl w:val="00BC669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32C2900"/>
    <w:multiLevelType w:val="hybridMultilevel"/>
    <w:tmpl w:val="5FD28356"/>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15:restartNumberingAfterBreak="0">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65C00D5"/>
    <w:multiLevelType w:val="hybridMultilevel"/>
    <w:tmpl w:val="5A14146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7177CF0"/>
    <w:multiLevelType w:val="hybridMultilevel"/>
    <w:tmpl w:val="86B2F35E"/>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13"/>
  </w:num>
  <w:num w:numId="3">
    <w:abstractNumId w:val="64"/>
  </w:num>
  <w:num w:numId="4">
    <w:abstractNumId w:val="61"/>
  </w:num>
  <w:num w:numId="5">
    <w:abstractNumId w:val="56"/>
  </w:num>
  <w:num w:numId="6">
    <w:abstractNumId w:val="73"/>
  </w:num>
  <w:num w:numId="7">
    <w:abstractNumId w:val="32"/>
  </w:num>
  <w:num w:numId="8">
    <w:abstractNumId w:val="12"/>
  </w:num>
  <w:num w:numId="9">
    <w:abstractNumId w:val="17"/>
  </w:num>
  <w:num w:numId="10">
    <w:abstractNumId w:val="54"/>
  </w:num>
  <w:num w:numId="11">
    <w:abstractNumId w:val="37"/>
  </w:num>
  <w:num w:numId="12">
    <w:abstractNumId w:val="55"/>
  </w:num>
  <w:num w:numId="13">
    <w:abstractNumId w:val="14"/>
  </w:num>
  <w:num w:numId="14">
    <w:abstractNumId w:val="53"/>
  </w:num>
  <w:num w:numId="15">
    <w:abstractNumId w:val="33"/>
  </w:num>
  <w:num w:numId="16">
    <w:abstractNumId w:val="47"/>
  </w:num>
  <w:num w:numId="17">
    <w:abstractNumId w:val="18"/>
  </w:num>
  <w:num w:numId="18">
    <w:abstractNumId w:val="28"/>
  </w:num>
  <w:num w:numId="19">
    <w:abstractNumId w:val="25"/>
  </w:num>
  <w:num w:numId="20">
    <w:abstractNumId w:val="23"/>
  </w:num>
  <w:num w:numId="21">
    <w:abstractNumId w:val="71"/>
  </w:num>
  <w:num w:numId="22">
    <w:abstractNumId w:val="41"/>
  </w:num>
  <w:num w:numId="23">
    <w:abstractNumId w:val="68"/>
  </w:num>
  <w:num w:numId="24">
    <w:abstractNumId w:val="15"/>
  </w:num>
  <w:num w:numId="25">
    <w:abstractNumId w:val="58"/>
  </w:num>
  <w:num w:numId="26">
    <w:abstractNumId w:val="59"/>
  </w:num>
  <w:num w:numId="27">
    <w:abstractNumId w:val="63"/>
  </w:num>
  <w:num w:numId="28">
    <w:abstractNumId w:val="42"/>
  </w:num>
  <w:num w:numId="29">
    <w:abstractNumId w:val="44"/>
  </w:num>
  <w:num w:numId="30">
    <w:abstractNumId w:val="20"/>
  </w:num>
  <w:num w:numId="31">
    <w:abstractNumId w:val="70"/>
  </w:num>
  <w:num w:numId="32">
    <w:abstractNumId w:val="22"/>
  </w:num>
  <w:num w:numId="33">
    <w:abstractNumId w:val="19"/>
  </w:num>
  <w:num w:numId="34">
    <w:abstractNumId w:val="26"/>
  </w:num>
  <w:num w:numId="35">
    <w:abstractNumId w:val="30"/>
  </w:num>
  <w:num w:numId="36">
    <w:abstractNumId w:val="62"/>
  </w:num>
  <w:num w:numId="37">
    <w:abstractNumId w:val="16"/>
  </w:num>
  <w:num w:numId="38">
    <w:abstractNumId w:val="69"/>
  </w:num>
  <w:num w:numId="39">
    <w:abstractNumId w:val="24"/>
  </w:num>
  <w:num w:numId="40">
    <w:abstractNumId w:val="45"/>
  </w:num>
  <w:num w:numId="41">
    <w:abstractNumId w:val="21"/>
  </w:num>
  <w:num w:numId="42">
    <w:abstractNumId w:val="50"/>
  </w:num>
  <w:num w:numId="43">
    <w:abstractNumId w:val="49"/>
  </w:num>
  <w:num w:numId="44">
    <w:abstractNumId w:val="72"/>
  </w:num>
  <w:num w:numId="45">
    <w:abstractNumId w:val="35"/>
  </w:num>
  <w:num w:numId="46">
    <w:abstractNumId w:val="29"/>
  </w:num>
  <w:num w:numId="47">
    <w:abstractNumId w:val="27"/>
  </w:num>
  <w:num w:numId="48">
    <w:abstractNumId w:val="10"/>
  </w:num>
  <w:num w:numId="49">
    <w:abstractNumId w:val="51"/>
  </w:num>
  <w:num w:numId="50">
    <w:abstractNumId w:val="66"/>
  </w:num>
  <w:num w:numId="51">
    <w:abstractNumId w:val="11"/>
  </w:num>
  <w:num w:numId="52">
    <w:abstractNumId w:val="36"/>
  </w:num>
  <w:num w:numId="53">
    <w:abstractNumId w:val="43"/>
  </w:num>
  <w:num w:numId="54">
    <w:abstractNumId w:val="52"/>
  </w:num>
  <w:num w:numId="55">
    <w:abstractNumId w:val="34"/>
  </w:num>
  <w:num w:numId="56">
    <w:abstractNumId w:val="38"/>
  </w:num>
  <w:num w:numId="57">
    <w:abstractNumId w:val="39"/>
  </w:num>
  <w:num w:numId="58">
    <w:abstractNumId w:val="46"/>
  </w:num>
  <w:num w:numId="59">
    <w:abstractNumId w:val="67"/>
  </w:num>
  <w:num w:numId="60">
    <w:abstractNumId w:val="31"/>
  </w:num>
  <w:num w:numId="61">
    <w:abstractNumId w:val="40"/>
  </w:num>
  <w:num w:numId="62">
    <w:abstractNumId w:val="60"/>
  </w:num>
  <w:num w:numId="63">
    <w:abstractNumId w:val="57"/>
  </w:num>
  <w:num w:numId="6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1546"/>
    <w:rsid w:val="0000260B"/>
    <w:rsid w:val="00002ADA"/>
    <w:rsid w:val="00002FF0"/>
    <w:rsid w:val="00003833"/>
    <w:rsid w:val="000058CE"/>
    <w:rsid w:val="00005937"/>
    <w:rsid w:val="00006F8E"/>
    <w:rsid w:val="00007217"/>
    <w:rsid w:val="000072A8"/>
    <w:rsid w:val="000100B3"/>
    <w:rsid w:val="00010249"/>
    <w:rsid w:val="000114A6"/>
    <w:rsid w:val="0001236E"/>
    <w:rsid w:val="00013438"/>
    <w:rsid w:val="0001371A"/>
    <w:rsid w:val="000138F3"/>
    <w:rsid w:val="00013E62"/>
    <w:rsid w:val="00013F85"/>
    <w:rsid w:val="0001426E"/>
    <w:rsid w:val="00014351"/>
    <w:rsid w:val="000143CD"/>
    <w:rsid w:val="00014DFD"/>
    <w:rsid w:val="00015338"/>
    <w:rsid w:val="00015C36"/>
    <w:rsid w:val="00016235"/>
    <w:rsid w:val="000166EA"/>
    <w:rsid w:val="0001676A"/>
    <w:rsid w:val="00017370"/>
    <w:rsid w:val="00017702"/>
    <w:rsid w:val="0002264F"/>
    <w:rsid w:val="0002270D"/>
    <w:rsid w:val="00022726"/>
    <w:rsid w:val="00022819"/>
    <w:rsid w:val="00023622"/>
    <w:rsid w:val="000236AF"/>
    <w:rsid w:val="00023756"/>
    <w:rsid w:val="00023956"/>
    <w:rsid w:val="00023A25"/>
    <w:rsid w:val="00023A63"/>
    <w:rsid w:val="00023D2E"/>
    <w:rsid w:val="0002417A"/>
    <w:rsid w:val="000242DE"/>
    <w:rsid w:val="0002517E"/>
    <w:rsid w:val="0002585A"/>
    <w:rsid w:val="00025BE8"/>
    <w:rsid w:val="000260CB"/>
    <w:rsid w:val="000260E3"/>
    <w:rsid w:val="000266FA"/>
    <w:rsid w:val="00026C8F"/>
    <w:rsid w:val="00026EA0"/>
    <w:rsid w:val="0002740F"/>
    <w:rsid w:val="00030E05"/>
    <w:rsid w:val="0003135D"/>
    <w:rsid w:val="000330E8"/>
    <w:rsid w:val="00034AE4"/>
    <w:rsid w:val="000363A9"/>
    <w:rsid w:val="000363C2"/>
    <w:rsid w:val="00036497"/>
    <w:rsid w:val="00036655"/>
    <w:rsid w:val="00036B5D"/>
    <w:rsid w:val="00036CA2"/>
    <w:rsid w:val="00036DE1"/>
    <w:rsid w:val="00037798"/>
    <w:rsid w:val="00037A6E"/>
    <w:rsid w:val="0004019D"/>
    <w:rsid w:val="00040504"/>
    <w:rsid w:val="00040622"/>
    <w:rsid w:val="00040FEF"/>
    <w:rsid w:val="00041850"/>
    <w:rsid w:val="00042180"/>
    <w:rsid w:val="00042842"/>
    <w:rsid w:val="00043385"/>
    <w:rsid w:val="0004345C"/>
    <w:rsid w:val="00043E6B"/>
    <w:rsid w:val="00044633"/>
    <w:rsid w:val="00044B61"/>
    <w:rsid w:val="00044ED8"/>
    <w:rsid w:val="0004584F"/>
    <w:rsid w:val="000458EC"/>
    <w:rsid w:val="00045CB9"/>
    <w:rsid w:val="0004689E"/>
    <w:rsid w:val="00046F0E"/>
    <w:rsid w:val="000472AE"/>
    <w:rsid w:val="000476C9"/>
    <w:rsid w:val="00047DD8"/>
    <w:rsid w:val="00050A0E"/>
    <w:rsid w:val="000511E2"/>
    <w:rsid w:val="000512F9"/>
    <w:rsid w:val="000518D0"/>
    <w:rsid w:val="00052822"/>
    <w:rsid w:val="000532ED"/>
    <w:rsid w:val="000532F8"/>
    <w:rsid w:val="00054601"/>
    <w:rsid w:val="00054972"/>
    <w:rsid w:val="000551F0"/>
    <w:rsid w:val="0005609C"/>
    <w:rsid w:val="0005645E"/>
    <w:rsid w:val="00056465"/>
    <w:rsid w:val="00057590"/>
    <w:rsid w:val="00057EA6"/>
    <w:rsid w:val="00060F31"/>
    <w:rsid w:val="00061035"/>
    <w:rsid w:val="00061948"/>
    <w:rsid w:val="0006199E"/>
    <w:rsid w:val="0006249C"/>
    <w:rsid w:val="00062B77"/>
    <w:rsid w:val="00062D7F"/>
    <w:rsid w:val="0006379A"/>
    <w:rsid w:val="00064034"/>
    <w:rsid w:val="000649B2"/>
    <w:rsid w:val="00064CE4"/>
    <w:rsid w:val="00064F0C"/>
    <w:rsid w:val="000651CD"/>
    <w:rsid w:val="00065635"/>
    <w:rsid w:val="000661CF"/>
    <w:rsid w:val="00067CB9"/>
    <w:rsid w:val="00070125"/>
    <w:rsid w:val="000701DB"/>
    <w:rsid w:val="00070D7C"/>
    <w:rsid w:val="00070FE2"/>
    <w:rsid w:val="0007157E"/>
    <w:rsid w:val="000737E3"/>
    <w:rsid w:val="00073DEF"/>
    <w:rsid w:val="00074652"/>
    <w:rsid w:val="00074779"/>
    <w:rsid w:val="00074C28"/>
    <w:rsid w:val="000754C6"/>
    <w:rsid w:val="00075DBE"/>
    <w:rsid w:val="000764C4"/>
    <w:rsid w:val="0007681D"/>
    <w:rsid w:val="00076ABF"/>
    <w:rsid w:val="00076C2A"/>
    <w:rsid w:val="00077972"/>
    <w:rsid w:val="000808F9"/>
    <w:rsid w:val="00081B4E"/>
    <w:rsid w:val="0008395E"/>
    <w:rsid w:val="00083F2F"/>
    <w:rsid w:val="00084491"/>
    <w:rsid w:val="00084A90"/>
    <w:rsid w:val="00084F21"/>
    <w:rsid w:val="00084F68"/>
    <w:rsid w:val="000854EF"/>
    <w:rsid w:val="0008551A"/>
    <w:rsid w:val="00087090"/>
    <w:rsid w:val="00087540"/>
    <w:rsid w:val="00091105"/>
    <w:rsid w:val="000911A4"/>
    <w:rsid w:val="00091330"/>
    <w:rsid w:val="000921A8"/>
    <w:rsid w:val="00092EF6"/>
    <w:rsid w:val="00093A57"/>
    <w:rsid w:val="00094923"/>
    <w:rsid w:val="00094A5C"/>
    <w:rsid w:val="000954FE"/>
    <w:rsid w:val="00096288"/>
    <w:rsid w:val="0009647C"/>
    <w:rsid w:val="00096B59"/>
    <w:rsid w:val="000A0120"/>
    <w:rsid w:val="000A175B"/>
    <w:rsid w:val="000A1809"/>
    <w:rsid w:val="000A1828"/>
    <w:rsid w:val="000A1B49"/>
    <w:rsid w:val="000A1DE9"/>
    <w:rsid w:val="000A2915"/>
    <w:rsid w:val="000A2DE2"/>
    <w:rsid w:val="000A3293"/>
    <w:rsid w:val="000A4400"/>
    <w:rsid w:val="000A4902"/>
    <w:rsid w:val="000A4AA4"/>
    <w:rsid w:val="000A5162"/>
    <w:rsid w:val="000A5579"/>
    <w:rsid w:val="000A5C72"/>
    <w:rsid w:val="000A6A1D"/>
    <w:rsid w:val="000A6CA2"/>
    <w:rsid w:val="000A70F2"/>
    <w:rsid w:val="000A727E"/>
    <w:rsid w:val="000A7B72"/>
    <w:rsid w:val="000B032D"/>
    <w:rsid w:val="000B0AA4"/>
    <w:rsid w:val="000B0DDC"/>
    <w:rsid w:val="000B1483"/>
    <w:rsid w:val="000B23D2"/>
    <w:rsid w:val="000B301C"/>
    <w:rsid w:val="000B3777"/>
    <w:rsid w:val="000B3B47"/>
    <w:rsid w:val="000B3C19"/>
    <w:rsid w:val="000B3C5D"/>
    <w:rsid w:val="000B3CB8"/>
    <w:rsid w:val="000B3F9D"/>
    <w:rsid w:val="000B3FB8"/>
    <w:rsid w:val="000B4395"/>
    <w:rsid w:val="000B4442"/>
    <w:rsid w:val="000B4495"/>
    <w:rsid w:val="000B4A42"/>
    <w:rsid w:val="000B4B68"/>
    <w:rsid w:val="000B4FA4"/>
    <w:rsid w:val="000B5142"/>
    <w:rsid w:val="000B5968"/>
    <w:rsid w:val="000B6214"/>
    <w:rsid w:val="000B77BC"/>
    <w:rsid w:val="000C015B"/>
    <w:rsid w:val="000C021C"/>
    <w:rsid w:val="000C03DB"/>
    <w:rsid w:val="000C1070"/>
    <w:rsid w:val="000C1E58"/>
    <w:rsid w:val="000C30B5"/>
    <w:rsid w:val="000C3F24"/>
    <w:rsid w:val="000C41D8"/>
    <w:rsid w:val="000C4215"/>
    <w:rsid w:val="000C421B"/>
    <w:rsid w:val="000C4ACA"/>
    <w:rsid w:val="000C53DC"/>
    <w:rsid w:val="000C5D9F"/>
    <w:rsid w:val="000C7340"/>
    <w:rsid w:val="000D01D1"/>
    <w:rsid w:val="000D0584"/>
    <w:rsid w:val="000D08D0"/>
    <w:rsid w:val="000D0C3A"/>
    <w:rsid w:val="000D1856"/>
    <w:rsid w:val="000D18C2"/>
    <w:rsid w:val="000D1CEF"/>
    <w:rsid w:val="000D1D3E"/>
    <w:rsid w:val="000D2034"/>
    <w:rsid w:val="000D240F"/>
    <w:rsid w:val="000D28DB"/>
    <w:rsid w:val="000D2C0C"/>
    <w:rsid w:val="000D3114"/>
    <w:rsid w:val="000D3216"/>
    <w:rsid w:val="000D4183"/>
    <w:rsid w:val="000D43B6"/>
    <w:rsid w:val="000D4DEC"/>
    <w:rsid w:val="000D5A2B"/>
    <w:rsid w:val="000D5D6E"/>
    <w:rsid w:val="000D5DBC"/>
    <w:rsid w:val="000D6112"/>
    <w:rsid w:val="000D645E"/>
    <w:rsid w:val="000D730D"/>
    <w:rsid w:val="000D732A"/>
    <w:rsid w:val="000D7362"/>
    <w:rsid w:val="000D7429"/>
    <w:rsid w:val="000D7F1F"/>
    <w:rsid w:val="000D7F56"/>
    <w:rsid w:val="000D7FBA"/>
    <w:rsid w:val="000E058F"/>
    <w:rsid w:val="000E0850"/>
    <w:rsid w:val="000E0A79"/>
    <w:rsid w:val="000E0EEE"/>
    <w:rsid w:val="000E12A5"/>
    <w:rsid w:val="000E1C74"/>
    <w:rsid w:val="000E21A7"/>
    <w:rsid w:val="000E294B"/>
    <w:rsid w:val="000E2C4D"/>
    <w:rsid w:val="000E2D24"/>
    <w:rsid w:val="000E3915"/>
    <w:rsid w:val="000E404C"/>
    <w:rsid w:val="000E43A2"/>
    <w:rsid w:val="000E5F38"/>
    <w:rsid w:val="000E6522"/>
    <w:rsid w:val="000E65F3"/>
    <w:rsid w:val="000E7264"/>
    <w:rsid w:val="000E73FD"/>
    <w:rsid w:val="000F037E"/>
    <w:rsid w:val="000F10FF"/>
    <w:rsid w:val="000F45FE"/>
    <w:rsid w:val="000F597F"/>
    <w:rsid w:val="000F5C11"/>
    <w:rsid w:val="000F5DF9"/>
    <w:rsid w:val="000F731C"/>
    <w:rsid w:val="00101291"/>
    <w:rsid w:val="001015E6"/>
    <w:rsid w:val="00101E00"/>
    <w:rsid w:val="00101E77"/>
    <w:rsid w:val="001033C7"/>
    <w:rsid w:val="001036FF"/>
    <w:rsid w:val="00103C4E"/>
    <w:rsid w:val="00104702"/>
    <w:rsid w:val="001049E3"/>
    <w:rsid w:val="001053FE"/>
    <w:rsid w:val="00105FC9"/>
    <w:rsid w:val="00106839"/>
    <w:rsid w:val="00106939"/>
    <w:rsid w:val="00106F28"/>
    <w:rsid w:val="00106F45"/>
    <w:rsid w:val="00107514"/>
    <w:rsid w:val="001100B3"/>
    <w:rsid w:val="0011052A"/>
    <w:rsid w:val="0011088E"/>
    <w:rsid w:val="001108F4"/>
    <w:rsid w:val="00110D79"/>
    <w:rsid w:val="00111438"/>
    <w:rsid w:val="0011146E"/>
    <w:rsid w:val="00112094"/>
    <w:rsid w:val="00112200"/>
    <w:rsid w:val="00112299"/>
    <w:rsid w:val="00112A4E"/>
    <w:rsid w:val="00112D5C"/>
    <w:rsid w:val="001130EE"/>
    <w:rsid w:val="001137A1"/>
    <w:rsid w:val="00113A18"/>
    <w:rsid w:val="00114091"/>
    <w:rsid w:val="00114955"/>
    <w:rsid w:val="00114E2E"/>
    <w:rsid w:val="001155CB"/>
    <w:rsid w:val="00115D5E"/>
    <w:rsid w:val="001168FB"/>
    <w:rsid w:val="00116933"/>
    <w:rsid w:val="00117762"/>
    <w:rsid w:val="00121181"/>
    <w:rsid w:val="001212CC"/>
    <w:rsid w:val="0012257A"/>
    <w:rsid w:val="00122A68"/>
    <w:rsid w:val="00122DFE"/>
    <w:rsid w:val="001238FD"/>
    <w:rsid w:val="00123DA7"/>
    <w:rsid w:val="00124937"/>
    <w:rsid w:val="00125174"/>
    <w:rsid w:val="0012563F"/>
    <w:rsid w:val="00125AC6"/>
    <w:rsid w:val="001260CD"/>
    <w:rsid w:val="001261F6"/>
    <w:rsid w:val="0012777B"/>
    <w:rsid w:val="00127E06"/>
    <w:rsid w:val="001305A2"/>
    <w:rsid w:val="0013101A"/>
    <w:rsid w:val="001319C2"/>
    <w:rsid w:val="00131AFF"/>
    <w:rsid w:val="0013222A"/>
    <w:rsid w:val="0013263C"/>
    <w:rsid w:val="00132FB1"/>
    <w:rsid w:val="00132FFC"/>
    <w:rsid w:val="001333E4"/>
    <w:rsid w:val="001336A1"/>
    <w:rsid w:val="00133F6B"/>
    <w:rsid w:val="001349A4"/>
    <w:rsid w:val="00134E23"/>
    <w:rsid w:val="00134E93"/>
    <w:rsid w:val="00134F24"/>
    <w:rsid w:val="0013553C"/>
    <w:rsid w:val="00135804"/>
    <w:rsid w:val="00136373"/>
    <w:rsid w:val="0013650B"/>
    <w:rsid w:val="001369E7"/>
    <w:rsid w:val="00136EE3"/>
    <w:rsid w:val="00136F5B"/>
    <w:rsid w:val="00137FC5"/>
    <w:rsid w:val="001402B4"/>
    <w:rsid w:val="00140378"/>
    <w:rsid w:val="001404FE"/>
    <w:rsid w:val="00140744"/>
    <w:rsid w:val="00141917"/>
    <w:rsid w:val="00141C51"/>
    <w:rsid w:val="0014215A"/>
    <w:rsid w:val="00142D0C"/>
    <w:rsid w:val="00142F9E"/>
    <w:rsid w:val="001438D1"/>
    <w:rsid w:val="00144FA4"/>
    <w:rsid w:val="001450CD"/>
    <w:rsid w:val="00145122"/>
    <w:rsid w:val="00145454"/>
    <w:rsid w:val="00145D32"/>
    <w:rsid w:val="001462BC"/>
    <w:rsid w:val="00146659"/>
    <w:rsid w:val="00146B80"/>
    <w:rsid w:val="00146C10"/>
    <w:rsid w:val="00147A99"/>
    <w:rsid w:val="001501E1"/>
    <w:rsid w:val="00150B50"/>
    <w:rsid w:val="00151165"/>
    <w:rsid w:val="00151401"/>
    <w:rsid w:val="00151B02"/>
    <w:rsid w:val="001531CA"/>
    <w:rsid w:val="001533C1"/>
    <w:rsid w:val="0015360C"/>
    <w:rsid w:val="001536E8"/>
    <w:rsid w:val="00154683"/>
    <w:rsid w:val="00154760"/>
    <w:rsid w:val="00154783"/>
    <w:rsid w:val="00154C95"/>
    <w:rsid w:val="0015611C"/>
    <w:rsid w:val="00156395"/>
    <w:rsid w:val="001565A8"/>
    <w:rsid w:val="00156BD4"/>
    <w:rsid w:val="00160DB7"/>
    <w:rsid w:val="00161052"/>
    <w:rsid w:val="00161E46"/>
    <w:rsid w:val="00163702"/>
    <w:rsid w:val="001637AA"/>
    <w:rsid w:val="0016380B"/>
    <w:rsid w:val="00163CE5"/>
    <w:rsid w:val="00163EBB"/>
    <w:rsid w:val="00163F44"/>
    <w:rsid w:val="0016454D"/>
    <w:rsid w:val="00164CE3"/>
    <w:rsid w:val="0016512A"/>
    <w:rsid w:val="00165742"/>
    <w:rsid w:val="00166686"/>
    <w:rsid w:val="00166CB4"/>
    <w:rsid w:val="0016786C"/>
    <w:rsid w:val="0017005E"/>
    <w:rsid w:val="001706B6"/>
    <w:rsid w:val="00170AAE"/>
    <w:rsid w:val="00170DD4"/>
    <w:rsid w:val="00170F62"/>
    <w:rsid w:val="00171152"/>
    <w:rsid w:val="0017151E"/>
    <w:rsid w:val="00171AA1"/>
    <w:rsid w:val="00171E40"/>
    <w:rsid w:val="00172355"/>
    <w:rsid w:val="001725B0"/>
    <w:rsid w:val="00172E47"/>
    <w:rsid w:val="00173B9A"/>
    <w:rsid w:val="001742FE"/>
    <w:rsid w:val="001743F1"/>
    <w:rsid w:val="0017483D"/>
    <w:rsid w:val="00174BD8"/>
    <w:rsid w:val="00176A59"/>
    <w:rsid w:val="00176EFF"/>
    <w:rsid w:val="00177039"/>
    <w:rsid w:val="00177517"/>
    <w:rsid w:val="00177A03"/>
    <w:rsid w:val="00177A6F"/>
    <w:rsid w:val="0018060F"/>
    <w:rsid w:val="0018074D"/>
    <w:rsid w:val="0018099A"/>
    <w:rsid w:val="00180C8B"/>
    <w:rsid w:val="00180F1E"/>
    <w:rsid w:val="00181423"/>
    <w:rsid w:val="001816B5"/>
    <w:rsid w:val="00181795"/>
    <w:rsid w:val="001819D5"/>
    <w:rsid w:val="00181AD1"/>
    <w:rsid w:val="0018220B"/>
    <w:rsid w:val="0018261C"/>
    <w:rsid w:val="00182937"/>
    <w:rsid w:val="00182CCB"/>
    <w:rsid w:val="001830B6"/>
    <w:rsid w:val="00183AB3"/>
    <w:rsid w:val="00183C83"/>
    <w:rsid w:val="00184288"/>
    <w:rsid w:val="001850A6"/>
    <w:rsid w:val="00185C25"/>
    <w:rsid w:val="00186554"/>
    <w:rsid w:val="001867EA"/>
    <w:rsid w:val="0018692B"/>
    <w:rsid w:val="00190198"/>
    <w:rsid w:val="00190544"/>
    <w:rsid w:val="00190CC8"/>
    <w:rsid w:val="00191CC1"/>
    <w:rsid w:val="001925EE"/>
    <w:rsid w:val="00192C18"/>
    <w:rsid w:val="00193282"/>
    <w:rsid w:val="001938BF"/>
    <w:rsid w:val="00193EA2"/>
    <w:rsid w:val="00193EAF"/>
    <w:rsid w:val="00194BB9"/>
    <w:rsid w:val="00194E43"/>
    <w:rsid w:val="00195CAC"/>
    <w:rsid w:val="00196067"/>
    <w:rsid w:val="001A0C0D"/>
    <w:rsid w:val="001A0D6F"/>
    <w:rsid w:val="001A11F7"/>
    <w:rsid w:val="001A1407"/>
    <w:rsid w:val="001A2D93"/>
    <w:rsid w:val="001A2EB2"/>
    <w:rsid w:val="001A2F1F"/>
    <w:rsid w:val="001A3612"/>
    <w:rsid w:val="001A361B"/>
    <w:rsid w:val="001A4E50"/>
    <w:rsid w:val="001A6075"/>
    <w:rsid w:val="001A6F79"/>
    <w:rsid w:val="001A7673"/>
    <w:rsid w:val="001A78B5"/>
    <w:rsid w:val="001B022A"/>
    <w:rsid w:val="001B099D"/>
    <w:rsid w:val="001B0A88"/>
    <w:rsid w:val="001B1B7F"/>
    <w:rsid w:val="001B1D54"/>
    <w:rsid w:val="001B2480"/>
    <w:rsid w:val="001B2D5F"/>
    <w:rsid w:val="001B3104"/>
    <w:rsid w:val="001B3241"/>
    <w:rsid w:val="001B3782"/>
    <w:rsid w:val="001B399A"/>
    <w:rsid w:val="001B3B3D"/>
    <w:rsid w:val="001B3E54"/>
    <w:rsid w:val="001B410C"/>
    <w:rsid w:val="001B5A55"/>
    <w:rsid w:val="001B609C"/>
    <w:rsid w:val="001B62C9"/>
    <w:rsid w:val="001B671E"/>
    <w:rsid w:val="001B732D"/>
    <w:rsid w:val="001B7B3C"/>
    <w:rsid w:val="001C00F1"/>
    <w:rsid w:val="001C088D"/>
    <w:rsid w:val="001C153D"/>
    <w:rsid w:val="001C197D"/>
    <w:rsid w:val="001C1A68"/>
    <w:rsid w:val="001C1B69"/>
    <w:rsid w:val="001C2D27"/>
    <w:rsid w:val="001C31A2"/>
    <w:rsid w:val="001C435F"/>
    <w:rsid w:val="001C47D5"/>
    <w:rsid w:val="001C48EA"/>
    <w:rsid w:val="001C50C1"/>
    <w:rsid w:val="001C54C2"/>
    <w:rsid w:val="001C58E8"/>
    <w:rsid w:val="001C5BE2"/>
    <w:rsid w:val="001C643C"/>
    <w:rsid w:val="001C7436"/>
    <w:rsid w:val="001C7B1F"/>
    <w:rsid w:val="001C7C3D"/>
    <w:rsid w:val="001C7E4C"/>
    <w:rsid w:val="001C7E66"/>
    <w:rsid w:val="001D031F"/>
    <w:rsid w:val="001D04CA"/>
    <w:rsid w:val="001D096A"/>
    <w:rsid w:val="001D0B73"/>
    <w:rsid w:val="001D0C8B"/>
    <w:rsid w:val="001D0D14"/>
    <w:rsid w:val="001D11BF"/>
    <w:rsid w:val="001D179D"/>
    <w:rsid w:val="001D4115"/>
    <w:rsid w:val="001D4314"/>
    <w:rsid w:val="001D44C6"/>
    <w:rsid w:val="001D4BBB"/>
    <w:rsid w:val="001D4CD2"/>
    <w:rsid w:val="001D5582"/>
    <w:rsid w:val="001D56F9"/>
    <w:rsid w:val="001D5862"/>
    <w:rsid w:val="001D6D86"/>
    <w:rsid w:val="001D7F6B"/>
    <w:rsid w:val="001E03A1"/>
    <w:rsid w:val="001E0475"/>
    <w:rsid w:val="001E0521"/>
    <w:rsid w:val="001E13CA"/>
    <w:rsid w:val="001E1F7E"/>
    <w:rsid w:val="001E1FD7"/>
    <w:rsid w:val="001E438F"/>
    <w:rsid w:val="001E4BBF"/>
    <w:rsid w:val="001E54D9"/>
    <w:rsid w:val="001E62CC"/>
    <w:rsid w:val="001E680B"/>
    <w:rsid w:val="001E7716"/>
    <w:rsid w:val="001E7880"/>
    <w:rsid w:val="001E78D7"/>
    <w:rsid w:val="001E7ED1"/>
    <w:rsid w:val="001F0413"/>
    <w:rsid w:val="001F0BA9"/>
    <w:rsid w:val="001F25EF"/>
    <w:rsid w:val="001F2C56"/>
    <w:rsid w:val="001F2CCE"/>
    <w:rsid w:val="001F35D1"/>
    <w:rsid w:val="001F4A3E"/>
    <w:rsid w:val="001F6144"/>
    <w:rsid w:val="001F61FE"/>
    <w:rsid w:val="001F620D"/>
    <w:rsid w:val="001F652D"/>
    <w:rsid w:val="001F687A"/>
    <w:rsid w:val="001F6A4E"/>
    <w:rsid w:val="001F6DA7"/>
    <w:rsid w:val="001F7C40"/>
    <w:rsid w:val="002002D8"/>
    <w:rsid w:val="0020058A"/>
    <w:rsid w:val="002006D5"/>
    <w:rsid w:val="00200D47"/>
    <w:rsid w:val="00200D5D"/>
    <w:rsid w:val="002010E9"/>
    <w:rsid w:val="00201C34"/>
    <w:rsid w:val="00202713"/>
    <w:rsid w:val="0020285C"/>
    <w:rsid w:val="00202AA1"/>
    <w:rsid w:val="00202CBE"/>
    <w:rsid w:val="00202CE4"/>
    <w:rsid w:val="002031C3"/>
    <w:rsid w:val="002033B4"/>
    <w:rsid w:val="00203995"/>
    <w:rsid w:val="00203F0D"/>
    <w:rsid w:val="00204456"/>
    <w:rsid w:val="002068C8"/>
    <w:rsid w:val="0020706C"/>
    <w:rsid w:val="00207192"/>
    <w:rsid w:val="00207369"/>
    <w:rsid w:val="00207621"/>
    <w:rsid w:val="00207956"/>
    <w:rsid w:val="002102E7"/>
    <w:rsid w:val="002103E0"/>
    <w:rsid w:val="00210AF6"/>
    <w:rsid w:val="002123E1"/>
    <w:rsid w:val="002126A8"/>
    <w:rsid w:val="0021378C"/>
    <w:rsid w:val="00213B5D"/>
    <w:rsid w:val="00214079"/>
    <w:rsid w:val="00214CD1"/>
    <w:rsid w:val="002155B3"/>
    <w:rsid w:val="00215B9E"/>
    <w:rsid w:val="00215C4D"/>
    <w:rsid w:val="00215CF8"/>
    <w:rsid w:val="00215EBA"/>
    <w:rsid w:val="00215F75"/>
    <w:rsid w:val="0021656A"/>
    <w:rsid w:val="0021694E"/>
    <w:rsid w:val="00217489"/>
    <w:rsid w:val="00217A84"/>
    <w:rsid w:val="00220068"/>
    <w:rsid w:val="00221084"/>
    <w:rsid w:val="002210B3"/>
    <w:rsid w:val="002214F9"/>
    <w:rsid w:val="00221E52"/>
    <w:rsid w:val="002227A9"/>
    <w:rsid w:val="0022348A"/>
    <w:rsid w:val="0022376E"/>
    <w:rsid w:val="00223D96"/>
    <w:rsid w:val="0022460C"/>
    <w:rsid w:val="002248BC"/>
    <w:rsid w:val="00226540"/>
    <w:rsid w:val="0022669C"/>
    <w:rsid w:val="00226DD9"/>
    <w:rsid w:val="00227B8F"/>
    <w:rsid w:val="00227F30"/>
    <w:rsid w:val="00227FA1"/>
    <w:rsid w:val="0023067C"/>
    <w:rsid w:val="0023089E"/>
    <w:rsid w:val="00230D51"/>
    <w:rsid w:val="00232274"/>
    <w:rsid w:val="00232979"/>
    <w:rsid w:val="00232B12"/>
    <w:rsid w:val="00232FB5"/>
    <w:rsid w:val="00233930"/>
    <w:rsid w:val="00234089"/>
    <w:rsid w:val="0023425C"/>
    <w:rsid w:val="0023449C"/>
    <w:rsid w:val="00234A58"/>
    <w:rsid w:val="0023597E"/>
    <w:rsid w:val="002359C6"/>
    <w:rsid w:val="0023628A"/>
    <w:rsid w:val="002369D3"/>
    <w:rsid w:val="002374E3"/>
    <w:rsid w:val="00237735"/>
    <w:rsid w:val="00237DFE"/>
    <w:rsid w:val="00237E1F"/>
    <w:rsid w:val="00240746"/>
    <w:rsid w:val="002409C6"/>
    <w:rsid w:val="00240A7D"/>
    <w:rsid w:val="00241541"/>
    <w:rsid w:val="002425E1"/>
    <w:rsid w:val="00242E09"/>
    <w:rsid w:val="00243DF8"/>
    <w:rsid w:val="0024455C"/>
    <w:rsid w:val="0024529D"/>
    <w:rsid w:val="00245967"/>
    <w:rsid w:val="002462A0"/>
    <w:rsid w:val="002464B9"/>
    <w:rsid w:val="00246C26"/>
    <w:rsid w:val="00246EDF"/>
    <w:rsid w:val="00247076"/>
    <w:rsid w:val="00247346"/>
    <w:rsid w:val="002473B8"/>
    <w:rsid w:val="0025006D"/>
    <w:rsid w:val="002507B2"/>
    <w:rsid w:val="00250BC2"/>
    <w:rsid w:val="00251015"/>
    <w:rsid w:val="002514C7"/>
    <w:rsid w:val="00251BC6"/>
    <w:rsid w:val="00252823"/>
    <w:rsid w:val="00252B5B"/>
    <w:rsid w:val="00252CE7"/>
    <w:rsid w:val="00253901"/>
    <w:rsid w:val="00253D06"/>
    <w:rsid w:val="002546EF"/>
    <w:rsid w:val="00254A6F"/>
    <w:rsid w:val="00256D50"/>
    <w:rsid w:val="00256FC9"/>
    <w:rsid w:val="002572D4"/>
    <w:rsid w:val="0025787C"/>
    <w:rsid w:val="00257C16"/>
    <w:rsid w:val="00260046"/>
    <w:rsid w:val="00260345"/>
    <w:rsid w:val="00260477"/>
    <w:rsid w:val="00260513"/>
    <w:rsid w:val="00260659"/>
    <w:rsid w:val="0026241A"/>
    <w:rsid w:val="002628AB"/>
    <w:rsid w:val="00262ABC"/>
    <w:rsid w:val="00262EE8"/>
    <w:rsid w:val="002633E3"/>
    <w:rsid w:val="0026492C"/>
    <w:rsid w:val="00264E13"/>
    <w:rsid w:val="0026537C"/>
    <w:rsid w:val="00265D96"/>
    <w:rsid w:val="00266CCE"/>
    <w:rsid w:val="00270119"/>
    <w:rsid w:val="00270218"/>
    <w:rsid w:val="00270A91"/>
    <w:rsid w:val="00271D35"/>
    <w:rsid w:val="00271DE6"/>
    <w:rsid w:val="00272AF8"/>
    <w:rsid w:val="0027465C"/>
    <w:rsid w:val="00274C45"/>
    <w:rsid w:val="00274CE5"/>
    <w:rsid w:val="0027686D"/>
    <w:rsid w:val="00276AC4"/>
    <w:rsid w:val="00276BED"/>
    <w:rsid w:val="002775B1"/>
    <w:rsid w:val="002777AC"/>
    <w:rsid w:val="00277D1B"/>
    <w:rsid w:val="00277EEB"/>
    <w:rsid w:val="002800E0"/>
    <w:rsid w:val="002806AA"/>
    <w:rsid w:val="002807F5"/>
    <w:rsid w:val="002809FF"/>
    <w:rsid w:val="002822FA"/>
    <w:rsid w:val="00282FF5"/>
    <w:rsid w:val="0028315B"/>
    <w:rsid w:val="002832EB"/>
    <w:rsid w:val="00283DAE"/>
    <w:rsid w:val="0028414A"/>
    <w:rsid w:val="002842EC"/>
    <w:rsid w:val="0028516C"/>
    <w:rsid w:val="0028530D"/>
    <w:rsid w:val="002870C8"/>
    <w:rsid w:val="002879C1"/>
    <w:rsid w:val="0029142B"/>
    <w:rsid w:val="002917E4"/>
    <w:rsid w:val="00291B76"/>
    <w:rsid w:val="002920A4"/>
    <w:rsid w:val="00292E97"/>
    <w:rsid w:val="00293003"/>
    <w:rsid w:val="002930A5"/>
    <w:rsid w:val="0029326C"/>
    <w:rsid w:val="00293603"/>
    <w:rsid w:val="002938FF"/>
    <w:rsid w:val="00295132"/>
    <w:rsid w:val="00295307"/>
    <w:rsid w:val="00295D9E"/>
    <w:rsid w:val="00296184"/>
    <w:rsid w:val="0029684C"/>
    <w:rsid w:val="00296B33"/>
    <w:rsid w:val="00296DE2"/>
    <w:rsid w:val="0029737D"/>
    <w:rsid w:val="00297E5C"/>
    <w:rsid w:val="002A09DA"/>
    <w:rsid w:val="002A0B75"/>
    <w:rsid w:val="002A174D"/>
    <w:rsid w:val="002A1A6B"/>
    <w:rsid w:val="002A2200"/>
    <w:rsid w:val="002A2853"/>
    <w:rsid w:val="002A2C87"/>
    <w:rsid w:val="002A3500"/>
    <w:rsid w:val="002A4094"/>
    <w:rsid w:val="002A4865"/>
    <w:rsid w:val="002A4BD1"/>
    <w:rsid w:val="002A502D"/>
    <w:rsid w:val="002A566B"/>
    <w:rsid w:val="002A5DCF"/>
    <w:rsid w:val="002A5F78"/>
    <w:rsid w:val="002A6989"/>
    <w:rsid w:val="002A6F88"/>
    <w:rsid w:val="002A742A"/>
    <w:rsid w:val="002A777C"/>
    <w:rsid w:val="002B0674"/>
    <w:rsid w:val="002B0BF0"/>
    <w:rsid w:val="002B10F1"/>
    <w:rsid w:val="002B1130"/>
    <w:rsid w:val="002B11B6"/>
    <w:rsid w:val="002B211E"/>
    <w:rsid w:val="002B2211"/>
    <w:rsid w:val="002B27F4"/>
    <w:rsid w:val="002B2950"/>
    <w:rsid w:val="002B2CE6"/>
    <w:rsid w:val="002B3542"/>
    <w:rsid w:val="002B3EC9"/>
    <w:rsid w:val="002B42B6"/>
    <w:rsid w:val="002B4D35"/>
    <w:rsid w:val="002B61F8"/>
    <w:rsid w:val="002B6D78"/>
    <w:rsid w:val="002C0577"/>
    <w:rsid w:val="002C062F"/>
    <w:rsid w:val="002C0D31"/>
    <w:rsid w:val="002C0E0B"/>
    <w:rsid w:val="002C2273"/>
    <w:rsid w:val="002C2495"/>
    <w:rsid w:val="002C25B5"/>
    <w:rsid w:val="002C32E4"/>
    <w:rsid w:val="002C3518"/>
    <w:rsid w:val="002C44C9"/>
    <w:rsid w:val="002C465A"/>
    <w:rsid w:val="002C4A82"/>
    <w:rsid w:val="002C4D63"/>
    <w:rsid w:val="002C524A"/>
    <w:rsid w:val="002C5D6F"/>
    <w:rsid w:val="002C5DCA"/>
    <w:rsid w:val="002C6609"/>
    <w:rsid w:val="002C66FF"/>
    <w:rsid w:val="002C6D54"/>
    <w:rsid w:val="002C759F"/>
    <w:rsid w:val="002C7D83"/>
    <w:rsid w:val="002C7DAC"/>
    <w:rsid w:val="002D025E"/>
    <w:rsid w:val="002D0665"/>
    <w:rsid w:val="002D0A09"/>
    <w:rsid w:val="002D0AA3"/>
    <w:rsid w:val="002D0CD4"/>
    <w:rsid w:val="002D15C0"/>
    <w:rsid w:val="002D21BA"/>
    <w:rsid w:val="002D3114"/>
    <w:rsid w:val="002D383D"/>
    <w:rsid w:val="002D3899"/>
    <w:rsid w:val="002D42A8"/>
    <w:rsid w:val="002D4401"/>
    <w:rsid w:val="002D47E5"/>
    <w:rsid w:val="002D4CD6"/>
    <w:rsid w:val="002D4D26"/>
    <w:rsid w:val="002D56FD"/>
    <w:rsid w:val="002D5817"/>
    <w:rsid w:val="002D591E"/>
    <w:rsid w:val="002D607D"/>
    <w:rsid w:val="002D6247"/>
    <w:rsid w:val="002D6303"/>
    <w:rsid w:val="002D6839"/>
    <w:rsid w:val="002D6E48"/>
    <w:rsid w:val="002D703B"/>
    <w:rsid w:val="002D7118"/>
    <w:rsid w:val="002D763A"/>
    <w:rsid w:val="002D7DD8"/>
    <w:rsid w:val="002E02B3"/>
    <w:rsid w:val="002E0968"/>
    <w:rsid w:val="002E1141"/>
    <w:rsid w:val="002E2016"/>
    <w:rsid w:val="002E384C"/>
    <w:rsid w:val="002E3ED3"/>
    <w:rsid w:val="002E47A2"/>
    <w:rsid w:val="002E4AE5"/>
    <w:rsid w:val="002E4F76"/>
    <w:rsid w:val="002E523C"/>
    <w:rsid w:val="002E5725"/>
    <w:rsid w:val="002E6054"/>
    <w:rsid w:val="002E6338"/>
    <w:rsid w:val="002E644B"/>
    <w:rsid w:val="002E7231"/>
    <w:rsid w:val="002E726B"/>
    <w:rsid w:val="002E7B80"/>
    <w:rsid w:val="002F0281"/>
    <w:rsid w:val="002F0647"/>
    <w:rsid w:val="002F0C9D"/>
    <w:rsid w:val="002F1757"/>
    <w:rsid w:val="002F24DF"/>
    <w:rsid w:val="002F2737"/>
    <w:rsid w:val="002F34A1"/>
    <w:rsid w:val="002F3610"/>
    <w:rsid w:val="002F3815"/>
    <w:rsid w:val="002F421B"/>
    <w:rsid w:val="002F4C02"/>
    <w:rsid w:val="002F4C33"/>
    <w:rsid w:val="002F5B30"/>
    <w:rsid w:val="002F5D0F"/>
    <w:rsid w:val="002F6456"/>
    <w:rsid w:val="002F66B1"/>
    <w:rsid w:val="002F66F2"/>
    <w:rsid w:val="002F6A4B"/>
    <w:rsid w:val="002F7271"/>
    <w:rsid w:val="002F774C"/>
    <w:rsid w:val="00301A42"/>
    <w:rsid w:val="00301B37"/>
    <w:rsid w:val="003028F8"/>
    <w:rsid w:val="00302C5A"/>
    <w:rsid w:val="003031C6"/>
    <w:rsid w:val="0030365E"/>
    <w:rsid w:val="00303A92"/>
    <w:rsid w:val="00303E74"/>
    <w:rsid w:val="00303FD4"/>
    <w:rsid w:val="0030508B"/>
    <w:rsid w:val="00305C6A"/>
    <w:rsid w:val="00305CCF"/>
    <w:rsid w:val="00306C59"/>
    <w:rsid w:val="003070E8"/>
    <w:rsid w:val="003072F2"/>
    <w:rsid w:val="003101AD"/>
    <w:rsid w:val="0031071A"/>
    <w:rsid w:val="00310917"/>
    <w:rsid w:val="003120B1"/>
    <w:rsid w:val="00312C2F"/>
    <w:rsid w:val="00313994"/>
    <w:rsid w:val="00313BAF"/>
    <w:rsid w:val="00314817"/>
    <w:rsid w:val="00314FAB"/>
    <w:rsid w:val="00315598"/>
    <w:rsid w:val="00315E70"/>
    <w:rsid w:val="00316182"/>
    <w:rsid w:val="003175B1"/>
    <w:rsid w:val="0031793D"/>
    <w:rsid w:val="00320F87"/>
    <w:rsid w:val="00321031"/>
    <w:rsid w:val="00321AAE"/>
    <w:rsid w:val="003225CD"/>
    <w:rsid w:val="00322C20"/>
    <w:rsid w:val="0032371F"/>
    <w:rsid w:val="00323D46"/>
    <w:rsid w:val="00325780"/>
    <w:rsid w:val="0032600B"/>
    <w:rsid w:val="0032607E"/>
    <w:rsid w:val="003268FD"/>
    <w:rsid w:val="00326C2E"/>
    <w:rsid w:val="00330707"/>
    <w:rsid w:val="00330772"/>
    <w:rsid w:val="00330D6E"/>
    <w:rsid w:val="003312BF"/>
    <w:rsid w:val="003316F6"/>
    <w:rsid w:val="00332CEF"/>
    <w:rsid w:val="00332FFE"/>
    <w:rsid w:val="0033392E"/>
    <w:rsid w:val="0033400F"/>
    <w:rsid w:val="003342DF"/>
    <w:rsid w:val="00334B7B"/>
    <w:rsid w:val="00334E9B"/>
    <w:rsid w:val="003350BA"/>
    <w:rsid w:val="003350C6"/>
    <w:rsid w:val="00336DD6"/>
    <w:rsid w:val="003372E2"/>
    <w:rsid w:val="00337DDD"/>
    <w:rsid w:val="00340027"/>
    <w:rsid w:val="00340FCA"/>
    <w:rsid w:val="0034179A"/>
    <w:rsid w:val="0034194A"/>
    <w:rsid w:val="00341AA8"/>
    <w:rsid w:val="00341E6E"/>
    <w:rsid w:val="00342F0A"/>
    <w:rsid w:val="003434EB"/>
    <w:rsid w:val="00343507"/>
    <w:rsid w:val="00344305"/>
    <w:rsid w:val="0034448D"/>
    <w:rsid w:val="00344867"/>
    <w:rsid w:val="0034556D"/>
    <w:rsid w:val="003455F6"/>
    <w:rsid w:val="003458FC"/>
    <w:rsid w:val="003469F2"/>
    <w:rsid w:val="00351BF7"/>
    <w:rsid w:val="00351CED"/>
    <w:rsid w:val="0035241F"/>
    <w:rsid w:val="00352446"/>
    <w:rsid w:val="00352514"/>
    <w:rsid w:val="003531BC"/>
    <w:rsid w:val="003532D2"/>
    <w:rsid w:val="00353890"/>
    <w:rsid w:val="003539C9"/>
    <w:rsid w:val="003573A8"/>
    <w:rsid w:val="003575A4"/>
    <w:rsid w:val="00357BD8"/>
    <w:rsid w:val="00360765"/>
    <w:rsid w:val="003607FC"/>
    <w:rsid w:val="00362625"/>
    <w:rsid w:val="00362914"/>
    <w:rsid w:val="00363B12"/>
    <w:rsid w:val="00364575"/>
    <w:rsid w:val="00364B0F"/>
    <w:rsid w:val="00365BA0"/>
    <w:rsid w:val="00365BA5"/>
    <w:rsid w:val="00365D55"/>
    <w:rsid w:val="00365EB2"/>
    <w:rsid w:val="00365FBC"/>
    <w:rsid w:val="00366FBA"/>
    <w:rsid w:val="00367733"/>
    <w:rsid w:val="00367958"/>
    <w:rsid w:val="00367AE0"/>
    <w:rsid w:val="00367F01"/>
    <w:rsid w:val="00371A65"/>
    <w:rsid w:val="003721A9"/>
    <w:rsid w:val="00372806"/>
    <w:rsid w:val="00373246"/>
    <w:rsid w:val="003746BC"/>
    <w:rsid w:val="00374D5D"/>
    <w:rsid w:val="00374DBE"/>
    <w:rsid w:val="0037549C"/>
    <w:rsid w:val="00375C39"/>
    <w:rsid w:val="003766F3"/>
    <w:rsid w:val="00376A1E"/>
    <w:rsid w:val="00376BC7"/>
    <w:rsid w:val="00376E0C"/>
    <w:rsid w:val="00380262"/>
    <w:rsid w:val="00380591"/>
    <w:rsid w:val="0038084B"/>
    <w:rsid w:val="00380FD2"/>
    <w:rsid w:val="00381693"/>
    <w:rsid w:val="00381D12"/>
    <w:rsid w:val="00382067"/>
    <w:rsid w:val="00382E70"/>
    <w:rsid w:val="00382EB8"/>
    <w:rsid w:val="00382ECA"/>
    <w:rsid w:val="003830F9"/>
    <w:rsid w:val="00383CD4"/>
    <w:rsid w:val="003844C2"/>
    <w:rsid w:val="00385847"/>
    <w:rsid w:val="0038656D"/>
    <w:rsid w:val="00386C7D"/>
    <w:rsid w:val="00387A49"/>
    <w:rsid w:val="00387F5A"/>
    <w:rsid w:val="0039018F"/>
    <w:rsid w:val="003907AE"/>
    <w:rsid w:val="00391500"/>
    <w:rsid w:val="00391E3E"/>
    <w:rsid w:val="00391FFF"/>
    <w:rsid w:val="00392761"/>
    <w:rsid w:val="00392A64"/>
    <w:rsid w:val="00392ECA"/>
    <w:rsid w:val="0039306C"/>
    <w:rsid w:val="003932E1"/>
    <w:rsid w:val="0039388B"/>
    <w:rsid w:val="00394698"/>
    <w:rsid w:val="0039491C"/>
    <w:rsid w:val="00394DED"/>
    <w:rsid w:val="0039569E"/>
    <w:rsid w:val="00396A88"/>
    <w:rsid w:val="003970A8"/>
    <w:rsid w:val="0039781E"/>
    <w:rsid w:val="00397EED"/>
    <w:rsid w:val="003A0B60"/>
    <w:rsid w:val="003A100D"/>
    <w:rsid w:val="003A2C49"/>
    <w:rsid w:val="003A3416"/>
    <w:rsid w:val="003A37F0"/>
    <w:rsid w:val="003A3C39"/>
    <w:rsid w:val="003A3F0D"/>
    <w:rsid w:val="003A4515"/>
    <w:rsid w:val="003A4531"/>
    <w:rsid w:val="003A4B0A"/>
    <w:rsid w:val="003A5437"/>
    <w:rsid w:val="003A664A"/>
    <w:rsid w:val="003A6AD0"/>
    <w:rsid w:val="003B077A"/>
    <w:rsid w:val="003B0D56"/>
    <w:rsid w:val="003B0E41"/>
    <w:rsid w:val="003B1A9E"/>
    <w:rsid w:val="003B1D2D"/>
    <w:rsid w:val="003B1E04"/>
    <w:rsid w:val="003B1EF2"/>
    <w:rsid w:val="003B2228"/>
    <w:rsid w:val="003B25C5"/>
    <w:rsid w:val="003B3997"/>
    <w:rsid w:val="003B3D2F"/>
    <w:rsid w:val="003B43CB"/>
    <w:rsid w:val="003B4462"/>
    <w:rsid w:val="003B4BA1"/>
    <w:rsid w:val="003B4C99"/>
    <w:rsid w:val="003B5035"/>
    <w:rsid w:val="003B5D2A"/>
    <w:rsid w:val="003B6430"/>
    <w:rsid w:val="003B689D"/>
    <w:rsid w:val="003B6BB3"/>
    <w:rsid w:val="003B6BDE"/>
    <w:rsid w:val="003B7E65"/>
    <w:rsid w:val="003C07D5"/>
    <w:rsid w:val="003C09A7"/>
    <w:rsid w:val="003C3868"/>
    <w:rsid w:val="003C3BA8"/>
    <w:rsid w:val="003C3C14"/>
    <w:rsid w:val="003C47EF"/>
    <w:rsid w:val="003C5817"/>
    <w:rsid w:val="003C6239"/>
    <w:rsid w:val="003C6438"/>
    <w:rsid w:val="003C6C34"/>
    <w:rsid w:val="003C74D0"/>
    <w:rsid w:val="003C777B"/>
    <w:rsid w:val="003C786A"/>
    <w:rsid w:val="003C7A5A"/>
    <w:rsid w:val="003C7B52"/>
    <w:rsid w:val="003C7DEA"/>
    <w:rsid w:val="003D06B4"/>
    <w:rsid w:val="003D07E6"/>
    <w:rsid w:val="003D0C28"/>
    <w:rsid w:val="003D0E64"/>
    <w:rsid w:val="003D1190"/>
    <w:rsid w:val="003D1830"/>
    <w:rsid w:val="003D19DE"/>
    <w:rsid w:val="003D2122"/>
    <w:rsid w:val="003D24B5"/>
    <w:rsid w:val="003D2A4E"/>
    <w:rsid w:val="003D3261"/>
    <w:rsid w:val="003D3505"/>
    <w:rsid w:val="003D44CA"/>
    <w:rsid w:val="003D46B7"/>
    <w:rsid w:val="003D5CCB"/>
    <w:rsid w:val="003D5E60"/>
    <w:rsid w:val="003D5F41"/>
    <w:rsid w:val="003D6833"/>
    <w:rsid w:val="003D7EF5"/>
    <w:rsid w:val="003E01B2"/>
    <w:rsid w:val="003E0551"/>
    <w:rsid w:val="003E08B7"/>
    <w:rsid w:val="003E0D6F"/>
    <w:rsid w:val="003E0FA2"/>
    <w:rsid w:val="003E1F9F"/>
    <w:rsid w:val="003E296C"/>
    <w:rsid w:val="003E321C"/>
    <w:rsid w:val="003E4737"/>
    <w:rsid w:val="003E5010"/>
    <w:rsid w:val="003E52B8"/>
    <w:rsid w:val="003E52DB"/>
    <w:rsid w:val="003E5487"/>
    <w:rsid w:val="003E5C8D"/>
    <w:rsid w:val="003E5E5C"/>
    <w:rsid w:val="003E6050"/>
    <w:rsid w:val="003E6345"/>
    <w:rsid w:val="003E63C3"/>
    <w:rsid w:val="003E6ABC"/>
    <w:rsid w:val="003E70D8"/>
    <w:rsid w:val="003E73F0"/>
    <w:rsid w:val="003E7E62"/>
    <w:rsid w:val="003F0A6E"/>
    <w:rsid w:val="003F0E99"/>
    <w:rsid w:val="003F104A"/>
    <w:rsid w:val="003F1994"/>
    <w:rsid w:val="003F2663"/>
    <w:rsid w:val="003F2925"/>
    <w:rsid w:val="003F29D8"/>
    <w:rsid w:val="003F2A53"/>
    <w:rsid w:val="003F34D8"/>
    <w:rsid w:val="003F34D9"/>
    <w:rsid w:val="003F397B"/>
    <w:rsid w:val="003F3E86"/>
    <w:rsid w:val="003F419F"/>
    <w:rsid w:val="003F4F9D"/>
    <w:rsid w:val="003F5C2E"/>
    <w:rsid w:val="003F607A"/>
    <w:rsid w:val="003F672C"/>
    <w:rsid w:val="003F6C9D"/>
    <w:rsid w:val="004009A6"/>
    <w:rsid w:val="00401906"/>
    <w:rsid w:val="00401930"/>
    <w:rsid w:val="00402695"/>
    <w:rsid w:val="00402C74"/>
    <w:rsid w:val="00402D12"/>
    <w:rsid w:val="00402E71"/>
    <w:rsid w:val="00403334"/>
    <w:rsid w:val="0040333D"/>
    <w:rsid w:val="0040384E"/>
    <w:rsid w:val="0040394E"/>
    <w:rsid w:val="00403C0F"/>
    <w:rsid w:val="0040439E"/>
    <w:rsid w:val="00404A16"/>
    <w:rsid w:val="00404ACD"/>
    <w:rsid w:val="00404B66"/>
    <w:rsid w:val="0040533F"/>
    <w:rsid w:val="004057FD"/>
    <w:rsid w:val="00405822"/>
    <w:rsid w:val="0040641F"/>
    <w:rsid w:val="00406487"/>
    <w:rsid w:val="00406E73"/>
    <w:rsid w:val="004074CA"/>
    <w:rsid w:val="00407840"/>
    <w:rsid w:val="00407B0A"/>
    <w:rsid w:val="00407C9B"/>
    <w:rsid w:val="0041054D"/>
    <w:rsid w:val="00410BA6"/>
    <w:rsid w:val="00411197"/>
    <w:rsid w:val="00411C20"/>
    <w:rsid w:val="0041248A"/>
    <w:rsid w:val="00413449"/>
    <w:rsid w:val="00413AEC"/>
    <w:rsid w:val="00414F07"/>
    <w:rsid w:val="00415572"/>
    <w:rsid w:val="00415957"/>
    <w:rsid w:val="00415E04"/>
    <w:rsid w:val="00416086"/>
    <w:rsid w:val="00416E07"/>
    <w:rsid w:val="004170EA"/>
    <w:rsid w:val="004173C3"/>
    <w:rsid w:val="004176CC"/>
    <w:rsid w:val="00417992"/>
    <w:rsid w:val="00417A16"/>
    <w:rsid w:val="00420439"/>
    <w:rsid w:val="00420BA9"/>
    <w:rsid w:val="00420BBE"/>
    <w:rsid w:val="0042157B"/>
    <w:rsid w:val="00421CE4"/>
    <w:rsid w:val="00422BFB"/>
    <w:rsid w:val="00423AF3"/>
    <w:rsid w:val="00423AFE"/>
    <w:rsid w:val="0042442F"/>
    <w:rsid w:val="004246EE"/>
    <w:rsid w:val="0042495E"/>
    <w:rsid w:val="00424AAD"/>
    <w:rsid w:val="00424BC1"/>
    <w:rsid w:val="004259A5"/>
    <w:rsid w:val="004267D9"/>
    <w:rsid w:val="00427230"/>
    <w:rsid w:val="004273F4"/>
    <w:rsid w:val="00430A16"/>
    <w:rsid w:val="00430AA4"/>
    <w:rsid w:val="004335CF"/>
    <w:rsid w:val="004355B2"/>
    <w:rsid w:val="004358B3"/>
    <w:rsid w:val="004369AD"/>
    <w:rsid w:val="00436C1E"/>
    <w:rsid w:val="00436F38"/>
    <w:rsid w:val="00437545"/>
    <w:rsid w:val="00437728"/>
    <w:rsid w:val="0044003B"/>
    <w:rsid w:val="004405F0"/>
    <w:rsid w:val="00440A11"/>
    <w:rsid w:val="00441051"/>
    <w:rsid w:val="004415F6"/>
    <w:rsid w:val="00441DD8"/>
    <w:rsid w:val="004422A5"/>
    <w:rsid w:val="00442500"/>
    <w:rsid w:val="004434C4"/>
    <w:rsid w:val="00443637"/>
    <w:rsid w:val="00443F32"/>
    <w:rsid w:val="00444283"/>
    <w:rsid w:val="00444366"/>
    <w:rsid w:val="00444561"/>
    <w:rsid w:val="004450A3"/>
    <w:rsid w:val="0044613B"/>
    <w:rsid w:val="00446182"/>
    <w:rsid w:val="00447858"/>
    <w:rsid w:val="00447F47"/>
    <w:rsid w:val="004506F2"/>
    <w:rsid w:val="00450917"/>
    <w:rsid w:val="00450945"/>
    <w:rsid w:val="00450D98"/>
    <w:rsid w:val="00451607"/>
    <w:rsid w:val="00451B61"/>
    <w:rsid w:val="00451CB2"/>
    <w:rsid w:val="00452213"/>
    <w:rsid w:val="0045376D"/>
    <w:rsid w:val="004537D0"/>
    <w:rsid w:val="00453E1E"/>
    <w:rsid w:val="004541B3"/>
    <w:rsid w:val="00454753"/>
    <w:rsid w:val="00454B2D"/>
    <w:rsid w:val="00455040"/>
    <w:rsid w:val="004551B4"/>
    <w:rsid w:val="004553A0"/>
    <w:rsid w:val="00455DEE"/>
    <w:rsid w:val="00456173"/>
    <w:rsid w:val="00456ABC"/>
    <w:rsid w:val="0045737A"/>
    <w:rsid w:val="00457C57"/>
    <w:rsid w:val="00457EC5"/>
    <w:rsid w:val="00461171"/>
    <w:rsid w:val="00461190"/>
    <w:rsid w:val="0046249D"/>
    <w:rsid w:val="00462932"/>
    <w:rsid w:val="00462A83"/>
    <w:rsid w:val="004640BC"/>
    <w:rsid w:val="0046577C"/>
    <w:rsid w:val="004657AD"/>
    <w:rsid w:val="00465B0E"/>
    <w:rsid w:val="00465CA0"/>
    <w:rsid w:val="004662A0"/>
    <w:rsid w:val="00466561"/>
    <w:rsid w:val="00467114"/>
    <w:rsid w:val="00467B2C"/>
    <w:rsid w:val="00467E09"/>
    <w:rsid w:val="00467FE7"/>
    <w:rsid w:val="004705DB"/>
    <w:rsid w:val="00470BB9"/>
    <w:rsid w:val="00470D9C"/>
    <w:rsid w:val="0047134C"/>
    <w:rsid w:val="004720C5"/>
    <w:rsid w:val="00472426"/>
    <w:rsid w:val="00473009"/>
    <w:rsid w:val="004732A1"/>
    <w:rsid w:val="00473938"/>
    <w:rsid w:val="00474628"/>
    <w:rsid w:val="00474DD9"/>
    <w:rsid w:val="00474FBB"/>
    <w:rsid w:val="0047725A"/>
    <w:rsid w:val="00477CB4"/>
    <w:rsid w:val="00477E47"/>
    <w:rsid w:val="0048039E"/>
    <w:rsid w:val="004804C6"/>
    <w:rsid w:val="0048098F"/>
    <w:rsid w:val="00480EF2"/>
    <w:rsid w:val="00480FC6"/>
    <w:rsid w:val="004814B3"/>
    <w:rsid w:val="004817C0"/>
    <w:rsid w:val="00482018"/>
    <w:rsid w:val="00482041"/>
    <w:rsid w:val="004821DD"/>
    <w:rsid w:val="00482506"/>
    <w:rsid w:val="00482AB6"/>
    <w:rsid w:val="00482CC8"/>
    <w:rsid w:val="00483087"/>
    <w:rsid w:val="004836CC"/>
    <w:rsid w:val="00483713"/>
    <w:rsid w:val="004838A3"/>
    <w:rsid w:val="00483934"/>
    <w:rsid w:val="00483DF7"/>
    <w:rsid w:val="00483F7A"/>
    <w:rsid w:val="004841A6"/>
    <w:rsid w:val="0048509F"/>
    <w:rsid w:val="00485AB8"/>
    <w:rsid w:val="00485C3B"/>
    <w:rsid w:val="00485F4B"/>
    <w:rsid w:val="00485FC1"/>
    <w:rsid w:val="004861CB"/>
    <w:rsid w:val="00486800"/>
    <w:rsid w:val="00486E55"/>
    <w:rsid w:val="00486F84"/>
    <w:rsid w:val="004876A9"/>
    <w:rsid w:val="0048773C"/>
    <w:rsid w:val="004877D9"/>
    <w:rsid w:val="004877EF"/>
    <w:rsid w:val="004878A4"/>
    <w:rsid w:val="00487A4E"/>
    <w:rsid w:val="0049025E"/>
    <w:rsid w:val="00490C02"/>
    <w:rsid w:val="00491555"/>
    <w:rsid w:val="0049158E"/>
    <w:rsid w:val="00491A63"/>
    <w:rsid w:val="00491DD6"/>
    <w:rsid w:val="00493034"/>
    <w:rsid w:val="00493A5A"/>
    <w:rsid w:val="00493AB8"/>
    <w:rsid w:val="00493D60"/>
    <w:rsid w:val="00494ED4"/>
    <w:rsid w:val="00495663"/>
    <w:rsid w:val="00495774"/>
    <w:rsid w:val="00495918"/>
    <w:rsid w:val="00495E1A"/>
    <w:rsid w:val="004965BF"/>
    <w:rsid w:val="00497270"/>
    <w:rsid w:val="0049795D"/>
    <w:rsid w:val="004A0664"/>
    <w:rsid w:val="004A18E5"/>
    <w:rsid w:val="004A1EB1"/>
    <w:rsid w:val="004A2185"/>
    <w:rsid w:val="004A2671"/>
    <w:rsid w:val="004A26CE"/>
    <w:rsid w:val="004A27C8"/>
    <w:rsid w:val="004A3947"/>
    <w:rsid w:val="004A5196"/>
    <w:rsid w:val="004A51F2"/>
    <w:rsid w:val="004A5627"/>
    <w:rsid w:val="004A5ADE"/>
    <w:rsid w:val="004A664C"/>
    <w:rsid w:val="004A68A8"/>
    <w:rsid w:val="004A68F0"/>
    <w:rsid w:val="004A7DC8"/>
    <w:rsid w:val="004B043E"/>
    <w:rsid w:val="004B068C"/>
    <w:rsid w:val="004B09F5"/>
    <w:rsid w:val="004B0ADD"/>
    <w:rsid w:val="004B0C2B"/>
    <w:rsid w:val="004B0DC3"/>
    <w:rsid w:val="004B103B"/>
    <w:rsid w:val="004B1754"/>
    <w:rsid w:val="004B1BD8"/>
    <w:rsid w:val="004B25C5"/>
    <w:rsid w:val="004B290A"/>
    <w:rsid w:val="004B2FC6"/>
    <w:rsid w:val="004B496A"/>
    <w:rsid w:val="004B4DF0"/>
    <w:rsid w:val="004B5027"/>
    <w:rsid w:val="004B5377"/>
    <w:rsid w:val="004B5450"/>
    <w:rsid w:val="004B79E2"/>
    <w:rsid w:val="004C0CB7"/>
    <w:rsid w:val="004C1159"/>
    <w:rsid w:val="004C1294"/>
    <w:rsid w:val="004C157D"/>
    <w:rsid w:val="004C1815"/>
    <w:rsid w:val="004C2027"/>
    <w:rsid w:val="004C2088"/>
    <w:rsid w:val="004C2773"/>
    <w:rsid w:val="004C395E"/>
    <w:rsid w:val="004C3AE5"/>
    <w:rsid w:val="004C5E34"/>
    <w:rsid w:val="004C65E7"/>
    <w:rsid w:val="004C7EB1"/>
    <w:rsid w:val="004D0CAC"/>
    <w:rsid w:val="004D348B"/>
    <w:rsid w:val="004D3738"/>
    <w:rsid w:val="004D706C"/>
    <w:rsid w:val="004D7C75"/>
    <w:rsid w:val="004E063F"/>
    <w:rsid w:val="004E1426"/>
    <w:rsid w:val="004E151A"/>
    <w:rsid w:val="004E23BA"/>
    <w:rsid w:val="004E2BB2"/>
    <w:rsid w:val="004E2DC6"/>
    <w:rsid w:val="004E3713"/>
    <w:rsid w:val="004E4892"/>
    <w:rsid w:val="004E4E0F"/>
    <w:rsid w:val="004E5493"/>
    <w:rsid w:val="004E5AF9"/>
    <w:rsid w:val="004E5C2F"/>
    <w:rsid w:val="004E5D67"/>
    <w:rsid w:val="004E5E08"/>
    <w:rsid w:val="004E63EE"/>
    <w:rsid w:val="004E7546"/>
    <w:rsid w:val="004E77DF"/>
    <w:rsid w:val="004E78FF"/>
    <w:rsid w:val="004F1EAF"/>
    <w:rsid w:val="004F20D4"/>
    <w:rsid w:val="004F217C"/>
    <w:rsid w:val="004F28A2"/>
    <w:rsid w:val="004F3300"/>
    <w:rsid w:val="004F38AF"/>
    <w:rsid w:val="004F39F6"/>
    <w:rsid w:val="004F43F6"/>
    <w:rsid w:val="004F538A"/>
    <w:rsid w:val="004F5D50"/>
    <w:rsid w:val="004F6645"/>
    <w:rsid w:val="004F69B6"/>
    <w:rsid w:val="004F6BBC"/>
    <w:rsid w:val="004F6BE8"/>
    <w:rsid w:val="004F73D7"/>
    <w:rsid w:val="004F7D16"/>
    <w:rsid w:val="004F7FB4"/>
    <w:rsid w:val="0050039A"/>
    <w:rsid w:val="00500BE4"/>
    <w:rsid w:val="0050160C"/>
    <w:rsid w:val="00501921"/>
    <w:rsid w:val="0050218D"/>
    <w:rsid w:val="0050220D"/>
    <w:rsid w:val="005027F6"/>
    <w:rsid w:val="00502F5B"/>
    <w:rsid w:val="0050340C"/>
    <w:rsid w:val="0050350B"/>
    <w:rsid w:val="005036B5"/>
    <w:rsid w:val="00504015"/>
    <w:rsid w:val="00504A92"/>
    <w:rsid w:val="00504E27"/>
    <w:rsid w:val="00505D8C"/>
    <w:rsid w:val="00505EC3"/>
    <w:rsid w:val="00506BF9"/>
    <w:rsid w:val="00506CBA"/>
    <w:rsid w:val="00506DAA"/>
    <w:rsid w:val="00506F1D"/>
    <w:rsid w:val="0050744F"/>
    <w:rsid w:val="00510269"/>
    <w:rsid w:val="0051124B"/>
    <w:rsid w:val="0051142B"/>
    <w:rsid w:val="005114B8"/>
    <w:rsid w:val="005115F6"/>
    <w:rsid w:val="0051175E"/>
    <w:rsid w:val="005123EF"/>
    <w:rsid w:val="00512524"/>
    <w:rsid w:val="00512539"/>
    <w:rsid w:val="005129AD"/>
    <w:rsid w:val="005129E5"/>
    <w:rsid w:val="00513693"/>
    <w:rsid w:val="00515552"/>
    <w:rsid w:val="00516096"/>
    <w:rsid w:val="00516C09"/>
    <w:rsid w:val="005179D8"/>
    <w:rsid w:val="00517E68"/>
    <w:rsid w:val="00520AEB"/>
    <w:rsid w:val="00521431"/>
    <w:rsid w:val="00521CBF"/>
    <w:rsid w:val="00521CE7"/>
    <w:rsid w:val="005220B9"/>
    <w:rsid w:val="0052218C"/>
    <w:rsid w:val="00522504"/>
    <w:rsid w:val="005233E0"/>
    <w:rsid w:val="00523B37"/>
    <w:rsid w:val="0052430E"/>
    <w:rsid w:val="00524941"/>
    <w:rsid w:val="00524943"/>
    <w:rsid w:val="00524B13"/>
    <w:rsid w:val="00524CE3"/>
    <w:rsid w:val="00524D47"/>
    <w:rsid w:val="00524F0B"/>
    <w:rsid w:val="00526090"/>
    <w:rsid w:val="00526A1E"/>
    <w:rsid w:val="00526E42"/>
    <w:rsid w:val="00527384"/>
    <w:rsid w:val="005307F5"/>
    <w:rsid w:val="005308D6"/>
    <w:rsid w:val="005313A1"/>
    <w:rsid w:val="00531E7A"/>
    <w:rsid w:val="005324DB"/>
    <w:rsid w:val="005335FC"/>
    <w:rsid w:val="00533AC8"/>
    <w:rsid w:val="00533BED"/>
    <w:rsid w:val="00533DCB"/>
    <w:rsid w:val="00534025"/>
    <w:rsid w:val="00534151"/>
    <w:rsid w:val="005349D3"/>
    <w:rsid w:val="00534A41"/>
    <w:rsid w:val="00534AAE"/>
    <w:rsid w:val="005358D3"/>
    <w:rsid w:val="00535FA7"/>
    <w:rsid w:val="00536068"/>
    <w:rsid w:val="00536097"/>
    <w:rsid w:val="0053687E"/>
    <w:rsid w:val="00536A8D"/>
    <w:rsid w:val="00536DBF"/>
    <w:rsid w:val="00537AAF"/>
    <w:rsid w:val="00537F4C"/>
    <w:rsid w:val="005403D7"/>
    <w:rsid w:val="00540800"/>
    <w:rsid w:val="005414EE"/>
    <w:rsid w:val="00541600"/>
    <w:rsid w:val="005419B9"/>
    <w:rsid w:val="00543AB0"/>
    <w:rsid w:val="00543FB0"/>
    <w:rsid w:val="005448B3"/>
    <w:rsid w:val="00544CF0"/>
    <w:rsid w:val="00544D2A"/>
    <w:rsid w:val="0054698E"/>
    <w:rsid w:val="00546C49"/>
    <w:rsid w:val="0054779C"/>
    <w:rsid w:val="00547B26"/>
    <w:rsid w:val="00547C3B"/>
    <w:rsid w:val="00547DE7"/>
    <w:rsid w:val="00550453"/>
    <w:rsid w:val="00550791"/>
    <w:rsid w:val="00552AE5"/>
    <w:rsid w:val="005544C6"/>
    <w:rsid w:val="0055565A"/>
    <w:rsid w:val="0055577D"/>
    <w:rsid w:val="00555921"/>
    <w:rsid w:val="00555F3A"/>
    <w:rsid w:val="005560D1"/>
    <w:rsid w:val="005563CA"/>
    <w:rsid w:val="0055680B"/>
    <w:rsid w:val="00556AA6"/>
    <w:rsid w:val="00557268"/>
    <w:rsid w:val="0056056D"/>
    <w:rsid w:val="005610EB"/>
    <w:rsid w:val="00562306"/>
    <w:rsid w:val="005627DD"/>
    <w:rsid w:val="00563009"/>
    <w:rsid w:val="00563290"/>
    <w:rsid w:val="005635EA"/>
    <w:rsid w:val="005639C7"/>
    <w:rsid w:val="00563E15"/>
    <w:rsid w:val="00564EF7"/>
    <w:rsid w:val="0056508F"/>
    <w:rsid w:val="00565372"/>
    <w:rsid w:val="005660C9"/>
    <w:rsid w:val="00566906"/>
    <w:rsid w:val="00566CE4"/>
    <w:rsid w:val="0056709C"/>
    <w:rsid w:val="005671DB"/>
    <w:rsid w:val="00567567"/>
    <w:rsid w:val="00567945"/>
    <w:rsid w:val="00567B70"/>
    <w:rsid w:val="00570F3B"/>
    <w:rsid w:val="00571082"/>
    <w:rsid w:val="005713BE"/>
    <w:rsid w:val="005714A8"/>
    <w:rsid w:val="00571678"/>
    <w:rsid w:val="00572B36"/>
    <w:rsid w:val="005732EF"/>
    <w:rsid w:val="005733D5"/>
    <w:rsid w:val="00573656"/>
    <w:rsid w:val="00573831"/>
    <w:rsid w:val="005738A4"/>
    <w:rsid w:val="00573AA0"/>
    <w:rsid w:val="00573F30"/>
    <w:rsid w:val="00573F3F"/>
    <w:rsid w:val="00573F93"/>
    <w:rsid w:val="00574661"/>
    <w:rsid w:val="00574BDC"/>
    <w:rsid w:val="005752C8"/>
    <w:rsid w:val="00575BB2"/>
    <w:rsid w:val="0057624E"/>
    <w:rsid w:val="00576CB0"/>
    <w:rsid w:val="00576FA2"/>
    <w:rsid w:val="00580CFC"/>
    <w:rsid w:val="00581188"/>
    <w:rsid w:val="00581EAB"/>
    <w:rsid w:val="0058338D"/>
    <w:rsid w:val="00583A5F"/>
    <w:rsid w:val="00583F5C"/>
    <w:rsid w:val="0058414D"/>
    <w:rsid w:val="005850A2"/>
    <w:rsid w:val="005858D4"/>
    <w:rsid w:val="00585BEC"/>
    <w:rsid w:val="005867F8"/>
    <w:rsid w:val="00587DB3"/>
    <w:rsid w:val="00587E28"/>
    <w:rsid w:val="0059186E"/>
    <w:rsid w:val="0059336C"/>
    <w:rsid w:val="00593E5B"/>
    <w:rsid w:val="005943E6"/>
    <w:rsid w:val="0059502A"/>
    <w:rsid w:val="0059514E"/>
    <w:rsid w:val="0059612E"/>
    <w:rsid w:val="005975BA"/>
    <w:rsid w:val="005A0585"/>
    <w:rsid w:val="005A0868"/>
    <w:rsid w:val="005A11F6"/>
    <w:rsid w:val="005A12EF"/>
    <w:rsid w:val="005A1A5B"/>
    <w:rsid w:val="005A249C"/>
    <w:rsid w:val="005A2788"/>
    <w:rsid w:val="005A27CE"/>
    <w:rsid w:val="005A2BAD"/>
    <w:rsid w:val="005A44F9"/>
    <w:rsid w:val="005A4BBB"/>
    <w:rsid w:val="005A4CB4"/>
    <w:rsid w:val="005A510A"/>
    <w:rsid w:val="005A5277"/>
    <w:rsid w:val="005A558F"/>
    <w:rsid w:val="005A6290"/>
    <w:rsid w:val="005A652D"/>
    <w:rsid w:val="005A69C8"/>
    <w:rsid w:val="005A71F8"/>
    <w:rsid w:val="005A792C"/>
    <w:rsid w:val="005B050D"/>
    <w:rsid w:val="005B0900"/>
    <w:rsid w:val="005B0AC3"/>
    <w:rsid w:val="005B0F28"/>
    <w:rsid w:val="005B138A"/>
    <w:rsid w:val="005B1705"/>
    <w:rsid w:val="005B2F30"/>
    <w:rsid w:val="005B350C"/>
    <w:rsid w:val="005B4105"/>
    <w:rsid w:val="005B4B85"/>
    <w:rsid w:val="005B5094"/>
    <w:rsid w:val="005B591D"/>
    <w:rsid w:val="005B5F6D"/>
    <w:rsid w:val="005B631C"/>
    <w:rsid w:val="005B6455"/>
    <w:rsid w:val="005B6495"/>
    <w:rsid w:val="005B6C19"/>
    <w:rsid w:val="005B7C6A"/>
    <w:rsid w:val="005C0092"/>
    <w:rsid w:val="005C036A"/>
    <w:rsid w:val="005C04AA"/>
    <w:rsid w:val="005C0563"/>
    <w:rsid w:val="005C11A0"/>
    <w:rsid w:val="005C11DE"/>
    <w:rsid w:val="005C1300"/>
    <w:rsid w:val="005C1CCB"/>
    <w:rsid w:val="005C1DE3"/>
    <w:rsid w:val="005C1F19"/>
    <w:rsid w:val="005C2118"/>
    <w:rsid w:val="005C2743"/>
    <w:rsid w:val="005C2EB0"/>
    <w:rsid w:val="005C3C77"/>
    <w:rsid w:val="005C3F82"/>
    <w:rsid w:val="005C43C3"/>
    <w:rsid w:val="005C444F"/>
    <w:rsid w:val="005C47CB"/>
    <w:rsid w:val="005C5432"/>
    <w:rsid w:val="005C57C2"/>
    <w:rsid w:val="005C5C29"/>
    <w:rsid w:val="005C686F"/>
    <w:rsid w:val="005C7B61"/>
    <w:rsid w:val="005D00E8"/>
    <w:rsid w:val="005D02AB"/>
    <w:rsid w:val="005D077A"/>
    <w:rsid w:val="005D15D9"/>
    <w:rsid w:val="005D16AF"/>
    <w:rsid w:val="005D2E9A"/>
    <w:rsid w:val="005D419F"/>
    <w:rsid w:val="005D42B8"/>
    <w:rsid w:val="005D453E"/>
    <w:rsid w:val="005D48C1"/>
    <w:rsid w:val="005D4F83"/>
    <w:rsid w:val="005D5642"/>
    <w:rsid w:val="005D5C06"/>
    <w:rsid w:val="005D5FDE"/>
    <w:rsid w:val="005D64B5"/>
    <w:rsid w:val="005D71C5"/>
    <w:rsid w:val="005D729C"/>
    <w:rsid w:val="005D780D"/>
    <w:rsid w:val="005D786A"/>
    <w:rsid w:val="005E0289"/>
    <w:rsid w:val="005E0A89"/>
    <w:rsid w:val="005E1981"/>
    <w:rsid w:val="005E205B"/>
    <w:rsid w:val="005E2D21"/>
    <w:rsid w:val="005E2FD8"/>
    <w:rsid w:val="005E3359"/>
    <w:rsid w:val="005E34C6"/>
    <w:rsid w:val="005E3981"/>
    <w:rsid w:val="005E3C1A"/>
    <w:rsid w:val="005E40EB"/>
    <w:rsid w:val="005E4261"/>
    <w:rsid w:val="005E441A"/>
    <w:rsid w:val="005E5084"/>
    <w:rsid w:val="005E5C8D"/>
    <w:rsid w:val="005E5DC7"/>
    <w:rsid w:val="005E673C"/>
    <w:rsid w:val="005E73CD"/>
    <w:rsid w:val="005E7C5B"/>
    <w:rsid w:val="005F0EF5"/>
    <w:rsid w:val="005F17DA"/>
    <w:rsid w:val="005F25DD"/>
    <w:rsid w:val="005F28EF"/>
    <w:rsid w:val="005F2A0B"/>
    <w:rsid w:val="005F2B3F"/>
    <w:rsid w:val="005F2DA2"/>
    <w:rsid w:val="005F31D4"/>
    <w:rsid w:val="005F3362"/>
    <w:rsid w:val="005F3C8E"/>
    <w:rsid w:val="005F414B"/>
    <w:rsid w:val="005F4204"/>
    <w:rsid w:val="005F4B35"/>
    <w:rsid w:val="005F4B88"/>
    <w:rsid w:val="005F5115"/>
    <w:rsid w:val="005F52C4"/>
    <w:rsid w:val="005F5412"/>
    <w:rsid w:val="005F576F"/>
    <w:rsid w:val="005F6309"/>
    <w:rsid w:val="005F6D20"/>
    <w:rsid w:val="005F75C3"/>
    <w:rsid w:val="006005AB"/>
    <w:rsid w:val="0060097F"/>
    <w:rsid w:val="00600AC6"/>
    <w:rsid w:val="00600CA6"/>
    <w:rsid w:val="00601102"/>
    <w:rsid w:val="006012FF"/>
    <w:rsid w:val="0060155A"/>
    <w:rsid w:val="00601882"/>
    <w:rsid w:val="00601974"/>
    <w:rsid w:val="00601BA5"/>
    <w:rsid w:val="00601DB9"/>
    <w:rsid w:val="00602573"/>
    <w:rsid w:val="006025D6"/>
    <w:rsid w:val="006026C3"/>
    <w:rsid w:val="00602F11"/>
    <w:rsid w:val="0060314A"/>
    <w:rsid w:val="00603681"/>
    <w:rsid w:val="00603F7A"/>
    <w:rsid w:val="00604DEE"/>
    <w:rsid w:val="00605980"/>
    <w:rsid w:val="006065D2"/>
    <w:rsid w:val="0060661D"/>
    <w:rsid w:val="0060687F"/>
    <w:rsid w:val="00606F7E"/>
    <w:rsid w:val="00607043"/>
    <w:rsid w:val="0061012B"/>
    <w:rsid w:val="00610D66"/>
    <w:rsid w:val="00611DDC"/>
    <w:rsid w:val="00611F4B"/>
    <w:rsid w:val="00612207"/>
    <w:rsid w:val="00612331"/>
    <w:rsid w:val="00612706"/>
    <w:rsid w:val="00612A24"/>
    <w:rsid w:val="006131C0"/>
    <w:rsid w:val="00613B89"/>
    <w:rsid w:val="00613DB6"/>
    <w:rsid w:val="006162B4"/>
    <w:rsid w:val="006165CE"/>
    <w:rsid w:val="00616ABC"/>
    <w:rsid w:val="00617B0F"/>
    <w:rsid w:val="00621002"/>
    <w:rsid w:val="00621799"/>
    <w:rsid w:val="0062182A"/>
    <w:rsid w:val="00621C3C"/>
    <w:rsid w:val="00621EFB"/>
    <w:rsid w:val="006220E4"/>
    <w:rsid w:val="00622C1F"/>
    <w:rsid w:val="00623AA7"/>
    <w:rsid w:val="006243B6"/>
    <w:rsid w:val="00624CDF"/>
    <w:rsid w:val="006251C5"/>
    <w:rsid w:val="00626D89"/>
    <w:rsid w:val="00626E80"/>
    <w:rsid w:val="00627030"/>
    <w:rsid w:val="00627104"/>
    <w:rsid w:val="006272DC"/>
    <w:rsid w:val="006279DE"/>
    <w:rsid w:val="006279F9"/>
    <w:rsid w:val="006306E6"/>
    <w:rsid w:val="0063117E"/>
    <w:rsid w:val="006311D5"/>
    <w:rsid w:val="00631362"/>
    <w:rsid w:val="00631839"/>
    <w:rsid w:val="00631EF5"/>
    <w:rsid w:val="0063257B"/>
    <w:rsid w:val="00632741"/>
    <w:rsid w:val="006329C5"/>
    <w:rsid w:val="00632D58"/>
    <w:rsid w:val="00632E64"/>
    <w:rsid w:val="006340D3"/>
    <w:rsid w:val="00634DE5"/>
    <w:rsid w:val="0063548A"/>
    <w:rsid w:val="006356A7"/>
    <w:rsid w:val="00635B0E"/>
    <w:rsid w:val="0063610A"/>
    <w:rsid w:val="006361C5"/>
    <w:rsid w:val="006364CC"/>
    <w:rsid w:val="0063668D"/>
    <w:rsid w:val="006376B8"/>
    <w:rsid w:val="00637A1B"/>
    <w:rsid w:val="00637CA6"/>
    <w:rsid w:val="0064032C"/>
    <w:rsid w:val="00640361"/>
    <w:rsid w:val="0064045A"/>
    <w:rsid w:val="00640CB8"/>
    <w:rsid w:val="00641B18"/>
    <w:rsid w:val="00641D84"/>
    <w:rsid w:val="0064298C"/>
    <w:rsid w:val="0064312A"/>
    <w:rsid w:val="00644C01"/>
    <w:rsid w:val="00644DE0"/>
    <w:rsid w:val="00645347"/>
    <w:rsid w:val="00645974"/>
    <w:rsid w:val="00645C4A"/>
    <w:rsid w:val="00646132"/>
    <w:rsid w:val="00646B86"/>
    <w:rsid w:val="00646E5A"/>
    <w:rsid w:val="006473DC"/>
    <w:rsid w:val="00647D10"/>
    <w:rsid w:val="006502E6"/>
    <w:rsid w:val="00650D43"/>
    <w:rsid w:val="006514BD"/>
    <w:rsid w:val="00651F62"/>
    <w:rsid w:val="00652311"/>
    <w:rsid w:val="00652BEF"/>
    <w:rsid w:val="00652C20"/>
    <w:rsid w:val="00652D7C"/>
    <w:rsid w:val="006539B7"/>
    <w:rsid w:val="00653B62"/>
    <w:rsid w:val="00654CBA"/>
    <w:rsid w:val="006557FE"/>
    <w:rsid w:val="00655F72"/>
    <w:rsid w:val="00657221"/>
    <w:rsid w:val="00657B7F"/>
    <w:rsid w:val="00657D13"/>
    <w:rsid w:val="00660013"/>
    <w:rsid w:val="00661A47"/>
    <w:rsid w:val="00662097"/>
    <w:rsid w:val="00662375"/>
    <w:rsid w:val="006624B7"/>
    <w:rsid w:val="0066262A"/>
    <w:rsid w:val="00662757"/>
    <w:rsid w:val="00662F95"/>
    <w:rsid w:val="006643DD"/>
    <w:rsid w:val="006651F5"/>
    <w:rsid w:val="00665779"/>
    <w:rsid w:val="00665B31"/>
    <w:rsid w:val="00666342"/>
    <w:rsid w:val="006667E5"/>
    <w:rsid w:val="0066703A"/>
    <w:rsid w:val="00667FFB"/>
    <w:rsid w:val="00670059"/>
    <w:rsid w:val="006701D1"/>
    <w:rsid w:val="00670267"/>
    <w:rsid w:val="00670A92"/>
    <w:rsid w:val="00670E2C"/>
    <w:rsid w:val="00671466"/>
    <w:rsid w:val="006714D6"/>
    <w:rsid w:val="006717CA"/>
    <w:rsid w:val="006719FE"/>
    <w:rsid w:val="00674283"/>
    <w:rsid w:val="00674475"/>
    <w:rsid w:val="00674923"/>
    <w:rsid w:val="00674CD5"/>
    <w:rsid w:val="00674DD7"/>
    <w:rsid w:val="0068032B"/>
    <w:rsid w:val="00680962"/>
    <w:rsid w:val="00680999"/>
    <w:rsid w:val="006817D4"/>
    <w:rsid w:val="00681FFC"/>
    <w:rsid w:val="00682141"/>
    <w:rsid w:val="00682721"/>
    <w:rsid w:val="006831E7"/>
    <w:rsid w:val="0068347E"/>
    <w:rsid w:val="006840CC"/>
    <w:rsid w:val="00684746"/>
    <w:rsid w:val="00684870"/>
    <w:rsid w:val="00686929"/>
    <w:rsid w:val="00686AD9"/>
    <w:rsid w:val="00686D1B"/>
    <w:rsid w:val="00686FDE"/>
    <w:rsid w:val="0068742E"/>
    <w:rsid w:val="00687F5B"/>
    <w:rsid w:val="006902A4"/>
    <w:rsid w:val="00690F83"/>
    <w:rsid w:val="006912FF"/>
    <w:rsid w:val="006920E2"/>
    <w:rsid w:val="00692737"/>
    <w:rsid w:val="006935E3"/>
    <w:rsid w:val="00693A41"/>
    <w:rsid w:val="00693CE3"/>
    <w:rsid w:val="00694038"/>
    <w:rsid w:val="006944BA"/>
    <w:rsid w:val="00695021"/>
    <w:rsid w:val="00695154"/>
    <w:rsid w:val="00695956"/>
    <w:rsid w:val="00695D35"/>
    <w:rsid w:val="00696F87"/>
    <w:rsid w:val="006971F8"/>
    <w:rsid w:val="00697AEB"/>
    <w:rsid w:val="00697B28"/>
    <w:rsid w:val="00697BDB"/>
    <w:rsid w:val="006A0034"/>
    <w:rsid w:val="006A0395"/>
    <w:rsid w:val="006A045A"/>
    <w:rsid w:val="006A083A"/>
    <w:rsid w:val="006A08C9"/>
    <w:rsid w:val="006A0BA5"/>
    <w:rsid w:val="006A1CF7"/>
    <w:rsid w:val="006A2A06"/>
    <w:rsid w:val="006A2BEA"/>
    <w:rsid w:val="006A36EB"/>
    <w:rsid w:val="006A377B"/>
    <w:rsid w:val="006A3A20"/>
    <w:rsid w:val="006A3D8C"/>
    <w:rsid w:val="006A3DB8"/>
    <w:rsid w:val="006A4035"/>
    <w:rsid w:val="006A5301"/>
    <w:rsid w:val="006A5907"/>
    <w:rsid w:val="006A59CC"/>
    <w:rsid w:val="006A5FE1"/>
    <w:rsid w:val="006A613D"/>
    <w:rsid w:val="006A62E2"/>
    <w:rsid w:val="006A6A0C"/>
    <w:rsid w:val="006A6C7C"/>
    <w:rsid w:val="006A7276"/>
    <w:rsid w:val="006A7284"/>
    <w:rsid w:val="006A735C"/>
    <w:rsid w:val="006A7911"/>
    <w:rsid w:val="006A7921"/>
    <w:rsid w:val="006B014F"/>
    <w:rsid w:val="006B0253"/>
    <w:rsid w:val="006B035D"/>
    <w:rsid w:val="006B1494"/>
    <w:rsid w:val="006B1CD7"/>
    <w:rsid w:val="006B20D9"/>
    <w:rsid w:val="006B2537"/>
    <w:rsid w:val="006B2FF2"/>
    <w:rsid w:val="006B3DD0"/>
    <w:rsid w:val="006B3E0D"/>
    <w:rsid w:val="006B40B2"/>
    <w:rsid w:val="006B43C0"/>
    <w:rsid w:val="006B46E5"/>
    <w:rsid w:val="006B48F3"/>
    <w:rsid w:val="006B4B11"/>
    <w:rsid w:val="006B4BAA"/>
    <w:rsid w:val="006B57C3"/>
    <w:rsid w:val="006B5F53"/>
    <w:rsid w:val="006B5FE2"/>
    <w:rsid w:val="006B632E"/>
    <w:rsid w:val="006B65E8"/>
    <w:rsid w:val="006B6603"/>
    <w:rsid w:val="006B6F65"/>
    <w:rsid w:val="006B7AB3"/>
    <w:rsid w:val="006C034A"/>
    <w:rsid w:val="006C0B8A"/>
    <w:rsid w:val="006C1A5F"/>
    <w:rsid w:val="006C1E31"/>
    <w:rsid w:val="006C1F7E"/>
    <w:rsid w:val="006C2077"/>
    <w:rsid w:val="006C2168"/>
    <w:rsid w:val="006C2D6E"/>
    <w:rsid w:val="006C3D6B"/>
    <w:rsid w:val="006C5048"/>
    <w:rsid w:val="006C581D"/>
    <w:rsid w:val="006C5952"/>
    <w:rsid w:val="006C65B7"/>
    <w:rsid w:val="006C71A5"/>
    <w:rsid w:val="006C74DB"/>
    <w:rsid w:val="006C7807"/>
    <w:rsid w:val="006C7B55"/>
    <w:rsid w:val="006D11AF"/>
    <w:rsid w:val="006D153B"/>
    <w:rsid w:val="006D1BB1"/>
    <w:rsid w:val="006D251C"/>
    <w:rsid w:val="006D2BEC"/>
    <w:rsid w:val="006D2CBB"/>
    <w:rsid w:val="006D3BD3"/>
    <w:rsid w:val="006D6D7F"/>
    <w:rsid w:val="006D74FD"/>
    <w:rsid w:val="006D7BC7"/>
    <w:rsid w:val="006E00C6"/>
    <w:rsid w:val="006E032E"/>
    <w:rsid w:val="006E0E5C"/>
    <w:rsid w:val="006E10DB"/>
    <w:rsid w:val="006E1A8D"/>
    <w:rsid w:val="006E1FC5"/>
    <w:rsid w:val="006E26CB"/>
    <w:rsid w:val="006E32DF"/>
    <w:rsid w:val="006E3536"/>
    <w:rsid w:val="006E36A2"/>
    <w:rsid w:val="006E38B3"/>
    <w:rsid w:val="006E41C6"/>
    <w:rsid w:val="006E449D"/>
    <w:rsid w:val="006E5DD8"/>
    <w:rsid w:val="006E5E34"/>
    <w:rsid w:val="006E6CB6"/>
    <w:rsid w:val="006E6E9E"/>
    <w:rsid w:val="006F093D"/>
    <w:rsid w:val="006F0C3C"/>
    <w:rsid w:val="006F0FEF"/>
    <w:rsid w:val="006F10DA"/>
    <w:rsid w:val="006F1D9D"/>
    <w:rsid w:val="006F1E15"/>
    <w:rsid w:val="006F1E35"/>
    <w:rsid w:val="006F1FAF"/>
    <w:rsid w:val="006F3134"/>
    <w:rsid w:val="006F3F4B"/>
    <w:rsid w:val="006F4013"/>
    <w:rsid w:val="006F490B"/>
    <w:rsid w:val="006F4EF3"/>
    <w:rsid w:val="006F5893"/>
    <w:rsid w:val="006F5AE9"/>
    <w:rsid w:val="006F71BB"/>
    <w:rsid w:val="006F7E6E"/>
    <w:rsid w:val="007001DE"/>
    <w:rsid w:val="00700750"/>
    <w:rsid w:val="007016BE"/>
    <w:rsid w:val="00701A90"/>
    <w:rsid w:val="00701B85"/>
    <w:rsid w:val="00702376"/>
    <w:rsid w:val="00702D82"/>
    <w:rsid w:val="00704051"/>
    <w:rsid w:val="00704817"/>
    <w:rsid w:val="007048A3"/>
    <w:rsid w:val="00705A3A"/>
    <w:rsid w:val="007063FD"/>
    <w:rsid w:val="00706956"/>
    <w:rsid w:val="00706A51"/>
    <w:rsid w:val="0070768A"/>
    <w:rsid w:val="007078B9"/>
    <w:rsid w:val="00710831"/>
    <w:rsid w:val="00710AB2"/>
    <w:rsid w:val="0071134F"/>
    <w:rsid w:val="007113C2"/>
    <w:rsid w:val="00711B53"/>
    <w:rsid w:val="00712627"/>
    <w:rsid w:val="007127E8"/>
    <w:rsid w:val="00713294"/>
    <w:rsid w:val="007136D5"/>
    <w:rsid w:val="007142A0"/>
    <w:rsid w:val="00714AB9"/>
    <w:rsid w:val="00714B24"/>
    <w:rsid w:val="007152D6"/>
    <w:rsid w:val="00715BC7"/>
    <w:rsid w:val="00715DBC"/>
    <w:rsid w:val="00715F22"/>
    <w:rsid w:val="00715FC0"/>
    <w:rsid w:val="00716018"/>
    <w:rsid w:val="00716448"/>
    <w:rsid w:val="00716539"/>
    <w:rsid w:val="007168C9"/>
    <w:rsid w:val="0071693F"/>
    <w:rsid w:val="00716977"/>
    <w:rsid w:val="00716F00"/>
    <w:rsid w:val="0071792A"/>
    <w:rsid w:val="00717B94"/>
    <w:rsid w:val="007200D2"/>
    <w:rsid w:val="0072067C"/>
    <w:rsid w:val="00720DA2"/>
    <w:rsid w:val="00720F8E"/>
    <w:rsid w:val="00721963"/>
    <w:rsid w:val="00721B5F"/>
    <w:rsid w:val="00721B9D"/>
    <w:rsid w:val="00721C11"/>
    <w:rsid w:val="00721D2D"/>
    <w:rsid w:val="00722D12"/>
    <w:rsid w:val="00722E18"/>
    <w:rsid w:val="0072346A"/>
    <w:rsid w:val="00723BBE"/>
    <w:rsid w:val="007241D7"/>
    <w:rsid w:val="00724228"/>
    <w:rsid w:val="007247C2"/>
    <w:rsid w:val="00724CB1"/>
    <w:rsid w:val="00725027"/>
    <w:rsid w:val="0072517C"/>
    <w:rsid w:val="00725A46"/>
    <w:rsid w:val="00725C73"/>
    <w:rsid w:val="00726A1D"/>
    <w:rsid w:val="00726C46"/>
    <w:rsid w:val="00727025"/>
    <w:rsid w:val="00730CB3"/>
    <w:rsid w:val="0073107B"/>
    <w:rsid w:val="00731C74"/>
    <w:rsid w:val="00731D64"/>
    <w:rsid w:val="00732287"/>
    <w:rsid w:val="00732914"/>
    <w:rsid w:val="0073298E"/>
    <w:rsid w:val="00732A8E"/>
    <w:rsid w:val="00733230"/>
    <w:rsid w:val="007337AD"/>
    <w:rsid w:val="00733AE1"/>
    <w:rsid w:val="00734B4E"/>
    <w:rsid w:val="0073559E"/>
    <w:rsid w:val="00735C4E"/>
    <w:rsid w:val="00735C83"/>
    <w:rsid w:val="00735E1F"/>
    <w:rsid w:val="00735FD2"/>
    <w:rsid w:val="00736DFB"/>
    <w:rsid w:val="00737DDC"/>
    <w:rsid w:val="00740B67"/>
    <w:rsid w:val="00741261"/>
    <w:rsid w:val="00741714"/>
    <w:rsid w:val="00741940"/>
    <w:rsid w:val="00741952"/>
    <w:rsid w:val="00741968"/>
    <w:rsid w:val="00741A32"/>
    <w:rsid w:val="007421C3"/>
    <w:rsid w:val="00743EE6"/>
    <w:rsid w:val="007447E3"/>
    <w:rsid w:val="00744E64"/>
    <w:rsid w:val="00745590"/>
    <w:rsid w:val="00745837"/>
    <w:rsid w:val="00745BF1"/>
    <w:rsid w:val="00745C5E"/>
    <w:rsid w:val="00746466"/>
    <w:rsid w:val="007475CB"/>
    <w:rsid w:val="00750467"/>
    <w:rsid w:val="00750620"/>
    <w:rsid w:val="0075071F"/>
    <w:rsid w:val="00750769"/>
    <w:rsid w:val="007508BB"/>
    <w:rsid w:val="00751212"/>
    <w:rsid w:val="00751460"/>
    <w:rsid w:val="00751773"/>
    <w:rsid w:val="007523EE"/>
    <w:rsid w:val="00753B35"/>
    <w:rsid w:val="007546C5"/>
    <w:rsid w:val="00754F95"/>
    <w:rsid w:val="007556BB"/>
    <w:rsid w:val="00755831"/>
    <w:rsid w:val="00755916"/>
    <w:rsid w:val="00755ACB"/>
    <w:rsid w:val="00755EB5"/>
    <w:rsid w:val="00756727"/>
    <w:rsid w:val="00757055"/>
    <w:rsid w:val="0075740B"/>
    <w:rsid w:val="00757E84"/>
    <w:rsid w:val="00757F34"/>
    <w:rsid w:val="00760220"/>
    <w:rsid w:val="007606B6"/>
    <w:rsid w:val="00760DCE"/>
    <w:rsid w:val="007612A4"/>
    <w:rsid w:val="00761B01"/>
    <w:rsid w:val="00762D0A"/>
    <w:rsid w:val="00762E22"/>
    <w:rsid w:val="00763441"/>
    <w:rsid w:val="007640AD"/>
    <w:rsid w:val="00764FD2"/>
    <w:rsid w:val="00766EA5"/>
    <w:rsid w:val="007713C0"/>
    <w:rsid w:val="00771620"/>
    <w:rsid w:val="00771641"/>
    <w:rsid w:val="007724CB"/>
    <w:rsid w:val="0077305F"/>
    <w:rsid w:val="00773A5F"/>
    <w:rsid w:val="00773C0E"/>
    <w:rsid w:val="007744AB"/>
    <w:rsid w:val="0077497F"/>
    <w:rsid w:val="00774A2E"/>
    <w:rsid w:val="00774CDC"/>
    <w:rsid w:val="00775179"/>
    <w:rsid w:val="0077520D"/>
    <w:rsid w:val="007757F8"/>
    <w:rsid w:val="0077640A"/>
    <w:rsid w:val="007765E9"/>
    <w:rsid w:val="0077751A"/>
    <w:rsid w:val="0078007F"/>
    <w:rsid w:val="00780E06"/>
    <w:rsid w:val="0078167E"/>
    <w:rsid w:val="007820C4"/>
    <w:rsid w:val="00782141"/>
    <w:rsid w:val="0078224E"/>
    <w:rsid w:val="00782C18"/>
    <w:rsid w:val="0078459E"/>
    <w:rsid w:val="00784C43"/>
    <w:rsid w:val="00784D38"/>
    <w:rsid w:val="0078543F"/>
    <w:rsid w:val="00785904"/>
    <w:rsid w:val="00785A3C"/>
    <w:rsid w:val="00786017"/>
    <w:rsid w:val="00786463"/>
    <w:rsid w:val="00786AAE"/>
    <w:rsid w:val="00786E08"/>
    <w:rsid w:val="00786E09"/>
    <w:rsid w:val="007874BD"/>
    <w:rsid w:val="00787DE2"/>
    <w:rsid w:val="007916B1"/>
    <w:rsid w:val="0079225E"/>
    <w:rsid w:val="007926B0"/>
    <w:rsid w:val="00792776"/>
    <w:rsid w:val="0079280E"/>
    <w:rsid w:val="00792C58"/>
    <w:rsid w:val="00792E0B"/>
    <w:rsid w:val="00792F51"/>
    <w:rsid w:val="00793C48"/>
    <w:rsid w:val="00793D1C"/>
    <w:rsid w:val="007945F3"/>
    <w:rsid w:val="007947BB"/>
    <w:rsid w:val="00794A62"/>
    <w:rsid w:val="0079558A"/>
    <w:rsid w:val="00795D1E"/>
    <w:rsid w:val="00795F4E"/>
    <w:rsid w:val="00796523"/>
    <w:rsid w:val="00796604"/>
    <w:rsid w:val="00796DBB"/>
    <w:rsid w:val="007A0052"/>
    <w:rsid w:val="007A05C2"/>
    <w:rsid w:val="007A1249"/>
    <w:rsid w:val="007A1363"/>
    <w:rsid w:val="007A159C"/>
    <w:rsid w:val="007A2145"/>
    <w:rsid w:val="007A23CC"/>
    <w:rsid w:val="007A2E30"/>
    <w:rsid w:val="007A2E38"/>
    <w:rsid w:val="007A4010"/>
    <w:rsid w:val="007A4D30"/>
    <w:rsid w:val="007A4DF5"/>
    <w:rsid w:val="007A546D"/>
    <w:rsid w:val="007A5C1D"/>
    <w:rsid w:val="007A6140"/>
    <w:rsid w:val="007A6157"/>
    <w:rsid w:val="007A695F"/>
    <w:rsid w:val="007A7894"/>
    <w:rsid w:val="007A7CC6"/>
    <w:rsid w:val="007B0821"/>
    <w:rsid w:val="007B0DDD"/>
    <w:rsid w:val="007B28C0"/>
    <w:rsid w:val="007B2F44"/>
    <w:rsid w:val="007B333F"/>
    <w:rsid w:val="007B3ACB"/>
    <w:rsid w:val="007B4917"/>
    <w:rsid w:val="007B4A43"/>
    <w:rsid w:val="007B4F80"/>
    <w:rsid w:val="007B5494"/>
    <w:rsid w:val="007B6110"/>
    <w:rsid w:val="007B62C2"/>
    <w:rsid w:val="007B7466"/>
    <w:rsid w:val="007C068C"/>
    <w:rsid w:val="007C0D16"/>
    <w:rsid w:val="007C1ADA"/>
    <w:rsid w:val="007C1E15"/>
    <w:rsid w:val="007C2012"/>
    <w:rsid w:val="007C2E2E"/>
    <w:rsid w:val="007C2F02"/>
    <w:rsid w:val="007C3854"/>
    <w:rsid w:val="007C38E8"/>
    <w:rsid w:val="007C3F7C"/>
    <w:rsid w:val="007C41A6"/>
    <w:rsid w:val="007C5648"/>
    <w:rsid w:val="007C61E6"/>
    <w:rsid w:val="007C6CC8"/>
    <w:rsid w:val="007C6F30"/>
    <w:rsid w:val="007C7B81"/>
    <w:rsid w:val="007C7FE6"/>
    <w:rsid w:val="007D0DC7"/>
    <w:rsid w:val="007D14F4"/>
    <w:rsid w:val="007D16E6"/>
    <w:rsid w:val="007D36A5"/>
    <w:rsid w:val="007D3955"/>
    <w:rsid w:val="007D3E80"/>
    <w:rsid w:val="007D4343"/>
    <w:rsid w:val="007D4417"/>
    <w:rsid w:val="007D474D"/>
    <w:rsid w:val="007D4D97"/>
    <w:rsid w:val="007D51B2"/>
    <w:rsid w:val="007D595B"/>
    <w:rsid w:val="007D6996"/>
    <w:rsid w:val="007D69E2"/>
    <w:rsid w:val="007D6A24"/>
    <w:rsid w:val="007D6CFA"/>
    <w:rsid w:val="007D6EC4"/>
    <w:rsid w:val="007D7752"/>
    <w:rsid w:val="007D7917"/>
    <w:rsid w:val="007E01ED"/>
    <w:rsid w:val="007E1076"/>
    <w:rsid w:val="007E12D6"/>
    <w:rsid w:val="007E194A"/>
    <w:rsid w:val="007E1B63"/>
    <w:rsid w:val="007E216A"/>
    <w:rsid w:val="007E2209"/>
    <w:rsid w:val="007E2212"/>
    <w:rsid w:val="007E2F52"/>
    <w:rsid w:val="007E2F80"/>
    <w:rsid w:val="007E341F"/>
    <w:rsid w:val="007E3FAD"/>
    <w:rsid w:val="007E457D"/>
    <w:rsid w:val="007E4F6D"/>
    <w:rsid w:val="007E54EA"/>
    <w:rsid w:val="007E5AFA"/>
    <w:rsid w:val="007E6231"/>
    <w:rsid w:val="007E76E5"/>
    <w:rsid w:val="007E7E2B"/>
    <w:rsid w:val="007F0118"/>
    <w:rsid w:val="007F0F87"/>
    <w:rsid w:val="007F258F"/>
    <w:rsid w:val="007F31BA"/>
    <w:rsid w:val="007F31C2"/>
    <w:rsid w:val="007F3F06"/>
    <w:rsid w:val="007F3FA3"/>
    <w:rsid w:val="007F4402"/>
    <w:rsid w:val="007F4406"/>
    <w:rsid w:val="007F4DFB"/>
    <w:rsid w:val="007F66D3"/>
    <w:rsid w:val="007F697D"/>
    <w:rsid w:val="007F6D94"/>
    <w:rsid w:val="007F72CA"/>
    <w:rsid w:val="007F73FC"/>
    <w:rsid w:val="007F746A"/>
    <w:rsid w:val="00800143"/>
    <w:rsid w:val="008001D5"/>
    <w:rsid w:val="008004BF"/>
    <w:rsid w:val="00800A42"/>
    <w:rsid w:val="00801D89"/>
    <w:rsid w:val="00801E16"/>
    <w:rsid w:val="00802389"/>
    <w:rsid w:val="00802B27"/>
    <w:rsid w:val="0080306B"/>
    <w:rsid w:val="00803498"/>
    <w:rsid w:val="00803F96"/>
    <w:rsid w:val="008041FA"/>
    <w:rsid w:val="008043D8"/>
    <w:rsid w:val="00804692"/>
    <w:rsid w:val="00804CD9"/>
    <w:rsid w:val="00805C59"/>
    <w:rsid w:val="00805D04"/>
    <w:rsid w:val="00806FCF"/>
    <w:rsid w:val="0080779A"/>
    <w:rsid w:val="00807DBE"/>
    <w:rsid w:val="0081019E"/>
    <w:rsid w:val="00810B97"/>
    <w:rsid w:val="0081186E"/>
    <w:rsid w:val="00811CD3"/>
    <w:rsid w:val="00812073"/>
    <w:rsid w:val="00812166"/>
    <w:rsid w:val="008127D7"/>
    <w:rsid w:val="00812E4E"/>
    <w:rsid w:val="0081306D"/>
    <w:rsid w:val="0081370B"/>
    <w:rsid w:val="00813A84"/>
    <w:rsid w:val="00813FE3"/>
    <w:rsid w:val="00814690"/>
    <w:rsid w:val="008155A7"/>
    <w:rsid w:val="00815D61"/>
    <w:rsid w:val="00816096"/>
    <w:rsid w:val="0081644C"/>
    <w:rsid w:val="008171CD"/>
    <w:rsid w:val="00817369"/>
    <w:rsid w:val="00820D08"/>
    <w:rsid w:val="00820D29"/>
    <w:rsid w:val="00820D54"/>
    <w:rsid w:val="00820DF8"/>
    <w:rsid w:val="008214D0"/>
    <w:rsid w:val="00821CC2"/>
    <w:rsid w:val="008221A4"/>
    <w:rsid w:val="008224D0"/>
    <w:rsid w:val="008225B5"/>
    <w:rsid w:val="008229FF"/>
    <w:rsid w:val="008232F3"/>
    <w:rsid w:val="00823378"/>
    <w:rsid w:val="00823C44"/>
    <w:rsid w:val="0082401E"/>
    <w:rsid w:val="00824716"/>
    <w:rsid w:val="00824B25"/>
    <w:rsid w:val="00824B5A"/>
    <w:rsid w:val="0082537B"/>
    <w:rsid w:val="008257FB"/>
    <w:rsid w:val="0082612E"/>
    <w:rsid w:val="008265EE"/>
    <w:rsid w:val="0082699B"/>
    <w:rsid w:val="00827781"/>
    <w:rsid w:val="0083108F"/>
    <w:rsid w:val="0083116E"/>
    <w:rsid w:val="00831EF7"/>
    <w:rsid w:val="0083254F"/>
    <w:rsid w:val="00832B2B"/>
    <w:rsid w:val="008339FA"/>
    <w:rsid w:val="00833CB1"/>
    <w:rsid w:val="008346B6"/>
    <w:rsid w:val="00836053"/>
    <w:rsid w:val="008363D2"/>
    <w:rsid w:val="00840244"/>
    <w:rsid w:val="0084029C"/>
    <w:rsid w:val="008404AB"/>
    <w:rsid w:val="00840730"/>
    <w:rsid w:val="0084145F"/>
    <w:rsid w:val="008414CA"/>
    <w:rsid w:val="00843B7B"/>
    <w:rsid w:val="00844287"/>
    <w:rsid w:val="008449A6"/>
    <w:rsid w:val="008449EB"/>
    <w:rsid w:val="0084503F"/>
    <w:rsid w:val="008460B2"/>
    <w:rsid w:val="00846F1E"/>
    <w:rsid w:val="00846F69"/>
    <w:rsid w:val="0084748B"/>
    <w:rsid w:val="00847B67"/>
    <w:rsid w:val="008511E8"/>
    <w:rsid w:val="0085218E"/>
    <w:rsid w:val="0085220D"/>
    <w:rsid w:val="00852624"/>
    <w:rsid w:val="00853BE1"/>
    <w:rsid w:val="00854C83"/>
    <w:rsid w:val="00854D5D"/>
    <w:rsid w:val="00855C7D"/>
    <w:rsid w:val="00855F34"/>
    <w:rsid w:val="0085644F"/>
    <w:rsid w:val="00856795"/>
    <w:rsid w:val="00856C4B"/>
    <w:rsid w:val="0085769D"/>
    <w:rsid w:val="00857B24"/>
    <w:rsid w:val="008604C7"/>
    <w:rsid w:val="00861436"/>
    <w:rsid w:val="00861BE0"/>
    <w:rsid w:val="00862A1A"/>
    <w:rsid w:val="00863115"/>
    <w:rsid w:val="00863484"/>
    <w:rsid w:val="008634EB"/>
    <w:rsid w:val="00863E80"/>
    <w:rsid w:val="00864D87"/>
    <w:rsid w:val="00865347"/>
    <w:rsid w:val="00865B0F"/>
    <w:rsid w:val="0086672E"/>
    <w:rsid w:val="008668CE"/>
    <w:rsid w:val="00866DB4"/>
    <w:rsid w:val="00867599"/>
    <w:rsid w:val="00867707"/>
    <w:rsid w:val="0086780A"/>
    <w:rsid w:val="0086792B"/>
    <w:rsid w:val="00867E53"/>
    <w:rsid w:val="0087084A"/>
    <w:rsid w:val="00870B07"/>
    <w:rsid w:val="00870B5A"/>
    <w:rsid w:val="00870EA5"/>
    <w:rsid w:val="00870F97"/>
    <w:rsid w:val="00871384"/>
    <w:rsid w:val="00871E5A"/>
    <w:rsid w:val="008720DB"/>
    <w:rsid w:val="008727DD"/>
    <w:rsid w:val="008728D3"/>
    <w:rsid w:val="008729B9"/>
    <w:rsid w:val="00872DE5"/>
    <w:rsid w:val="00873D99"/>
    <w:rsid w:val="00873DFF"/>
    <w:rsid w:val="00874B6C"/>
    <w:rsid w:val="008754D1"/>
    <w:rsid w:val="00875ECE"/>
    <w:rsid w:val="0087694E"/>
    <w:rsid w:val="00876DC7"/>
    <w:rsid w:val="0087726A"/>
    <w:rsid w:val="00877435"/>
    <w:rsid w:val="00877B2C"/>
    <w:rsid w:val="008809FB"/>
    <w:rsid w:val="00880E4F"/>
    <w:rsid w:val="008812A3"/>
    <w:rsid w:val="00881657"/>
    <w:rsid w:val="008818D4"/>
    <w:rsid w:val="00881D68"/>
    <w:rsid w:val="00881FAC"/>
    <w:rsid w:val="008820CA"/>
    <w:rsid w:val="008838AC"/>
    <w:rsid w:val="00883E44"/>
    <w:rsid w:val="008846B4"/>
    <w:rsid w:val="0088474A"/>
    <w:rsid w:val="00884862"/>
    <w:rsid w:val="00885633"/>
    <w:rsid w:val="00885650"/>
    <w:rsid w:val="00886416"/>
    <w:rsid w:val="0088645B"/>
    <w:rsid w:val="00886897"/>
    <w:rsid w:val="00886CD6"/>
    <w:rsid w:val="008871D8"/>
    <w:rsid w:val="008875B3"/>
    <w:rsid w:val="00890371"/>
    <w:rsid w:val="00890B7B"/>
    <w:rsid w:val="00890BC9"/>
    <w:rsid w:val="00890BFF"/>
    <w:rsid w:val="008916BA"/>
    <w:rsid w:val="008922D6"/>
    <w:rsid w:val="00892C55"/>
    <w:rsid w:val="00892CD2"/>
    <w:rsid w:val="00892F7D"/>
    <w:rsid w:val="00892FCC"/>
    <w:rsid w:val="008930BB"/>
    <w:rsid w:val="008937FF"/>
    <w:rsid w:val="00893C7E"/>
    <w:rsid w:val="00893E57"/>
    <w:rsid w:val="00894291"/>
    <w:rsid w:val="0089528D"/>
    <w:rsid w:val="00895512"/>
    <w:rsid w:val="00895600"/>
    <w:rsid w:val="00896A53"/>
    <w:rsid w:val="008972C5"/>
    <w:rsid w:val="008977AA"/>
    <w:rsid w:val="008A04C6"/>
    <w:rsid w:val="008A0F0D"/>
    <w:rsid w:val="008A100B"/>
    <w:rsid w:val="008A14E5"/>
    <w:rsid w:val="008A1A8C"/>
    <w:rsid w:val="008A1D48"/>
    <w:rsid w:val="008A20F4"/>
    <w:rsid w:val="008A3381"/>
    <w:rsid w:val="008A364D"/>
    <w:rsid w:val="008A3B0B"/>
    <w:rsid w:val="008A3EFA"/>
    <w:rsid w:val="008A48BD"/>
    <w:rsid w:val="008A4B1D"/>
    <w:rsid w:val="008A4DE6"/>
    <w:rsid w:val="008A5698"/>
    <w:rsid w:val="008A5A52"/>
    <w:rsid w:val="008A5CE2"/>
    <w:rsid w:val="008A6625"/>
    <w:rsid w:val="008A72F5"/>
    <w:rsid w:val="008B049B"/>
    <w:rsid w:val="008B0539"/>
    <w:rsid w:val="008B0D29"/>
    <w:rsid w:val="008B1B4B"/>
    <w:rsid w:val="008B1BA1"/>
    <w:rsid w:val="008B1DE1"/>
    <w:rsid w:val="008B1FEE"/>
    <w:rsid w:val="008B291F"/>
    <w:rsid w:val="008B3562"/>
    <w:rsid w:val="008B3571"/>
    <w:rsid w:val="008B42D0"/>
    <w:rsid w:val="008B47E0"/>
    <w:rsid w:val="008B4A84"/>
    <w:rsid w:val="008B69C6"/>
    <w:rsid w:val="008B6A6E"/>
    <w:rsid w:val="008B70B5"/>
    <w:rsid w:val="008B75A4"/>
    <w:rsid w:val="008B7F96"/>
    <w:rsid w:val="008C007A"/>
    <w:rsid w:val="008C0298"/>
    <w:rsid w:val="008C03ED"/>
    <w:rsid w:val="008C10C7"/>
    <w:rsid w:val="008C1A31"/>
    <w:rsid w:val="008C20AC"/>
    <w:rsid w:val="008C2560"/>
    <w:rsid w:val="008C2734"/>
    <w:rsid w:val="008C2992"/>
    <w:rsid w:val="008C3207"/>
    <w:rsid w:val="008C3ECB"/>
    <w:rsid w:val="008C3F64"/>
    <w:rsid w:val="008C4068"/>
    <w:rsid w:val="008C40AE"/>
    <w:rsid w:val="008C6E4E"/>
    <w:rsid w:val="008C6E82"/>
    <w:rsid w:val="008C7689"/>
    <w:rsid w:val="008C7761"/>
    <w:rsid w:val="008C7AB2"/>
    <w:rsid w:val="008C7B58"/>
    <w:rsid w:val="008C7FA1"/>
    <w:rsid w:val="008D0833"/>
    <w:rsid w:val="008D0D48"/>
    <w:rsid w:val="008D1AC2"/>
    <w:rsid w:val="008D3043"/>
    <w:rsid w:val="008D4E03"/>
    <w:rsid w:val="008D61EC"/>
    <w:rsid w:val="008D62D0"/>
    <w:rsid w:val="008D6DD3"/>
    <w:rsid w:val="008D70A2"/>
    <w:rsid w:val="008D782A"/>
    <w:rsid w:val="008D7AD1"/>
    <w:rsid w:val="008D7F3F"/>
    <w:rsid w:val="008E099E"/>
    <w:rsid w:val="008E0F75"/>
    <w:rsid w:val="008E11CA"/>
    <w:rsid w:val="008E19D4"/>
    <w:rsid w:val="008E1ECF"/>
    <w:rsid w:val="008E1F73"/>
    <w:rsid w:val="008E277B"/>
    <w:rsid w:val="008E2982"/>
    <w:rsid w:val="008E2DD3"/>
    <w:rsid w:val="008E2E10"/>
    <w:rsid w:val="008E3473"/>
    <w:rsid w:val="008E35BF"/>
    <w:rsid w:val="008E3B09"/>
    <w:rsid w:val="008E55F5"/>
    <w:rsid w:val="008E56FD"/>
    <w:rsid w:val="008E59FA"/>
    <w:rsid w:val="008E5C96"/>
    <w:rsid w:val="008E710E"/>
    <w:rsid w:val="008F0890"/>
    <w:rsid w:val="008F0ACF"/>
    <w:rsid w:val="008F0EB0"/>
    <w:rsid w:val="008F0F2B"/>
    <w:rsid w:val="008F16F0"/>
    <w:rsid w:val="008F2537"/>
    <w:rsid w:val="008F32A0"/>
    <w:rsid w:val="008F3DE4"/>
    <w:rsid w:val="008F4654"/>
    <w:rsid w:val="008F4B78"/>
    <w:rsid w:val="008F4E7D"/>
    <w:rsid w:val="008F53B6"/>
    <w:rsid w:val="008F592F"/>
    <w:rsid w:val="008F5947"/>
    <w:rsid w:val="008F62A5"/>
    <w:rsid w:val="008F6904"/>
    <w:rsid w:val="008F6F7D"/>
    <w:rsid w:val="008F7186"/>
    <w:rsid w:val="008F725C"/>
    <w:rsid w:val="008F7912"/>
    <w:rsid w:val="008F7B5E"/>
    <w:rsid w:val="009008C3"/>
    <w:rsid w:val="009011DE"/>
    <w:rsid w:val="00901B5C"/>
    <w:rsid w:val="00901DED"/>
    <w:rsid w:val="0090234C"/>
    <w:rsid w:val="0090256E"/>
    <w:rsid w:val="00902883"/>
    <w:rsid w:val="0090338A"/>
    <w:rsid w:val="009033FC"/>
    <w:rsid w:val="009035B4"/>
    <w:rsid w:val="009037CE"/>
    <w:rsid w:val="00904492"/>
    <w:rsid w:val="00904EB6"/>
    <w:rsid w:val="00905049"/>
    <w:rsid w:val="00905494"/>
    <w:rsid w:val="00905BE4"/>
    <w:rsid w:val="0090714F"/>
    <w:rsid w:val="00907379"/>
    <w:rsid w:val="009073FD"/>
    <w:rsid w:val="009100A0"/>
    <w:rsid w:val="00910411"/>
    <w:rsid w:val="009106BD"/>
    <w:rsid w:val="0091104C"/>
    <w:rsid w:val="009114FB"/>
    <w:rsid w:val="009116EF"/>
    <w:rsid w:val="0091240D"/>
    <w:rsid w:val="00912AA7"/>
    <w:rsid w:val="00912EE0"/>
    <w:rsid w:val="00913782"/>
    <w:rsid w:val="00914EF3"/>
    <w:rsid w:val="009162D4"/>
    <w:rsid w:val="009165AD"/>
    <w:rsid w:val="00916ACA"/>
    <w:rsid w:val="00916CC3"/>
    <w:rsid w:val="00917079"/>
    <w:rsid w:val="00917506"/>
    <w:rsid w:val="009175A4"/>
    <w:rsid w:val="009178F2"/>
    <w:rsid w:val="00917D43"/>
    <w:rsid w:val="009200C8"/>
    <w:rsid w:val="009203B3"/>
    <w:rsid w:val="00920713"/>
    <w:rsid w:val="00920A38"/>
    <w:rsid w:val="00921DED"/>
    <w:rsid w:val="00922106"/>
    <w:rsid w:val="009229BA"/>
    <w:rsid w:val="00923696"/>
    <w:rsid w:val="00923851"/>
    <w:rsid w:val="00923AA7"/>
    <w:rsid w:val="00923EC0"/>
    <w:rsid w:val="0092431F"/>
    <w:rsid w:val="009249E8"/>
    <w:rsid w:val="0092561D"/>
    <w:rsid w:val="00925CF5"/>
    <w:rsid w:val="00925D7E"/>
    <w:rsid w:val="00926EFB"/>
    <w:rsid w:val="0092785B"/>
    <w:rsid w:val="0093060B"/>
    <w:rsid w:val="00930E9C"/>
    <w:rsid w:val="00932AB6"/>
    <w:rsid w:val="0093328B"/>
    <w:rsid w:val="0093365A"/>
    <w:rsid w:val="00933693"/>
    <w:rsid w:val="009355A9"/>
    <w:rsid w:val="0093591C"/>
    <w:rsid w:val="00935DD9"/>
    <w:rsid w:val="00935E15"/>
    <w:rsid w:val="00935F6C"/>
    <w:rsid w:val="00936427"/>
    <w:rsid w:val="0093656F"/>
    <w:rsid w:val="00937711"/>
    <w:rsid w:val="00940807"/>
    <w:rsid w:val="00940B3F"/>
    <w:rsid w:val="00941CB1"/>
    <w:rsid w:val="009430AF"/>
    <w:rsid w:val="0094335F"/>
    <w:rsid w:val="0094371F"/>
    <w:rsid w:val="00943B90"/>
    <w:rsid w:val="00943C4F"/>
    <w:rsid w:val="009443F3"/>
    <w:rsid w:val="0094558E"/>
    <w:rsid w:val="0094568E"/>
    <w:rsid w:val="00945FCE"/>
    <w:rsid w:val="009468A6"/>
    <w:rsid w:val="00947356"/>
    <w:rsid w:val="009477D3"/>
    <w:rsid w:val="00950AD8"/>
    <w:rsid w:val="009515B3"/>
    <w:rsid w:val="00951685"/>
    <w:rsid w:val="00953D39"/>
    <w:rsid w:val="00954193"/>
    <w:rsid w:val="0095489F"/>
    <w:rsid w:val="00954A77"/>
    <w:rsid w:val="00954AB5"/>
    <w:rsid w:val="0095507F"/>
    <w:rsid w:val="009560D4"/>
    <w:rsid w:val="009564EC"/>
    <w:rsid w:val="00956DF0"/>
    <w:rsid w:val="00957B01"/>
    <w:rsid w:val="00957BB7"/>
    <w:rsid w:val="00957C99"/>
    <w:rsid w:val="00957F6D"/>
    <w:rsid w:val="00960788"/>
    <w:rsid w:val="0096229D"/>
    <w:rsid w:val="009622FC"/>
    <w:rsid w:val="00962901"/>
    <w:rsid w:val="009629B0"/>
    <w:rsid w:val="00963354"/>
    <w:rsid w:val="0096344F"/>
    <w:rsid w:val="00963520"/>
    <w:rsid w:val="009635F1"/>
    <w:rsid w:val="00963679"/>
    <w:rsid w:val="0096396D"/>
    <w:rsid w:val="00963D4A"/>
    <w:rsid w:val="0096574E"/>
    <w:rsid w:val="00966AAC"/>
    <w:rsid w:val="00966B98"/>
    <w:rsid w:val="009675AB"/>
    <w:rsid w:val="00970197"/>
    <w:rsid w:val="009701D1"/>
    <w:rsid w:val="00970878"/>
    <w:rsid w:val="00970C09"/>
    <w:rsid w:val="00970D47"/>
    <w:rsid w:val="00971344"/>
    <w:rsid w:val="00971824"/>
    <w:rsid w:val="009722E2"/>
    <w:rsid w:val="009727FC"/>
    <w:rsid w:val="00972F91"/>
    <w:rsid w:val="00973416"/>
    <w:rsid w:val="00973A7C"/>
    <w:rsid w:val="00973B77"/>
    <w:rsid w:val="00973C6C"/>
    <w:rsid w:val="00973DC6"/>
    <w:rsid w:val="009748A0"/>
    <w:rsid w:val="0097528A"/>
    <w:rsid w:val="00977B31"/>
    <w:rsid w:val="00977C52"/>
    <w:rsid w:val="009804CD"/>
    <w:rsid w:val="00980B13"/>
    <w:rsid w:val="00981D43"/>
    <w:rsid w:val="00981F43"/>
    <w:rsid w:val="00981F7F"/>
    <w:rsid w:val="00982018"/>
    <w:rsid w:val="00982CA2"/>
    <w:rsid w:val="009841D8"/>
    <w:rsid w:val="00984248"/>
    <w:rsid w:val="009860A6"/>
    <w:rsid w:val="009864E6"/>
    <w:rsid w:val="00986DA3"/>
    <w:rsid w:val="00986FAE"/>
    <w:rsid w:val="00987108"/>
    <w:rsid w:val="00987262"/>
    <w:rsid w:val="009876B3"/>
    <w:rsid w:val="00987B83"/>
    <w:rsid w:val="00987D76"/>
    <w:rsid w:val="00990F9C"/>
    <w:rsid w:val="0099104A"/>
    <w:rsid w:val="009910D8"/>
    <w:rsid w:val="00992864"/>
    <w:rsid w:val="00992EFC"/>
    <w:rsid w:val="00993415"/>
    <w:rsid w:val="0099465D"/>
    <w:rsid w:val="00994EA9"/>
    <w:rsid w:val="009963C4"/>
    <w:rsid w:val="00996A9C"/>
    <w:rsid w:val="009974B7"/>
    <w:rsid w:val="00997F84"/>
    <w:rsid w:val="009A0E4A"/>
    <w:rsid w:val="009A10CF"/>
    <w:rsid w:val="009A11DC"/>
    <w:rsid w:val="009A151E"/>
    <w:rsid w:val="009A18C0"/>
    <w:rsid w:val="009A1935"/>
    <w:rsid w:val="009A1BC3"/>
    <w:rsid w:val="009A3BC4"/>
    <w:rsid w:val="009A410E"/>
    <w:rsid w:val="009A49C6"/>
    <w:rsid w:val="009A579B"/>
    <w:rsid w:val="009A58FE"/>
    <w:rsid w:val="009A6A4A"/>
    <w:rsid w:val="009B1116"/>
    <w:rsid w:val="009B12F2"/>
    <w:rsid w:val="009B1C4E"/>
    <w:rsid w:val="009B20EE"/>
    <w:rsid w:val="009B2198"/>
    <w:rsid w:val="009B2D67"/>
    <w:rsid w:val="009B2EA9"/>
    <w:rsid w:val="009B555D"/>
    <w:rsid w:val="009B60BB"/>
    <w:rsid w:val="009B6A59"/>
    <w:rsid w:val="009B6C7D"/>
    <w:rsid w:val="009B6DE7"/>
    <w:rsid w:val="009B7024"/>
    <w:rsid w:val="009B7E2D"/>
    <w:rsid w:val="009B7F84"/>
    <w:rsid w:val="009C0FA1"/>
    <w:rsid w:val="009C1612"/>
    <w:rsid w:val="009C1680"/>
    <w:rsid w:val="009C1DDB"/>
    <w:rsid w:val="009C3475"/>
    <w:rsid w:val="009C411F"/>
    <w:rsid w:val="009C471A"/>
    <w:rsid w:val="009C5575"/>
    <w:rsid w:val="009C55AF"/>
    <w:rsid w:val="009C56CF"/>
    <w:rsid w:val="009C639A"/>
    <w:rsid w:val="009C7620"/>
    <w:rsid w:val="009C7681"/>
    <w:rsid w:val="009C7C11"/>
    <w:rsid w:val="009C7CE9"/>
    <w:rsid w:val="009D04C6"/>
    <w:rsid w:val="009D0AB3"/>
    <w:rsid w:val="009D0BF6"/>
    <w:rsid w:val="009D1EF2"/>
    <w:rsid w:val="009D23C3"/>
    <w:rsid w:val="009D23E5"/>
    <w:rsid w:val="009D2F92"/>
    <w:rsid w:val="009D3106"/>
    <w:rsid w:val="009D33EB"/>
    <w:rsid w:val="009D44F4"/>
    <w:rsid w:val="009D4B77"/>
    <w:rsid w:val="009D4B92"/>
    <w:rsid w:val="009D4E0E"/>
    <w:rsid w:val="009D6275"/>
    <w:rsid w:val="009D6552"/>
    <w:rsid w:val="009D6597"/>
    <w:rsid w:val="009D7681"/>
    <w:rsid w:val="009E0A64"/>
    <w:rsid w:val="009E0C45"/>
    <w:rsid w:val="009E2803"/>
    <w:rsid w:val="009E2ADF"/>
    <w:rsid w:val="009E3706"/>
    <w:rsid w:val="009E3973"/>
    <w:rsid w:val="009E3A9A"/>
    <w:rsid w:val="009E3B6A"/>
    <w:rsid w:val="009E437F"/>
    <w:rsid w:val="009E550F"/>
    <w:rsid w:val="009E5F67"/>
    <w:rsid w:val="009E60BB"/>
    <w:rsid w:val="009E6192"/>
    <w:rsid w:val="009E6443"/>
    <w:rsid w:val="009E6729"/>
    <w:rsid w:val="009E67F2"/>
    <w:rsid w:val="009E7247"/>
    <w:rsid w:val="009F0077"/>
    <w:rsid w:val="009F0574"/>
    <w:rsid w:val="009F1771"/>
    <w:rsid w:val="009F2258"/>
    <w:rsid w:val="009F441A"/>
    <w:rsid w:val="009F49BA"/>
    <w:rsid w:val="009F4EC9"/>
    <w:rsid w:val="009F53B9"/>
    <w:rsid w:val="009F63A1"/>
    <w:rsid w:val="009F6929"/>
    <w:rsid w:val="009F6A05"/>
    <w:rsid w:val="009F6C2E"/>
    <w:rsid w:val="009F78D8"/>
    <w:rsid w:val="00A0065D"/>
    <w:rsid w:val="00A00AD4"/>
    <w:rsid w:val="00A00C7A"/>
    <w:rsid w:val="00A00D81"/>
    <w:rsid w:val="00A01409"/>
    <w:rsid w:val="00A01964"/>
    <w:rsid w:val="00A02BA4"/>
    <w:rsid w:val="00A031EC"/>
    <w:rsid w:val="00A032BB"/>
    <w:rsid w:val="00A03B10"/>
    <w:rsid w:val="00A03F59"/>
    <w:rsid w:val="00A046A6"/>
    <w:rsid w:val="00A04AC8"/>
    <w:rsid w:val="00A04F2F"/>
    <w:rsid w:val="00A05101"/>
    <w:rsid w:val="00A05408"/>
    <w:rsid w:val="00A0551D"/>
    <w:rsid w:val="00A05974"/>
    <w:rsid w:val="00A060FD"/>
    <w:rsid w:val="00A06CFC"/>
    <w:rsid w:val="00A06EC5"/>
    <w:rsid w:val="00A075CC"/>
    <w:rsid w:val="00A07D35"/>
    <w:rsid w:val="00A108F4"/>
    <w:rsid w:val="00A10C11"/>
    <w:rsid w:val="00A10D1A"/>
    <w:rsid w:val="00A10D6F"/>
    <w:rsid w:val="00A113FC"/>
    <w:rsid w:val="00A12C8C"/>
    <w:rsid w:val="00A12E15"/>
    <w:rsid w:val="00A141E2"/>
    <w:rsid w:val="00A141E9"/>
    <w:rsid w:val="00A14239"/>
    <w:rsid w:val="00A1458B"/>
    <w:rsid w:val="00A146CC"/>
    <w:rsid w:val="00A14BD8"/>
    <w:rsid w:val="00A14CDB"/>
    <w:rsid w:val="00A14F7D"/>
    <w:rsid w:val="00A154AE"/>
    <w:rsid w:val="00A155B1"/>
    <w:rsid w:val="00A15846"/>
    <w:rsid w:val="00A16299"/>
    <w:rsid w:val="00A16B7D"/>
    <w:rsid w:val="00A16CE9"/>
    <w:rsid w:val="00A1791C"/>
    <w:rsid w:val="00A2043B"/>
    <w:rsid w:val="00A20A7E"/>
    <w:rsid w:val="00A21F8C"/>
    <w:rsid w:val="00A22068"/>
    <w:rsid w:val="00A23688"/>
    <w:rsid w:val="00A237F2"/>
    <w:rsid w:val="00A24307"/>
    <w:rsid w:val="00A2470A"/>
    <w:rsid w:val="00A24B5C"/>
    <w:rsid w:val="00A24B6E"/>
    <w:rsid w:val="00A25477"/>
    <w:rsid w:val="00A2551A"/>
    <w:rsid w:val="00A25811"/>
    <w:rsid w:val="00A26000"/>
    <w:rsid w:val="00A27E77"/>
    <w:rsid w:val="00A31A9D"/>
    <w:rsid w:val="00A32145"/>
    <w:rsid w:val="00A32A10"/>
    <w:rsid w:val="00A3369E"/>
    <w:rsid w:val="00A3383D"/>
    <w:rsid w:val="00A339BF"/>
    <w:rsid w:val="00A33B54"/>
    <w:rsid w:val="00A33FF7"/>
    <w:rsid w:val="00A349FC"/>
    <w:rsid w:val="00A352AD"/>
    <w:rsid w:val="00A353F4"/>
    <w:rsid w:val="00A35A25"/>
    <w:rsid w:val="00A369F0"/>
    <w:rsid w:val="00A37626"/>
    <w:rsid w:val="00A37C09"/>
    <w:rsid w:val="00A37DCF"/>
    <w:rsid w:val="00A37E89"/>
    <w:rsid w:val="00A37F5C"/>
    <w:rsid w:val="00A4013B"/>
    <w:rsid w:val="00A40498"/>
    <w:rsid w:val="00A40549"/>
    <w:rsid w:val="00A40A21"/>
    <w:rsid w:val="00A41D24"/>
    <w:rsid w:val="00A41D53"/>
    <w:rsid w:val="00A42594"/>
    <w:rsid w:val="00A425B2"/>
    <w:rsid w:val="00A430F5"/>
    <w:rsid w:val="00A436B8"/>
    <w:rsid w:val="00A43895"/>
    <w:rsid w:val="00A438A8"/>
    <w:rsid w:val="00A439BF"/>
    <w:rsid w:val="00A44013"/>
    <w:rsid w:val="00A4403E"/>
    <w:rsid w:val="00A440EF"/>
    <w:rsid w:val="00A441B5"/>
    <w:rsid w:val="00A44A05"/>
    <w:rsid w:val="00A45051"/>
    <w:rsid w:val="00A4620E"/>
    <w:rsid w:val="00A462E2"/>
    <w:rsid w:val="00A471E9"/>
    <w:rsid w:val="00A473CB"/>
    <w:rsid w:val="00A502AA"/>
    <w:rsid w:val="00A502CE"/>
    <w:rsid w:val="00A502E1"/>
    <w:rsid w:val="00A5212B"/>
    <w:rsid w:val="00A524D6"/>
    <w:rsid w:val="00A53114"/>
    <w:rsid w:val="00A53509"/>
    <w:rsid w:val="00A53756"/>
    <w:rsid w:val="00A54146"/>
    <w:rsid w:val="00A54737"/>
    <w:rsid w:val="00A54CE8"/>
    <w:rsid w:val="00A54D46"/>
    <w:rsid w:val="00A555BD"/>
    <w:rsid w:val="00A572D8"/>
    <w:rsid w:val="00A5735D"/>
    <w:rsid w:val="00A574CA"/>
    <w:rsid w:val="00A577FB"/>
    <w:rsid w:val="00A578A7"/>
    <w:rsid w:val="00A57A00"/>
    <w:rsid w:val="00A6042A"/>
    <w:rsid w:val="00A6073A"/>
    <w:rsid w:val="00A608DB"/>
    <w:rsid w:val="00A610B8"/>
    <w:rsid w:val="00A6170E"/>
    <w:rsid w:val="00A61E9B"/>
    <w:rsid w:val="00A62957"/>
    <w:rsid w:val="00A638FA"/>
    <w:rsid w:val="00A64672"/>
    <w:rsid w:val="00A6549C"/>
    <w:rsid w:val="00A66315"/>
    <w:rsid w:val="00A672A1"/>
    <w:rsid w:val="00A673D4"/>
    <w:rsid w:val="00A7009C"/>
    <w:rsid w:val="00A701A2"/>
    <w:rsid w:val="00A709BF"/>
    <w:rsid w:val="00A70E31"/>
    <w:rsid w:val="00A70F69"/>
    <w:rsid w:val="00A7110B"/>
    <w:rsid w:val="00A71859"/>
    <w:rsid w:val="00A722D7"/>
    <w:rsid w:val="00A7261D"/>
    <w:rsid w:val="00A72DF8"/>
    <w:rsid w:val="00A735DE"/>
    <w:rsid w:val="00A73EA0"/>
    <w:rsid w:val="00A80B0D"/>
    <w:rsid w:val="00A80B62"/>
    <w:rsid w:val="00A8102C"/>
    <w:rsid w:val="00A8119F"/>
    <w:rsid w:val="00A821CA"/>
    <w:rsid w:val="00A82362"/>
    <w:rsid w:val="00A83719"/>
    <w:rsid w:val="00A8466F"/>
    <w:rsid w:val="00A84AEB"/>
    <w:rsid w:val="00A8535B"/>
    <w:rsid w:val="00A859CA"/>
    <w:rsid w:val="00A85F54"/>
    <w:rsid w:val="00A862A2"/>
    <w:rsid w:val="00A86953"/>
    <w:rsid w:val="00A8719D"/>
    <w:rsid w:val="00A87527"/>
    <w:rsid w:val="00A87860"/>
    <w:rsid w:val="00A90389"/>
    <w:rsid w:val="00A90431"/>
    <w:rsid w:val="00A90B7C"/>
    <w:rsid w:val="00A91C4D"/>
    <w:rsid w:val="00A92AFB"/>
    <w:rsid w:val="00A9346A"/>
    <w:rsid w:val="00A93785"/>
    <w:rsid w:val="00A94961"/>
    <w:rsid w:val="00A94CC7"/>
    <w:rsid w:val="00A95070"/>
    <w:rsid w:val="00A95417"/>
    <w:rsid w:val="00A95CAE"/>
    <w:rsid w:val="00A960CE"/>
    <w:rsid w:val="00A96686"/>
    <w:rsid w:val="00A970BA"/>
    <w:rsid w:val="00A9727A"/>
    <w:rsid w:val="00A9769F"/>
    <w:rsid w:val="00A97EE7"/>
    <w:rsid w:val="00AA01E6"/>
    <w:rsid w:val="00AA0398"/>
    <w:rsid w:val="00AA07BD"/>
    <w:rsid w:val="00AA1B13"/>
    <w:rsid w:val="00AA3181"/>
    <w:rsid w:val="00AA35FF"/>
    <w:rsid w:val="00AA4B98"/>
    <w:rsid w:val="00AA4E2E"/>
    <w:rsid w:val="00AA4E77"/>
    <w:rsid w:val="00AA76E6"/>
    <w:rsid w:val="00AB0C11"/>
    <w:rsid w:val="00AB1604"/>
    <w:rsid w:val="00AB1696"/>
    <w:rsid w:val="00AB2530"/>
    <w:rsid w:val="00AB2F94"/>
    <w:rsid w:val="00AB3397"/>
    <w:rsid w:val="00AB342E"/>
    <w:rsid w:val="00AB3B71"/>
    <w:rsid w:val="00AB5BE5"/>
    <w:rsid w:val="00AB5E92"/>
    <w:rsid w:val="00AB5EDA"/>
    <w:rsid w:val="00AB61E5"/>
    <w:rsid w:val="00AB64D1"/>
    <w:rsid w:val="00AB728C"/>
    <w:rsid w:val="00AB7A49"/>
    <w:rsid w:val="00AB7CCF"/>
    <w:rsid w:val="00AB7D31"/>
    <w:rsid w:val="00AC010E"/>
    <w:rsid w:val="00AC0333"/>
    <w:rsid w:val="00AC0885"/>
    <w:rsid w:val="00AC0D0C"/>
    <w:rsid w:val="00AC0FBA"/>
    <w:rsid w:val="00AC182E"/>
    <w:rsid w:val="00AC19F6"/>
    <w:rsid w:val="00AC1B3F"/>
    <w:rsid w:val="00AC2594"/>
    <w:rsid w:val="00AC25AB"/>
    <w:rsid w:val="00AC2A5B"/>
    <w:rsid w:val="00AC2ABF"/>
    <w:rsid w:val="00AC31AC"/>
    <w:rsid w:val="00AC31EC"/>
    <w:rsid w:val="00AC4050"/>
    <w:rsid w:val="00AC52F1"/>
    <w:rsid w:val="00AC544C"/>
    <w:rsid w:val="00AC591C"/>
    <w:rsid w:val="00AC5B1A"/>
    <w:rsid w:val="00AC6938"/>
    <w:rsid w:val="00AC69FE"/>
    <w:rsid w:val="00AC7911"/>
    <w:rsid w:val="00AD0281"/>
    <w:rsid w:val="00AD0446"/>
    <w:rsid w:val="00AD0539"/>
    <w:rsid w:val="00AD087E"/>
    <w:rsid w:val="00AD1155"/>
    <w:rsid w:val="00AD146D"/>
    <w:rsid w:val="00AD26BB"/>
    <w:rsid w:val="00AD29DE"/>
    <w:rsid w:val="00AD2BEE"/>
    <w:rsid w:val="00AD2E06"/>
    <w:rsid w:val="00AD2F75"/>
    <w:rsid w:val="00AD3071"/>
    <w:rsid w:val="00AD47F6"/>
    <w:rsid w:val="00AD51BA"/>
    <w:rsid w:val="00AD5312"/>
    <w:rsid w:val="00AD5571"/>
    <w:rsid w:val="00AD5EA0"/>
    <w:rsid w:val="00AD5F04"/>
    <w:rsid w:val="00AD612C"/>
    <w:rsid w:val="00AD6587"/>
    <w:rsid w:val="00AD67CA"/>
    <w:rsid w:val="00AE00AE"/>
    <w:rsid w:val="00AE0AB2"/>
    <w:rsid w:val="00AE0E3D"/>
    <w:rsid w:val="00AE0F14"/>
    <w:rsid w:val="00AE1D50"/>
    <w:rsid w:val="00AE2079"/>
    <w:rsid w:val="00AE2709"/>
    <w:rsid w:val="00AE27C5"/>
    <w:rsid w:val="00AE2AFA"/>
    <w:rsid w:val="00AE42B1"/>
    <w:rsid w:val="00AE447C"/>
    <w:rsid w:val="00AE4637"/>
    <w:rsid w:val="00AE5030"/>
    <w:rsid w:val="00AE5829"/>
    <w:rsid w:val="00AE5A60"/>
    <w:rsid w:val="00AE5FC7"/>
    <w:rsid w:val="00AE6FAF"/>
    <w:rsid w:val="00AE74D4"/>
    <w:rsid w:val="00AE7E0E"/>
    <w:rsid w:val="00AF092F"/>
    <w:rsid w:val="00AF0AC6"/>
    <w:rsid w:val="00AF105C"/>
    <w:rsid w:val="00AF1261"/>
    <w:rsid w:val="00AF1D1C"/>
    <w:rsid w:val="00AF3E7A"/>
    <w:rsid w:val="00AF4E79"/>
    <w:rsid w:val="00AF4F48"/>
    <w:rsid w:val="00AF50EA"/>
    <w:rsid w:val="00AF540E"/>
    <w:rsid w:val="00AF5DB3"/>
    <w:rsid w:val="00AF6429"/>
    <w:rsid w:val="00AF7507"/>
    <w:rsid w:val="00AF792A"/>
    <w:rsid w:val="00AF7FE4"/>
    <w:rsid w:val="00B02097"/>
    <w:rsid w:val="00B02B41"/>
    <w:rsid w:val="00B02D9A"/>
    <w:rsid w:val="00B0338B"/>
    <w:rsid w:val="00B0400E"/>
    <w:rsid w:val="00B0413F"/>
    <w:rsid w:val="00B044E0"/>
    <w:rsid w:val="00B054CB"/>
    <w:rsid w:val="00B0584D"/>
    <w:rsid w:val="00B06A18"/>
    <w:rsid w:val="00B07451"/>
    <w:rsid w:val="00B10853"/>
    <w:rsid w:val="00B10C13"/>
    <w:rsid w:val="00B10D9F"/>
    <w:rsid w:val="00B11950"/>
    <w:rsid w:val="00B12293"/>
    <w:rsid w:val="00B126A0"/>
    <w:rsid w:val="00B13884"/>
    <w:rsid w:val="00B1395D"/>
    <w:rsid w:val="00B13F23"/>
    <w:rsid w:val="00B152CB"/>
    <w:rsid w:val="00B15546"/>
    <w:rsid w:val="00B15625"/>
    <w:rsid w:val="00B1596F"/>
    <w:rsid w:val="00B15B05"/>
    <w:rsid w:val="00B15D3C"/>
    <w:rsid w:val="00B15ECC"/>
    <w:rsid w:val="00B16037"/>
    <w:rsid w:val="00B16388"/>
    <w:rsid w:val="00B16434"/>
    <w:rsid w:val="00B16554"/>
    <w:rsid w:val="00B165EE"/>
    <w:rsid w:val="00B17038"/>
    <w:rsid w:val="00B17C58"/>
    <w:rsid w:val="00B17F86"/>
    <w:rsid w:val="00B21172"/>
    <w:rsid w:val="00B21554"/>
    <w:rsid w:val="00B21B8F"/>
    <w:rsid w:val="00B222F5"/>
    <w:rsid w:val="00B22D79"/>
    <w:rsid w:val="00B231D5"/>
    <w:rsid w:val="00B23DFC"/>
    <w:rsid w:val="00B2458B"/>
    <w:rsid w:val="00B24D79"/>
    <w:rsid w:val="00B250F8"/>
    <w:rsid w:val="00B258EB"/>
    <w:rsid w:val="00B26ABA"/>
    <w:rsid w:val="00B26FC4"/>
    <w:rsid w:val="00B270F5"/>
    <w:rsid w:val="00B2724F"/>
    <w:rsid w:val="00B27A4C"/>
    <w:rsid w:val="00B30E6B"/>
    <w:rsid w:val="00B311F8"/>
    <w:rsid w:val="00B32321"/>
    <w:rsid w:val="00B32A1F"/>
    <w:rsid w:val="00B32C77"/>
    <w:rsid w:val="00B33620"/>
    <w:rsid w:val="00B34047"/>
    <w:rsid w:val="00B34160"/>
    <w:rsid w:val="00B3498A"/>
    <w:rsid w:val="00B34FEC"/>
    <w:rsid w:val="00B350B7"/>
    <w:rsid w:val="00B37276"/>
    <w:rsid w:val="00B37A17"/>
    <w:rsid w:val="00B4063C"/>
    <w:rsid w:val="00B40E3B"/>
    <w:rsid w:val="00B416DD"/>
    <w:rsid w:val="00B42926"/>
    <w:rsid w:val="00B42BA7"/>
    <w:rsid w:val="00B435F0"/>
    <w:rsid w:val="00B43B09"/>
    <w:rsid w:val="00B43EA2"/>
    <w:rsid w:val="00B441FA"/>
    <w:rsid w:val="00B44BEC"/>
    <w:rsid w:val="00B45401"/>
    <w:rsid w:val="00B45955"/>
    <w:rsid w:val="00B45E21"/>
    <w:rsid w:val="00B464B4"/>
    <w:rsid w:val="00B47047"/>
    <w:rsid w:val="00B4732B"/>
    <w:rsid w:val="00B47D56"/>
    <w:rsid w:val="00B5013E"/>
    <w:rsid w:val="00B50B4E"/>
    <w:rsid w:val="00B513EA"/>
    <w:rsid w:val="00B51A3A"/>
    <w:rsid w:val="00B5362F"/>
    <w:rsid w:val="00B5374C"/>
    <w:rsid w:val="00B547B3"/>
    <w:rsid w:val="00B553FB"/>
    <w:rsid w:val="00B556F8"/>
    <w:rsid w:val="00B55E2A"/>
    <w:rsid w:val="00B561C1"/>
    <w:rsid w:val="00B565FA"/>
    <w:rsid w:val="00B5705B"/>
    <w:rsid w:val="00B572C6"/>
    <w:rsid w:val="00B574BD"/>
    <w:rsid w:val="00B57B76"/>
    <w:rsid w:val="00B57CC7"/>
    <w:rsid w:val="00B60938"/>
    <w:rsid w:val="00B60CC1"/>
    <w:rsid w:val="00B60CDC"/>
    <w:rsid w:val="00B611FA"/>
    <w:rsid w:val="00B6170E"/>
    <w:rsid w:val="00B62118"/>
    <w:rsid w:val="00B62198"/>
    <w:rsid w:val="00B6326E"/>
    <w:rsid w:val="00B63E28"/>
    <w:rsid w:val="00B6412D"/>
    <w:rsid w:val="00B64187"/>
    <w:rsid w:val="00B64250"/>
    <w:rsid w:val="00B65B55"/>
    <w:rsid w:val="00B666CC"/>
    <w:rsid w:val="00B66CA1"/>
    <w:rsid w:val="00B677FA"/>
    <w:rsid w:val="00B7035B"/>
    <w:rsid w:val="00B70A1A"/>
    <w:rsid w:val="00B7120E"/>
    <w:rsid w:val="00B7227F"/>
    <w:rsid w:val="00B72344"/>
    <w:rsid w:val="00B72C5B"/>
    <w:rsid w:val="00B73EFB"/>
    <w:rsid w:val="00B7635F"/>
    <w:rsid w:val="00B76D3E"/>
    <w:rsid w:val="00B81F0C"/>
    <w:rsid w:val="00B822BC"/>
    <w:rsid w:val="00B826B3"/>
    <w:rsid w:val="00B82800"/>
    <w:rsid w:val="00B82955"/>
    <w:rsid w:val="00B829E4"/>
    <w:rsid w:val="00B8356A"/>
    <w:rsid w:val="00B835AC"/>
    <w:rsid w:val="00B837C6"/>
    <w:rsid w:val="00B838D1"/>
    <w:rsid w:val="00B83CBC"/>
    <w:rsid w:val="00B85592"/>
    <w:rsid w:val="00B856F1"/>
    <w:rsid w:val="00B85C40"/>
    <w:rsid w:val="00B860FF"/>
    <w:rsid w:val="00B862CC"/>
    <w:rsid w:val="00B862E3"/>
    <w:rsid w:val="00B8659E"/>
    <w:rsid w:val="00B87588"/>
    <w:rsid w:val="00B87753"/>
    <w:rsid w:val="00B87B18"/>
    <w:rsid w:val="00B87C51"/>
    <w:rsid w:val="00B90C05"/>
    <w:rsid w:val="00B90D6B"/>
    <w:rsid w:val="00B93446"/>
    <w:rsid w:val="00B934ED"/>
    <w:rsid w:val="00B93604"/>
    <w:rsid w:val="00B93C29"/>
    <w:rsid w:val="00B952C8"/>
    <w:rsid w:val="00B95D37"/>
    <w:rsid w:val="00B96970"/>
    <w:rsid w:val="00B96DDA"/>
    <w:rsid w:val="00B97272"/>
    <w:rsid w:val="00B9797A"/>
    <w:rsid w:val="00B97A75"/>
    <w:rsid w:val="00BA0413"/>
    <w:rsid w:val="00BA0961"/>
    <w:rsid w:val="00BA0C29"/>
    <w:rsid w:val="00BA104B"/>
    <w:rsid w:val="00BA10E6"/>
    <w:rsid w:val="00BA11AE"/>
    <w:rsid w:val="00BA1A29"/>
    <w:rsid w:val="00BA3745"/>
    <w:rsid w:val="00BA395B"/>
    <w:rsid w:val="00BA3A77"/>
    <w:rsid w:val="00BA54C9"/>
    <w:rsid w:val="00BA5B12"/>
    <w:rsid w:val="00BA5B96"/>
    <w:rsid w:val="00BA5E78"/>
    <w:rsid w:val="00BA6A1B"/>
    <w:rsid w:val="00BA7A4F"/>
    <w:rsid w:val="00BB02F3"/>
    <w:rsid w:val="00BB0D79"/>
    <w:rsid w:val="00BB1452"/>
    <w:rsid w:val="00BB1D2D"/>
    <w:rsid w:val="00BB1D9D"/>
    <w:rsid w:val="00BB23BB"/>
    <w:rsid w:val="00BB3432"/>
    <w:rsid w:val="00BB3EDC"/>
    <w:rsid w:val="00BB4011"/>
    <w:rsid w:val="00BB4225"/>
    <w:rsid w:val="00BB4302"/>
    <w:rsid w:val="00BB4562"/>
    <w:rsid w:val="00BB46D1"/>
    <w:rsid w:val="00BB4C4A"/>
    <w:rsid w:val="00BB5FF3"/>
    <w:rsid w:val="00BB6B36"/>
    <w:rsid w:val="00BB7607"/>
    <w:rsid w:val="00BB7D5D"/>
    <w:rsid w:val="00BC0325"/>
    <w:rsid w:val="00BC0534"/>
    <w:rsid w:val="00BC0A4E"/>
    <w:rsid w:val="00BC1678"/>
    <w:rsid w:val="00BC1AB9"/>
    <w:rsid w:val="00BC1E2C"/>
    <w:rsid w:val="00BC29E6"/>
    <w:rsid w:val="00BC2D3F"/>
    <w:rsid w:val="00BC32D5"/>
    <w:rsid w:val="00BC374E"/>
    <w:rsid w:val="00BC3A4A"/>
    <w:rsid w:val="00BC41DC"/>
    <w:rsid w:val="00BC478A"/>
    <w:rsid w:val="00BC48F3"/>
    <w:rsid w:val="00BC4CDE"/>
    <w:rsid w:val="00BC59F9"/>
    <w:rsid w:val="00BC65AC"/>
    <w:rsid w:val="00BC6D8D"/>
    <w:rsid w:val="00BC7A0B"/>
    <w:rsid w:val="00BC7BA5"/>
    <w:rsid w:val="00BC7BD2"/>
    <w:rsid w:val="00BC7CCA"/>
    <w:rsid w:val="00BD0333"/>
    <w:rsid w:val="00BD080F"/>
    <w:rsid w:val="00BD0BFA"/>
    <w:rsid w:val="00BD0D1A"/>
    <w:rsid w:val="00BD1125"/>
    <w:rsid w:val="00BD1714"/>
    <w:rsid w:val="00BD21FF"/>
    <w:rsid w:val="00BD2433"/>
    <w:rsid w:val="00BD256A"/>
    <w:rsid w:val="00BD2B27"/>
    <w:rsid w:val="00BD2F22"/>
    <w:rsid w:val="00BD2F25"/>
    <w:rsid w:val="00BD322D"/>
    <w:rsid w:val="00BD36CA"/>
    <w:rsid w:val="00BD3DF9"/>
    <w:rsid w:val="00BD51D2"/>
    <w:rsid w:val="00BD5393"/>
    <w:rsid w:val="00BD5673"/>
    <w:rsid w:val="00BD5817"/>
    <w:rsid w:val="00BD5DFE"/>
    <w:rsid w:val="00BD5ECD"/>
    <w:rsid w:val="00BD6267"/>
    <w:rsid w:val="00BD6CCB"/>
    <w:rsid w:val="00BD7B82"/>
    <w:rsid w:val="00BD7C8F"/>
    <w:rsid w:val="00BD7CBA"/>
    <w:rsid w:val="00BE027A"/>
    <w:rsid w:val="00BE0FAD"/>
    <w:rsid w:val="00BE1049"/>
    <w:rsid w:val="00BE12DB"/>
    <w:rsid w:val="00BE211F"/>
    <w:rsid w:val="00BE225E"/>
    <w:rsid w:val="00BE2341"/>
    <w:rsid w:val="00BE2433"/>
    <w:rsid w:val="00BE2726"/>
    <w:rsid w:val="00BE3053"/>
    <w:rsid w:val="00BE3368"/>
    <w:rsid w:val="00BE3D7D"/>
    <w:rsid w:val="00BE4126"/>
    <w:rsid w:val="00BE4280"/>
    <w:rsid w:val="00BE57E1"/>
    <w:rsid w:val="00BE5FD5"/>
    <w:rsid w:val="00BE6ECA"/>
    <w:rsid w:val="00BE766F"/>
    <w:rsid w:val="00BE783F"/>
    <w:rsid w:val="00BE78F5"/>
    <w:rsid w:val="00BE7C31"/>
    <w:rsid w:val="00BF0EB3"/>
    <w:rsid w:val="00BF12B5"/>
    <w:rsid w:val="00BF21E6"/>
    <w:rsid w:val="00BF275C"/>
    <w:rsid w:val="00BF2956"/>
    <w:rsid w:val="00BF2DE9"/>
    <w:rsid w:val="00BF3438"/>
    <w:rsid w:val="00BF3AD2"/>
    <w:rsid w:val="00BF3BCC"/>
    <w:rsid w:val="00BF3EB9"/>
    <w:rsid w:val="00BF5170"/>
    <w:rsid w:val="00BF51C4"/>
    <w:rsid w:val="00BF5283"/>
    <w:rsid w:val="00BF5554"/>
    <w:rsid w:val="00BF56D0"/>
    <w:rsid w:val="00BF578A"/>
    <w:rsid w:val="00BF6156"/>
    <w:rsid w:val="00BF6398"/>
    <w:rsid w:val="00BF6AB8"/>
    <w:rsid w:val="00BF7359"/>
    <w:rsid w:val="00BF7795"/>
    <w:rsid w:val="00BF77C6"/>
    <w:rsid w:val="00BF7BF5"/>
    <w:rsid w:val="00BF7C14"/>
    <w:rsid w:val="00BF7F87"/>
    <w:rsid w:val="00C0027D"/>
    <w:rsid w:val="00C01E06"/>
    <w:rsid w:val="00C02D6C"/>
    <w:rsid w:val="00C03E8F"/>
    <w:rsid w:val="00C040F3"/>
    <w:rsid w:val="00C04512"/>
    <w:rsid w:val="00C04CF3"/>
    <w:rsid w:val="00C04F61"/>
    <w:rsid w:val="00C05584"/>
    <w:rsid w:val="00C05977"/>
    <w:rsid w:val="00C05D16"/>
    <w:rsid w:val="00C0649A"/>
    <w:rsid w:val="00C06C08"/>
    <w:rsid w:val="00C06F7A"/>
    <w:rsid w:val="00C071A7"/>
    <w:rsid w:val="00C071FC"/>
    <w:rsid w:val="00C079F8"/>
    <w:rsid w:val="00C11591"/>
    <w:rsid w:val="00C11C53"/>
    <w:rsid w:val="00C127E3"/>
    <w:rsid w:val="00C1312A"/>
    <w:rsid w:val="00C135CD"/>
    <w:rsid w:val="00C139DF"/>
    <w:rsid w:val="00C141C0"/>
    <w:rsid w:val="00C15109"/>
    <w:rsid w:val="00C151F2"/>
    <w:rsid w:val="00C16B44"/>
    <w:rsid w:val="00C16BD9"/>
    <w:rsid w:val="00C16FDC"/>
    <w:rsid w:val="00C1780F"/>
    <w:rsid w:val="00C1782F"/>
    <w:rsid w:val="00C17AB4"/>
    <w:rsid w:val="00C17BAB"/>
    <w:rsid w:val="00C20A98"/>
    <w:rsid w:val="00C21153"/>
    <w:rsid w:val="00C21610"/>
    <w:rsid w:val="00C21676"/>
    <w:rsid w:val="00C21958"/>
    <w:rsid w:val="00C21E31"/>
    <w:rsid w:val="00C2229B"/>
    <w:rsid w:val="00C224B3"/>
    <w:rsid w:val="00C229ED"/>
    <w:rsid w:val="00C22A47"/>
    <w:rsid w:val="00C22BAB"/>
    <w:rsid w:val="00C2317C"/>
    <w:rsid w:val="00C2381A"/>
    <w:rsid w:val="00C23ECD"/>
    <w:rsid w:val="00C24557"/>
    <w:rsid w:val="00C2471C"/>
    <w:rsid w:val="00C25BBA"/>
    <w:rsid w:val="00C25F96"/>
    <w:rsid w:val="00C26251"/>
    <w:rsid w:val="00C27778"/>
    <w:rsid w:val="00C3004E"/>
    <w:rsid w:val="00C300D5"/>
    <w:rsid w:val="00C301F8"/>
    <w:rsid w:val="00C305EC"/>
    <w:rsid w:val="00C307DE"/>
    <w:rsid w:val="00C307E4"/>
    <w:rsid w:val="00C30963"/>
    <w:rsid w:val="00C30BF3"/>
    <w:rsid w:val="00C3129C"/>
    <w:rsid w:val="00C31E38"/>
    <w:rsid w:val="00C3213D"/>
    <w:rsid w:val="00C323A3"/>
    <w:rsid w:val="00C325F6"/>
    <w:rsid w:val="00C3275E"/>
    <w:rsid w:val="00C327EF"/>
    <w:rsid w:val="00C32BCA"/>
    <w:rsid w:val="00C32BF4"/>
    <w:rsid w:val="00C33180"/>
    <w:rsid w:val="00C331F1"/>
    <w:rsid w:val="00C33A6F"/>
    <w:rsid w:val="00C3429C"/>
    <w:rsid w:val="00C342B3"/>
    <w:rsid w:val="00C3430C"/>
    <w:rsid w:val="00C34CC8"/>
    <w:rsid w:val="00C34D44"/>
    <w:rsid w:val="00C35271"/>
    <w:rsid w:val="00C352C3"/>
    <w:rsid w:val="00C35688"/>
    <w:rsid w:val="00C36659"/>
    <w:rsid w:val="00C36B6A"/>
    <w:rsid w:val="00C37850"/>
    <w:rsid w:val="00C37884"/>
    <w:rsid w:val="00C37B90"/>
    <w:rsid w:val="00C4057B"/>
    <w:rsid w:val="00C405C2"/>
    <w:rsid w:val="00C4079B"/>
    <w:rsid w:val="00C408D0"/>
    <w:rsid w:val="00C40A21"/>
    <w:rsid w:val="00C40E48"/>
    <w:rsid w:val="00C4116B"/>
    <w:rsid w:val="00C411E6"/>
    <w:rsid w:val="00C41647"/>
    <w:rsid w:val="00C420EC"/>
    <w:rsid w:val="00C42461"/>
    <w:rsid w:val="00C42A0E"/>
    <w:rsid w:val="00C431C3"/>
    <w:rsid w:val="00C438EE"/>
    <w:rsid w:val="00C43AA3"/>
    <w:rsid w:val="00C442EC"/>
    <w:rsid w:val="00C443C7"/>
    <w:rsid w:val="00C44CCF"/>
    <w:rsid w:val="00C46A06"/>
    <w:rsid w:val="00C471AE"/>
    <w:rsid w:val="00C50141"/>
    <w:rsid w:val="00C5027B"/>
    <w:rsid w:val="00C506E0"/>
    <w:rsid w:val="00C5094D"/>
    <w:rsid w:val="00C52F9C"/>
    <w:rsid w:val="00C53010"/>
    <w:rsid w:val="00C540FC"/>
    <w:rsid w:val="00C541C9"/>
    <w:rsid w:val="00C54B51"/>
    <w:rsid w:val="00C55625"/>
    <w:rsid w:val="00C55895"/>
    <w:rsid w:val="00C57F50"/>
    <w:rsid w:val="00C60673"/>
    <w:rsid w:val="00C60776"/>
    <w:rsid w:val="00C6130D"/>
    <w:rsid w:val="00C61A43"/>
    <w:rsid w:val="00C61F4A"/>
    <w:rsid w:val="00C61F4D"/>
    <w:rsid w:val="00C62234"/>
    <w:rsid w:val="00C62B7C"/>
    <w:rsid w:val="00C638B1"/>
    <w:rsid w:val="00C63EA6"/>
    <w:rsid w:val="00C64A20"/>
    <w:rsid w:val="00C660E6"/>
    <w:rsid w:val="00C668AD"/>
    <w:rsid w:val="00C676C1"/>
    <w:rsid w:val="00C70B35"/>
    <w:rsid w:val="00C71B6A"/>
    <w:rsid w:val="00C71C1B"/>
    <w:rsid w:val="00C73518"/>
    <w:rsid w:val="00C739E4"/>
    <w:rsid w:val="00C739EE"/>
    <w:rsid w:val="00C748D7"/>
    <w:rsid w:val="00C754FF"/>
    <w:rsid w:val="00C75951"/>
    <w:rsid w:val="00C7651D"/>
    <w:rsid w:val="00C76D31"/>
    <w:rsid w:val="00C771A3"/>
    <w:rsid w:val="00C80852"/>
    <w:rsid w:val="00C8100B"/>
    <w:rsid w:val="00C81B34"/>
    <w:rsid w:val="00C8222A"/>
    <w:rsid w:val="00C824C4"/>
    <w:rsid w:val="00C82CA1"/>
    <w:rsid w:val="00C82D60"/>
    <w:rsid w:val="00C82E4D"/>
    <w:rsid w:val="00C831E4"/>
    <w:rsid w:val="00C847AA"/>
    <w:rsid w:val="00C84F0A"/>
    <w:rsid w:val="00C858AE"/>
    <w:rsid w:val="00C859B5"/>
    <w:rsid w:val="00C85A9D"/>
    <w:rsid w:val="00C85F38"/>
    <w:rsid w:val="00C8711F"/>
    <w:rsid w:val="00C87EFC"/>
    <w:rsid w:val="00C87F66"/>
    <w:rsid w:val="00C9052A"/>
    <w:rsid w:val="00C905E9"/>
    <w:rsid w:val="00C90A2E"/>
    <w:rsid w:val="00C923CD"/>
    <w:rsid w:val="00C92759"/>
    <w:rsid w:val="00C93FF6"/>
    <w:rsid w:val="00C9408B"/>
    <w:rsid w:val="00C94598"/>
    <w:rsid w:val="00C94D37"/>
    <w:rsid w:val="00C95916"/>
    <w:rsid w:val="00C96A7A"/>
    <w:rsid w:val="00C96B6E"/>
    <w:rsid w:val="00C97587"/>
    <w:rsid w:val="00C97914"/>
    <w:rsid w:val="00CA059F"/>
    <w:rsid w:val="00CA094F"/>
    <w:rsid w:val="00CA0BA1"/>
    <w:rsid w:val="00CA177A"/>
    <w:rsid w:val="00CA179E"/>
    <w:rsid w:val="00CA1DA7"/>
    <w:rsid w:val="00CA21BD"/>
    <w:rsid w:val="00CA3788"/>
    <w:rsid w:val="00CA416F"/>
    <w:rsid w:val="00CA451B"/>
    <w:rsid w:val="00CA52E7"/>
    <w:rsid w:val="00CA5312"/>
    <w:rsid w:val="00CA55F1"/>
    <w:rsid w:val="00CA588F"/>
    <w:rsid w:val="00CA6783"/>
    <w:rsid w:val="00CA6DB8"/>
    <w:rsid w:val="00CA75C9"/>
    <w:rsid w:val="00CA7EFA"/>
    <w:rsid w:val="00CB0208"/>
    <w:rsid w:val="00CB06D4"/>
    <w:rsid w:val="00CB09EA"/>
    <w:rsid w:val="00CB0CE8"/>
    <w:rsid w:val="00CB0F8D"/>
    <w:rsid w:val="00CB2119"/>
    <w:rsid w:val="00CB23DE"/>
    <w:rsid w:val="00CB29E9"/>
    <w:rsid w:val="00CB5B4D"/>
    <w:rsid w:val="00CB5F8F"/>
    <w:rsid w:val="00CB6075"/>
    <w:rsid w:val="00CB6163"/>
    <w:rsid w:val="00CB7442"/>
    <w:rsid w:val="00CB79D0"/>
    <w:rsid w:val="00CB7C52"/>
    <w:rsid w:val="00CC048F"/>
    <w:rsid w:val="00CC1294"/>
    <w:rsid w:val="00CC13BC"/>
    <w:rsid w:val="00CC1B3E"/>
    <w:rsid w:val="00CC1D91"/>
    <w:rsid w:val="00CC1F1D"/>
    <w:rsid w:val="00CC22E1"/>
    <w:rsid w:val="00CC24F0"/>
    <w:rsid w:val="00CC285D"/>
    <w:rsid w:val="00CC2C90"/>
    <w:rsid w:val="00CC33C7"/>
    <w:rsid w:val="00CC3597"/>
    <w:rsid w:val="00CC395A"/>
    <w:rsid w:val="00CC3C66"/>
    <w:rsid w:val="00CC4452"/>
    <w:rsid w:val="00CC4BD8"/>
    <w:rsid w:val="00CC5B28"/>
    <w:rsid w:val="00CC697F"/>
    <w:rsid w:val="00CC6BD3"/>
    <w:rsid w:val="00CC6BDB"/>
    <w:rsid w:val="00CD00D2"/>
    <w:rsid w:val="00CD0333"/>
    <w:rsid w:val="00CD04E2"/>
    <w:rsid w:val="00CD051D"/>
    <w:rsid w:val="00CD0CCA"/>
    <w:rsid w:val="00CD1B0D"/>
    <w:rsid w:val="00CD2EF7"/>
    <w:rsid w:val="00CD41D4"/>
    <w:rsid w:val="00CD4424"/>
    <w:rsid w:val="00CD4CE4"/>
    <w:rsid w:val="00CD5A20"/>
    <w:rsid w:val="00CD633C"/>
    <w:rsid w:val="00CD6697"/>
    <w:rsid w:val="00CD6F30"/>
    <w:rsid w:val="00CD6F94"/>
    <w:rsid w:val="00CD7E3E"/>
    <w:rsid w:val="00CD7E7F"/>
    <w:rsid w:val="00CE081A"/>
    <w:rsid w:val="00CE1C1B"/>
    <w:rsid w:val="00CE35C2"/>
    <w:rsid w:val="00CE508C"/>
    <w:rsid w:val="00CE513B"/>
    <w:rsid w:val="00CE56C6"/>
    <w:rsid w:val="00CE5D8A"/>
    <w:rsid w:val="00CE689C"/>
    <w:rsid w:val="00CE6CEA"/>
    <w:rsid w:val="00CE6D02"/>
    <w:rsid w:val="00CE7AD9"/>
    <w:rsid w:val="00CF00AE"/>
    <w:rsid w:val="00CF2136"/>
    <w:rsid w:val="00CF2280"/>
    <w:rsid w:val="00CF2D1D"/>
    <w:rsid w:val="00CF2E02"/>
    <w:rsid w:val="00CF39E3"/>
    <w:rsid w:val="00CF4185"/>
    <w:rsid w:val="00CF4203"/>
    <w:rsid w:val="00CF4904"/>
    <w:rsid w:val="00CF49CB"/>
    <w:rsid w:val="00CF5412"/>
    <w:rsid w:val="00CF5526"/>
    <w:rsid w:val="00CF5BB1"/>
    <w:rsid w:val="00CF7449"/>
    <w:rsid w:val="00CF79EC"/>
    <w:rsid w:val="00CF7B00"/>
    <w:rsid w:val="00D002E4"/>
    <w:rsid w:val="00D00450"/>
    <w:rsid w:val="00D00946"/>
    <w:rsid w:val="00D009ED"/>
    <w:rsid w:val="00D00B35"/>
    <w:rsid w:val="00D02344"/>
    <w:rsid w:val="00D02CF5"/>
    <w:rsid w:val="00D0362A"/>
    <w:rsid w:val="00D045A3"/>
    <w:rsid w:val="00D0486C"/>
    <w:rsid w:val="00D0489C"/>
    <w:rsid w:val="00D04C10"/>
    <w:rsid w:val="00D04C40"/>
    <w:rsid w:val="00D04CA0"/>
    <w:rsid w:val="00D05267"/>
    <w:rsid w:val="00D05681"/>
    <w:rsid w:val="00D05718"/>
    <w:rsid w:val="00D05A42"/>
    <w:rsid w:val="00D06645"/>
    <w:rsid w:val="00D06F9F"/>
    <w:rsid w:val="00D071E7"/>
    <w:rsid w:val="00D075C3"/>
    <w:rsid w:val="00D10014"/>
    <w:rsid w:val="00D1017D"/>
    <w:rsid w:val="00D102F2"/>
    <w:rsid w:val="00D107F2"/>
    <w:rsid w:val="00D10E32"/>
    <w:rsid w:val="00D11430"/>
    <w:rsid w:val="00D11636"/>
    <w:rsid w:val="00D116C4"/>
    <w:rsid w:val="00D128C1"/>
    <w:rsid w:val="00D12F1A"/>
    <w:rsid w:val="00D12F4E"/>
    <w:rsid w:val="00D13160"/>
    <w:rsid w:val="00D139A1"/>
    <w:rsid w:val="00D13D96"/>
    <w:rsid w:val="00D148C1"/>
    <w:rsid w:val="00D1536B"/>
    <w:rsid w:val="00D15746"/>
    <w:rsid w:val="00D161B8"/>
    <w:rsid w:val="00D168AA"/>
    <w:rsid w:val="00D16C0B"/>
    <w:rsid w:val="00D1713F"/>
    <w:rsid w:val="00D17215"/>
    <w:rsid w:val="00D17B98"/>
    <w:rsid w:val="00D17BDA"/>
    <w:rsid w:val="00D17D6F"/>
    <w:rsid w:val="00D20A4F"/>
    <w:rsid w:val="00D20CF2"/>
    <w:rsid w:val="00D20D57"/>
    <w:rsid w:val="00D22213"/>
    <w:rsid w:val="00D22466"/>
    <w:rsid w:val="00D2278F"/>
    <w:rsid w:val="00D228B8"/>
    <w:rsid w:val="00D22AD9"/>
    <w:rsid w:val="00D23AF6"/>
    <w:rsid w:val="00D245E5"/>
    <w:rsid w:val="00D248DC"/>
    <w:rsid w:val="00D24D9E"/>
    <w:rsid w:val="00D25074"/>
    <w:rsid w:val="00D25A2E"/>
    <w:rsid w:val="00D25D3F"/>
    <w:rsid w:val="00D265BB"/>
    <w:rsid w:val="00D26F1A"/>
    <w:rsid w:val="00D30A0A"/>
    <w:rsid w:val="00D30EE1"/>
    <w:rsid w:val="00D31211"/>
    <w:rsid w:val="00D31734"/>
    <w:rsid w:val="00D31EC9"/>
    <w:rsid w:val="00D327C1"/>
    <w:rsid w:val="00D3366E"/>
    <w:rsid w:val="00D33690"/>
    <w:rsid w:val="00D34137"/>
    <w:rsid w:val="00D3608D"/>
    <w:rsid w:val="00D368F3"/>
    <w:rsid w:val="00D374F3"/>
    <w:rsid w:val="00D37540"/>
    <w:rsid w:val="00D37D81"/>
    <w:rsid w:val="00D40260"/>
    <w:rsid w:val="00D4034A"/>
    <w:rsid w:val="00D408BE"/>
    <w:rsid w:val="00D40A4C"/>
    <w:rsid w:val="00D414BD"/>
    <w:rsid w:val="00D42054"/>
    <w:rsid w:val="00D42479"/>
    <w:rsid w:val="00D431D7"/>
    <w:rsid w:val="00D44359"/>
    <w:rsid w:val="00D443A5"/>
    <w:rsid w:val="00D45062"/>
    <w:rsid w:val="00D454AD"/>
    <w:rsid w:val="00D454FC"/>
    <w:rsid w:val="00D458BC"/>
    <w:rsid w:val="00D45ACC"/>
    <w:rsid w:val="00D4628A"/>
    <w:rsid w:val="00D465B3"/>
    <w:rsid w:val="00D469BD"/>
    <w:rsid w:val="00D46B21"/>
    <w:rsid w:val="00D47657"/>
    <w:rsid w:val="00D4780E"/>
    <w:rsid w:val="00D50EB2"/>
    <w:rsid w:val="00D512C7"/>
    <w:rsid w:val="00D51347"/>
    <w:rsid w:val="00D51967"/>
    <w:rsid w:val="00D51ABE"/>
    <w:rsid w:val="00D52283"/>
    <w:rsid w:val="00D5343C"/>
    <w:rsid w:val="00D53908"/>
    <w:rsid w:val="00D53AE0"/>
    <w:rsid w:val="00D54206"/>
    <w:rsid w:val="00D54CC5"/>
    <w:rsid w:val="00D5631A"/>
    <w:rsid w:val="00D56C30"/>
    <w:rsid w:val="00D56F1A"/>
    <w:rsid w:val="00D6085D"/>
    <w:rsid w:val="00D60BE6"/>
    <w:rsid w:val="00D612FF"/>
    <w:rsid w:val="00D61DA2"/>
    <w:rsid w:val="00D63969"/>
    <w:rsid w:val="00D63E58"/>
    <w:rsid w:val="00D64177"/>
    <w:rsid w:val="00D6468E"/>
    <w:rsid w:val="00D64BFA"/>
    <w:rsid w:val="00D64DCE"/>
    <w:rsid w:val="00D651D2"/>
    <w:rsid w:val="00D6527E"/>
    <w:rsid w:val="00D65404"/>
    <w:rsid w:val="00D65B57"/>
    <w:rsid w:val="00D65B91"/>
    <w:rsid w:val="00D65C29"/>
    <w:rsid w:val="00D65C9F"/>
    <w:rsid w:val="00D662B4"/>
    <w:rsid w:val="00D6640A"/>
    <w:rsid w:val="00D66429"/>
    <w:rsid w:val="00D66966"/>
    <w:rsid w:val="00D66C0B"/>
    <w:rsid w:val="00D66C4F"/>
    <w:rsid w:val="00D66FD7"/>
    <w:rsid w:val="00D6753D"/>
    <w:rsid w:val="00D7024E"/>
    <w:rsid w:val="00D71140"/>
    <w:rsid w:val="00D71708"/>
    <w:rsid w:val="00D71C7C"/>
    <w:rsid w:val="00D72233"/>
    <w:rsid w:val="00D7255E"/>
    <w:rsid w:val="00D72E0F"/>
    <w:rsid w:val="00D74117"/>
    <w:rsid w:val="00D74574"/>
    <w:rsid w:val="00D75C47"/>
    <w:rsid w:val="00D75F15"/>
    <w:rsid w:val="00D76891"/>
    <w:rsid w:val="00D77265"/>
    <w:rsid w:val="00D804EF"/>
    <w:rsid w:val="00D80835"/>
    <w:rsid w:val="00D80EAF"/>
    <w:rsid w:val="00D81C08"/>
    <w:rsid w:val="00D82120"/>
    <w:rsid w:val="00D82395"/>
    <w:rsid w:val="00D825BD"/>
    <w:rsid w:val="00D8272F"/>
    <w:rsid w:val="00D82CAD"/>
    <w:rsid w:val="00D83248"/>
    <w:rsid w:val="00D83ADD"/>
    <w:rsid w:val="00D83F0F"/>
    <w:rsid w:val="00D84961"/>
    <w:rsid w:val="00D8582B"/>
    <w:rsid w:val="00D85ABA"/>
    <w:rsid w:val="00D85B47"/>
    <w:rsid w:val="00D86151"/>
    <w:rsid w:val="00D8709B"/>
    <w:rsid w:val="00D87809"/>
    <w:rsid w:val="00D8784C"/>
    <w:rsid w:val="00D905C0"/>
    <w:rsid w:val="00D9094F"/>
    <w:rsid w:val="00D90AB8"/>
    <w:rsid w:val="00D915AD"/>
    <w:rsid w:val="00D91802"/>
    <w:rsid w:val="00D91E19"/>
    <w:rsid w:val="00D92291"/>
    <w:rsid w:val="00D92FAF"/>
    <w:rsid w:val="00D936F0"/>
    <w:rsid w:val="00D93DB6"/>
    <w:rsid w:val="00D9512B"/>
    <w:rsid w:val="00D952F3"/>
    <w:rsid w:val="00D959D0"/>
    <w:rsid w:val="00D960F1"/>
    <w:rsid w:val="00D964C9"/>
    <w:rsid w:val="00D96B9A"/>
    <w:rsid w:val="00DA04A2"/>
    <w:rsid w:val="00DA05A0"/>
    <w:rsid w:val="00DA075C"/>
    <w:rsid w:val="00DA1138"/>
    <w:rsid w:val="00DA16BC"/>
    <w:rsid w:val="00DA232A"/>
    <w:rsid w:val="00DA251E"/>
    <w:rsid w:val="00DA343C"/>
    <w:rsid w:val="00DA3A6A"/>
    <w:rsid w:val="00DA4044"/>
    <w:rsid w:val="00DA4286"/>
    <w:rsid w:val="00DA4F6A"/>
    <w:rsid w:val="00DA5999"/>
    <w:rsid w:val="00DA6B90"/>
    <w:rsid w:val="00DA6BEB"/>
    <w:rsid w:val="00DB0B3A"/>
    <w:rsid w:val="00DB12B7"/>
    <w:rsid w:val="00DB1825"/>
    <w:rsid w:val="00DB21B2"/>
    <w:rsid w:val="00DB264A"/>
    <w:rsid w:val="00DB3E15"/>
    <w:rsid w:val="00DB41E0"/>
    <w:rsid w:val="00DB4446"/>
    <w:rsid w:val="00DB46EE"/>
    <w:rsid w:val="00DB4C5E"/>
    <w:rsid w:val="00DB4EBC"/>
    <w:rsid w:val="00DB5589"/>
    <w:rsid w:val="00DB5F3B"/>
    <w:rsid w:val="00DB6014"/>
    <w:rsid w:val="00DB61D3"/>
    <w:rsid w:val="00DC0C5D"/>
    <w:rsid w:val="00DC0DDB"/>
    <w:rsid w:val="00DC2057"/>
    <w:rsid w:val="00DC207C"/>
    <w:rsid w:val="00DC217B"/>
    <w:rsid w:val="00DC22B8"/>
    <w:rsid w:val="00DC249E"/>
    <w:rsid w:val="00DC285E"/>
    <w:rsid w:val="00DC34D2"/>
    <w:rsid w:val="00DC36A8"/>
    <w:rsid w:val="00DC468D"/>
    <w:rsid w:val="00DC4905"/>
    <w:rsid w:val="00DC49BD"/>
    <w:rsid w:val="00DC59C2"/>
    <w:rsid w:val="00DC6F44"/>
    <w:rsid w:val="00DC77BF"/>
    <w:rsid w:val="00DD0133"/>
    <w:rsid w:val="00DD01EC"/>
    <w:rsid w:val="00DD13C7"/>
    <w:rsid w:val="00DD17A5"/>
    <w:rsid w:val="00DD2AB5"/>
    <w:rsid w:val="00DD3966"/>
    <w:rsid w:val="00DD4C3E"/>
    <w:rsid w:val="00DD5A2C"/>
    <w:rsid w:val="00DD638F"/>
    <w:rsid w:val="00DD66F7"/>
    <w:rsid w:val="00DD68E0"/>
    <w:rsid w:val="00DD6AED"/>
    <w:rsid w:val="00DD754D"/>
    <w:rsid w:val="00DD79C1"/>
    <w:rsid w:val="00DD7CA6"/>
    <w:rsid w:val="00DE033F"/>
    <w:rsid w:val="00DE0D54"/>
    <w:rsid w:val="00DE0E7A"/>
    <w:rsid w:val="00DE16BA"/>
    <w:rsid w:val="00DE1903"/>
    <w:rsid w:val="00DE1F0D"/>
    <w:rsid w:val="00DE2107"/>
    <w:rsid w:val="00DE21D3"/>
    <w:rsid w:val="00DE380A"/>
    <w:rsid w:val="00DE39BF"/>
    <w:rsid w:val="00DE41CE"/>
    <w:rsid w:val="00DE41D6"/>
    <w:rsid w:val="00DE4A07"/>
    <w:rsid w:val="00DE4B91"/>
    <w:rsid w:val="00DE4C32"/>
    <w:rsid w:val="00DE533C"/>
    <w:rsid w:val="00DE5B91"/>
    <w:rsid w:val="00DE5E83"/>
    <w:rsid w:val="00DE7397"/>
    <w:rsid w:val="00DE74AB"/>
    <w:rsid w:val="00DE782E"/>
    <w:rsid w:val="00DE7FA0"/>
    <w:rsid w:val="00DF168A"/>
    <w:rsid w:val="00DF179D"/>
    <w:rsid w:val="00DF190A"/>
    <w:rsid w:val="00DF1932"/>
    <w:rsid w:val="00DF1B94"/>
    <w:rsid w:val="00DF1D57"/>
    <w:rsid w:val="00DF2279"/>
    <w:rsid w:val="00DF2EA3"/>
    <w:rsid w:val="00DF37CD"/>
    <w:rsid w:val="00DF3966"/>
    <w:rsid w:val="00DF3C59"/>
    <w:rsid w:val="00DF4783"/>
    <w:rsid w:val="00DF614A"/>
    <w:rsid w:val="00DF6A25"/>
    <w:rsid w:val="00DF6E78"/>
    <w:rsid w:val="00DF7129"/>
    <w:rsid w:val="00DF7287"/>
    <w:rsid w:val="00DF7480"/>
    <w:rsid w:val="00DF79E2"/>
    <w:rsid w:val="00E00CBE"/>
    <w:rsid w:val="00E015B4"/>
    <w:rsid w:val="00E01DA9"/>
    <w:rsid w:val="00E022B4"/>
    <w:rsid w:val="00E024D8"/>
    <w:rsid w:val="00E02CE1"/>
    <w:rsid w:val="00E02D83"/>
    <w:rsid w:val="00E02E3C"/>
    <w:rsid w:val="00E02EA6"/>
    <w:rsid w:val="00E032D2"/>
    <w:rsid w:val="00E0331B"/>
    <w:rsid w:val="00E0341D"/>
    <w:rsid w:val="00E0399F"/>
    <w:rsid w:val="00E03A73"/>
    <w:rsid w:val="00E03D0D"/>
    <w:rsid w:val="00E05D10"/>
    <w:rsid w:val="00E064A7"/>
    <w:rsid w:val="00E07FAD"/>
    <w:rsid w:val="00E10068"/>
    <w:rsid w:val="00E10DCB"/>
    <w:rsid w:val="00E11200"/>
    <w:rsid w:val="00E11227"/>
    <w:rsid w:val="00E11454"/>
    <w:rsid w:val="00E11C32"/>
    <w:rsid w:val="00E1210C"/>
    <w:rsid w:val="00E12A4F"/>
    <w:rsid w:val="00E12D7F"/>
    <w:rsid w:val="00E12EC7"/>
    <w:rsid w:val="00E133CE"/>
    <w:rsid w:val="00E136B5"/>
    <w:rsid w:val="00E14946"/>
    <w:rsid w:val="00E14A84"/>
    <w:rsid w:val="00E14D36"/>
    <w:rsid w:val="00E15820"/>
    <w:rsid w:val="00E15AF1"/>
    <w:rsid w:val="00E15BC0"/>
    <w:rsid w:val="00E15BD8"/>
    <w:rsid w:val="00E15D0C"/>
    <w:rsid w:val="00E1656B"/>
    <w:rsid w:val="00E1781F"/>
    <w:rsid w:val="00E1788F"/>
    <w:rsid w:val="00E17958"/>
    <w:rsid w:val="00E17B84"/>
    <w:rsid w:val="00E201AC"/>
    <w:rsid w:val="00E20607"/>
    <w:rsid w:val="00E20B2E"/>
    <w:rsid w:val="00E219D2"/>
    <w:rsid w:val="00E22866"/>
    <w:rsid w:val="00E231EB"/>
    <w:rsid w:val="00E234A0"/>
    <w:rsid w:val="00E236FB"/>
    <w:rsid w:val="00E23F50"/>
    <w:rsid w:val="00E2402F"/>
    <w:rsid w:val="00E246C7"/>
    <w:rsid w:val="00E25221"/>
    <w:rsid w:val="00E25B07"/>
    <w:rsid w:val="00E25B2B"/>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02B"/>
    <w:rsid w:val="00E344FA"/>
    <w:rsid w:val="00E34A8A"/>
    <w:rsid w:val="00E34AC0"/>
    <w:rsid w:val="00E34AF9"/>
    <w:rsid w:val="00E34FA8"/>
    <w:rsid w:val="00E355D8"/>
    <w:rsid w:val="00E359EB"/>
    <w:rsid w:val="00E35AD6"/>
    <w:rsid w:val="00E35E2B"/>
    <w:rsid w:val="00E362EF"/>
    <w:rsid w:val="00E3758A"/>
    <w:rsid w:val="00E4039D"/>
    <w:rsid w:val="00E4043E"/>
    <w:rsid w:val="00E409D6"/>
    <w:rsid w:val="00E419E0"/>
    <w:rsid w:val="00E4291C"/>
    <w:rsid w:val="00E430B7"/>
    <w:rsid w:val="00E4378D"/>
    <w:rsid w:val="00E43BBD"/>
    <w:rsid w:val="00E44717"/>
    <w:rsid w:val="00E45020"/>
    <w:rsid w:val="00E453A1"/>
    <w:rsid w:val="00E454B4"/>
    <w:rsid w:val="00E45698"/>
    <w:rsid w:val="00E4614A"/>
    <w:rsid w:val="00E46742"/>
    <w:rsid w:val="00E46FDB"/>
    <w:rsid w:val="00E4792C"/>
    <w:rsid w:val="00E47E2B"/>
    <w:rsid w:val="00E47E37"/>
    <w:rsid w:val="00E500D6"/>
    <w:rsid w:val="00E5039B"/>
    <w:rsid w:val="00E504D4"/>
    <w:rsid w:val="00E50BA2"/>
    <w:rsid w:val="00E510A7"/>
    <w:rsid w:val="00E520E7"/>
    <w:rsid w:val="00E52A6F"/>
    <w:rsid w:val="00E536A5"/>
    <w:rsid w:val="00E53BD8"/>
    <w:rsid w:val="00E55126"/>
    <w:rsid w:val="00E55154"/>
    <w:rsid w:val="00E554B6"/>
    <w:rsid w:val="00E55583"/>
    <w:rsid w:val="00E565D8"/>
    <w:rsid w:val="00E56F35"/>
    <w:rsid w:val="00E5702C"/>
    <w:rsid w:val="00E572C3"/>
    <w:rsid w:val="00E5744A"/>
    <w:rsid w:val="00E57F3C"/>
    <w:rsid w:val="00E612FA"/>
    <w:rsid w:val="00E61701"/>
    <w:rsid w:val="00E61F60"/>
    <w:rsid w:val="00E6268C"/>
    <w:rsid w:val="00E6313D"/>
    <w:rsid w:val="00E63499"/>
    <w:rsid w:val="00E63A32"/>
    <w:rsid w:val="00E63D20"/>
    <w:rsid w:val="00E658C6"/>
    <w:rsid w:val="00E65DA7"/>
    <w:rsid w:val="00E6672F"/>
    <w:rsid w:val="00E6762A"/>
    <w:rsid w:val="00E67722"/>
    <w:rsid w:val="00E7031A"/>
    <w:rsid w:val="00E70E32"/>
    <w:rsid w:val="00E7148E"/>
    <w:rsid w:val="00E71D1D"/>
    <w:rsid w:val="00E728E7"/>
    <w:rsid w:val="00E72C08"/>
    <w:rsid w:val="00E748D8"/>
    <w:rsid w:val="00E74F0C"/>
    <w:rsid w:val="00E75BCD"/>
    <w:rsid w:val="00E75C28"/>
    <w:rsid w:val="00E75FD2"/>
    <w:rsid w:val="00E766B8"/>
    <w:rsid w:val="00E77080"/>
    <w:rsid w:val="00E776D5"/>
    <w:rsid w:val="00E77C7E"/>
    <w:rsid w:val="00E800D5"/>
    <w:rsid w:val="00E80257"/>
    <w:rsid w:val="00E80338"/>
    <w:rsid w:val="00E8059C"/>
    <w:rsid w:val="00E81224"/>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283E"/>
    <w:rsid w:val="00E9333D"/>
    <w:rsid w:val="00E936D9"/>
    <w:rsid w:val="00E938E9"/>
    <w:rsid w:val="00E93A91"/>
    <w:rsid w:val="00E940F1"/>
    <w:rsid w:val="00E94152"/>
    <w:rsid w:val="00E94FE6"/>
    <w:rsid w:val="00E9625B"/>
    <w:rsid w:val="00E96C03"/>
    <w:rsid w:val="00E96FBD"/>
    <w:rsid w:val="00E9703D"/>
    <w:rsid w:val="00E973EF"/>
    <w:rsid w:val="00E97537"/>
    <w:rsid w:val="00E97827"/>
    <w:rsid w:val="00E97F6B"/>
    <w:rsid w:val="00EA0260"/>
    <w:rsid w:val="00EA12CE"/>
    <w:rsid w:val="00EA16EC"/>
    <w:rsid w:val="00EA1A13"/>
    <w:rsid w:val="00EA20EC"/>
    <w:rsid w:val="00EA2520"/>
    <w:rsid w:val="00EA278B"/>
    <w:rsid w:val="00EA3194"/>
    <w:rsid w:val="00EA4F1D"/>
    <w:rsid w:val="00EA52ED"/>
    <w:rsid w:val="00EA5BB6"/>
    <w:rsid w:val="00EA6335"/>
    <w:rsid w:val="00EA694E"/>
    <w:rsid w:val="00EA69BD"/>
    <w:rsid w:val="00EA7382"/>
    <w:rsid w:val="00EA7A58"/>
    <w:rsid w:val="00EB0056"/>
    <w:rsid w:val="00EB0929"/>
    <w:rsid w:val="00EB0EB7"/>
    <w:rsid w:val="00EB169E"/>
    <w:rsid w:val="00EB3F07"/>
    <w:rsid w:val="00EB3F64"/>
    <w:rsid w:val="00EB4382"/>
    <w:rsid w:val="00EB4E0F"/>
    <w:rsid w:val="00EB57E7"/>
    <w:rsid w:val="00EB5A54"/>
    <w:rsid w:val="00EB5DD2"/>
    <w:rsid w:val="00EB6D34"/>
    <w:rsid w:val="00EB6EFF"/>
    <w:rsid w:val="00EB7E20"/>
    <w:rsid w:val="00EC0738"/>
    <w:rsid w:val="00EC08E2"/>
    <w:rsid w:val="00EC0FCD"/>
    <w:rsid w:val="00EC1B0C"/>
    <w:rsid w:val="00EC2906"/>
    <w:rsid w:val="00EC2B63"/>
    <w:rsid w:val="00EC2BC1"/>
    <w:rsid w:val="00EC327E"/>
    <w:rsid w:val="00EC3803"/>
    <w:rsid w:val="00EC3A70"/>
    <w:rsid w:val="00EC3D98"/>
    <w:rsid w:val="00EC4532"/>
    <w:rsid w:val="00EC698F"/>
    <w:rsid w:val="00EC7103"/>
    <w:rsid w:val="00ED0A0C"/>
    <w:rsid w:val="00ED0C78"/>
    <w:rsid w:val="00ED11C0"/>
    <w:rsid w:val="00ED20A5"/>
    <w:rsid w:val="00ED2185"/>
    <w:rsid w:val="00ED21EE"/>
    <w:rsid w:val="00ED2380"/>
    <w:rsid w:val="00ED2B2D"/>
    <w:rsid w:val="00ED3EFC"/>
    <w:rsid w:val="00ED4069"/>
    <w:rsid w:val="00ED4439"/>
    <w:rsid w:val="00ED4474"/>
    <w:rsid w:val="00ED55BE"/>
    <w:rsid w:val="00ED5651"/>
    <w:rsid w:val="00ED582E"/>
    <w:rsid w:val="00ED6575"/>
    <w:rsid w:val="00ED65C9"/>
    <w:rsid w:val="00ED6835"/>
    <w:rsid w:val="00ED7007"/>
    <w:rsid w:val="00ED72E0"/>
    <w:rsid w:val="00ED7AA4"/>
    <w:rsid w:val="00ED7D03"/>
    <w:rsid w:val="00EE0137"/>
    <w:rsid w:val="00EE02C7"/>
    <w:rsid w:val="00EE055D"/>
    <w:rsid w:val="00EE124D"/>
    <w:rsid w:val="00EE1814"/>
    <w:rsid w:val="00EE1C35"/>
    <w:rsid w:val="00EE2245"/>
    <w:rsid w:val="00EE29EB"/>
    <w:rsid w:val="00EE316B"/>
    <w:rsid w:val="00EE3C60"/>
    <w:rsid w:val="00EE3EDE"/>
    <w:rsid w:val="00EE4CAE"/>
    <w:rsid w:val="00EE4E46"/>
    <w:rsid w:val="00EE5A01"/>
    <w:rsid w:val="00EE5B49"/>
    <w:rsid w:val="00EE5D10"/>
    <w:rsid w:val="00EE6111"/>
    <w:rsid w:val="00EE710B"/>
    <w:rsid w:val="00EE73AC"/>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8CF"/>
    <w:rsid w:val="00EF5D2F"/>
    <w:rsid w:val="00EF5DD8"/>
    <w:rsid w:val="00EF647D"/>
    <w:rsid w:val="00EF6C7B"/>
    <w:rsid w:val="00EF706C"/>
    <w:rsid w:val="00EF7427"/>
    <w:rsid w:val="00EF7596"/>
    <w:rsid w:val="00EF7678"/>
    <w:rsid w:val="00EF78C3"/>
    <w:rsid w:val="00F0005D"/>
    <w:rsid w:val="00F00246"/>
    <w:rsid w:val="00F00313"/>
    <w:rsid w:val="00F0140B"/>
    <w:rsid w:val="00F02957"/>
    <w:rsid w:val="00F02B4C"/>
    <w:rsid w:val="00F02EA3"/>
    <w:rsid w:val="00F030B5"/>
    <w:rsid w:val="00F031D4"/>
    <w:rsid w:val="00F03A80"/>
    <w:rsid w:val="00F042B0"/>
    <w:rsid w:val="00F0431D"/>
    <w:rsid w:val="00F04DBC"/>
    <w:rsid w:val="00F058C2"/>
    <w:rsid w:val="00F05D40"/>
    <w:rsid w:val="00F06428"/>
    <w:rsid w:val="00F06C08"/>
    <w:rsid w:val="00F06F0B"/>
    <w:rsid w:val="00F07013"/>
    <w:rsid w:val="00F07FB4"/>
    <w:rsid w:val="00F1068E"/>
    <w:rsid w:val="00F10FC1"/>
    <w:rsid w:val="00F124A7"/>
    <w:rsid w:val="00F1299C"/>
    <w:rsid w:val="00F12A32"/>
    <w:rsid w:val="00F12C61"/>
    <w:rsid w:val="00F13053"/>
    <w:rsid w:val="00F13162"/>
    <w:rsid w:val="00F13286"/>
    <w:rsid w:val="00F137B1"/>
    <w:rsid w:val="00F13BD0"/>
    <w:rsid w:val="00F13DD6"/>
    <w:rsid w:val="00F14104"/>
    <w:rsid w:val="00F14126"/>
    <w:rsid w:val="00F146C4"/>
    <w:rsid w:val="00F15487"/>
    <w:rsid w:val="00F158F0"/>
    <w:rsid w:val="00F15977"/>
    <w:rsid w:val="00F1626A"/>
    <w:rsid w:val="00F16276"/>
    <w:rsid w:val="00F16BA5"/>
    <w:rsid w:val="00F17398"/>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D25"/>
    <w:rsid w:val="00F27FD4"/>
    <w:rsid w:val="00F30603"/>
    <w:rsid w:val="00F309B3"/>
    <w:rsid w:val="00F3297F"/>
    <w:rsid w:val="00F32B35"/>
    <w:rsid w:val="00F32BBA"/>
    <w:rsid w:val="00F335D3"/>
    <w:rsid w:val="00F34987"/>
    <w:rsid w:val="00F35077"/>
    <w:rsid w:val="00F35922"/>
    <w:rsid w:val="00F35A05"/>
    <w:rsid w:val="00F35E44"/>
    <w:rsid w:val="00F365A6"/>
    <w:rsid w:val="00F378EE"/>
    <w:rsid w:val="00F40056"/>
    <w:rsid w:val="00F4031C"/>
    <w:rsid w:val="00F41010"/>
    <w:rsid w:val="00F418B3"/>
    <w:rsid w:val="00F41ECF"/>
    <w:rsid w:val="00F42A26"/>
    <w:rsid w:val="00F42DC0"/>
    <w:rsid w:val="00F433FE"/>
    <w:rsid w:val="00F44020"/>
    <w:rsid w:val="00F44359"/>
    <w:rsid w:val="00F44DA5"/>
    <w:rsid w:val="00F45088"/>
    <w:rsid w:val="00F462F1"/>
    <w:rsid w:val="00F46983"/>
    <w:rsid w:val="00F46C5D"/>
    <w:rsid w:val="00F46CB1"/>
    <w:rsid w:val="00F47792"/>
    <w:rsid w:val="00F47999"/>
    <w:rsid w:val="00F506B3"/>
    <w:rsid w:val="00F51444"/>
    <w:rsid w:val="00F52095"/>
    <w:rsid w:val="00F52418"/>
    <w:rsid w:val="00F526B0"/>
    <w:rsid w:val="00F52B0B"/>
    <w:rsid w:val="00F53F6D"/>
    <w:rsid w:val="00F54DC7"/>
    <w:rsid w:val="00F55AAB"/>
    <w:rsid w:val="00F55BDB"/>
    <w:rsid w:val="00F5605C"/>
    <w:rsid w:val="00F5616B"/>
    <w:rsid w:val="00F56674"/>
    <w:rsid w:val="00F5695F"/>
    <w:rsid w:val="00F569B3"/>
    <w:rsid w:val="00F56DC4"/>
    <w:rsid w:val="00F56FB0"/>
    <w:rsid w:val="00F57325"/>
    <w:rsid w:val="00F6011B"/>
    <w:rsid w:val="00F601D1"/>
    <w:rsid w:val="00F605B3"/>
    <w:rsid w:val="00F60BB5"/>
    <w:rsid w:val="00F60BC8"/>
    <w:rsid w:val="00F61111"/>
    <w:rsid w:val="00F61784"/>
    <w:rsid w:val="00F62725"/>
    <w:rsid w:val="00F6297E"/>
    <w:rsid w:val="00F63455"/>
    <w:rsid w:val="00F63886"/>
    <w:rsid w:val="00F6410E"/>
    <w:rsid w:val="00F643CB"/>
    <w:rsid w:val="00F646E6"/>
    <w:rsid w:val="00F6494B"/>
    <w:rsid w:val="00F64B22"/>
    <w:rsid w:val="00F655B4"/>
    <w:rsid w:val="00F65D5A"/>
    <w:rsid w:val="00F66D3C"/>
    <w:rsid w:val="00F67072"/>
    <w:rsid w:val="00F6714F"/>
    <w:rsid w:val="00F67214"/>
    <w:rsid w:val="00F676AF"/>
    <w:rsid w:val="00F67748"/>
    <w:rsid w:val="00F67844"/>
    <w:rsid w:val="00F678BD"/>
    <w:rsid w:val="00F70D1D"/>
    <w:rsid w:val="00F70F12"/>
    <w:rsid w:val="00F71523"/>
    <w:rsid w:val="00F718A1"/>
    <w:rsid w:val="00F71C0D"/>
    <w:rsid w:val="00F72526"/>
    <w:rsid w:val="00F726BF"/>
    <w:rsid w:val="00F7270A"/>
    <w:rsid w:val="00F7282C"/>
    <w:rsid w:val="00F72F52"/>
    <w:rsid w:val="00F732C0"/>
    <w:rsid w:val="00F73A91"/>
    <w:rsid w:val="00F74417"/>
    <w:rsid w:val="00F74526"/>
    <w:rsid w:val="00F74C3E"/>
    <w:rsid w:val="00F75045"/>
    <w:rsid w:val="00F75146"/>
    <w:rsid w:val="00F75488"/>
    <w:rsid w:val="00F755BE"/>
    <w:rsid w:val="00F7571A"/>
    <w:rsid w:val="00F76A85"/>
    <w:rsid w:val="00F76E47"/>
    <w:rsid w:val="00F76EBF"/>
    <w:rsid w:val="00F772FC"/>
    <w:rsid w:val="00F77D46"/>
    <w:rsid w:val="00F8004D"/>
    <w:rsid w:val="00F803C1"/>
    <w:rsid w:val="00F806B9"/>
    <w:rsid w:val="00F808D0"/>
    <w:rsid w:val="00F80E18"/>
    <w:rsid w:val="00F81446"/>
    <w:rsid w:val="00F819B8"/>
    <w:rsid w:val="00F82467"/>
    <w:rsid w:val="00F82ADA"/>
    <w:rsid w:val="00F83A9A"/>
    <w:rsid w:val="00F84120"/>
    <w:rsid w:val="00F84349"/>
    <w:rsid w:val="00F844B3"/>
    <w:rsid w:val="00F8511B"/>
    <w:rsid w:val="00F85527"/>
    <w:rsid w:val="00F85B68"/>
    <w:rsid w:val="00F86232"/>
    <w:rsid w:val="00F86B21"/>
    <w:rsid w:val="00F86D0B"/>
    <w:rsid w:val="00F871FC"/>
    <w:rsid w:val="00F87590"/>
    <w:rsid w:val="00F87633"/>
    <w:rsid w:val="00F87FAD"/>
    <w:rsid w:val="00F90178"/>
    <w:rsid w:val="00F90188"/>
    <w:rsid w:val="00F901B1"/>
    <w:rsid w:val="00F90481"/>
    <w:rsid w:val="00F90F63"/>
    <w:rsid w:val="00F910EF"/>
    <w:rsid w:val="00F92081"/>
    <w:rsid w:val="00F92E27"/>
    <w:rsid w:val="00F94026"/>
    <w:rsid w:val="00F94B8A"/>
    <w:rsid w:val="00F9508F"/>
    <w:rsid w:val="00F95BBD"/>
    <w:rsid w:val="00F95BE2"/>
    <w:rsid w:val="00F95FA5"/>
    <w:rsid w:val="00F965F0"/>
    <w:rsid w:val="00F96F98"/>
    <w:rsid w:val="00F97D87"/>
    <w:rsid w:val="00FA0723"/>
    <w:rsid w:val="00FA0D0C"/>
    <w:rsid w:val="00FA2C4C"/>
    <w:rsid w:val="00FA37BA"/>
    <w:rsid w:val="00FA3C90"/>
    <w:rsid w:val="00FA4F24"/>
    <w:rsid w:val="00FA5380"/>
    <w:rsid w:val="00FA54D0"/>
    <w:rsid w:val="00FA5CC5"/>
    <w:rsid w:val="00FA75B8"/>
    <w:rsid w:val="00FA7998"/>
    <w:rsid w:val="00FA7AAA"/>
    <w:rsid w:val="00FA7DC3"/>
    <w:rsid w:val="00FB01E4"/>
    <w:rsid w:val="00FB1EA8"/>
    <w:rsid w:val="00FB2248"/>
    <w:rsid w:val="00FB2BA0"/>
    <w:rsid w:val="00FB4465"/>
    <w:rsid w:val="00FB4B31"/>
    <w:rsid w:val="00FB4DC2"/>
    <w:rsid w:val="00FB5992"/>
    <w:rsid w:val="00FB647C"/>
    <w:rsid w:val="00FB64A3"/>
    <w:rsid w:val="00FB64EF"/>
    <w:rsid w:val="00FB7282"/>
    <w:rsid w:val="00FB7733"/>
    <w:rsid w:val="00FC0AEF"/>
    <w:rsid w:val="00FC0C28"/>
    <w:rsid w:val="00FC12AE"/>
    <w:rsid w:val="00FC19A1"/>
    <w:rsid w:val="00FC28A3"/>
    <w:rsid w:val="00FC2E32"/>
    <w:rsid w:val="00FC2FA8"/>
    <w:rsid w:val="00FC32E5"/>
    <w:rsid w:val="00FC421B"/>
    <w:rsid w:val="00FC4A63"/>
    <w:rsid w:val="00FC5369"/>
    <w:rsid w:val="00FC5B74"/>
    <w:rsid w:val="00FC63A8"/>
    <w:rsid w:val="00FC63B4"/>
    <w:rsid w:val="00FC6A18"/>
    <w:rsid w:val="00FC6B16"/>
    <w:rsid w:val="00FC6B46"/>
    <w:rsid w:val="00FC6E5C"/>
    <w:rsid w:val="00FC79AF"/>
    <w:rsid w:val="00FD0453"/>
    <w:rsid w:val="00FD0D64"/>
    <w:rsid w:val="00FD12F7"/>
    <w:rsid w:val="00FD156B"/>
    <w:rsid w:val="00FD186A"/>
    <w:rsid w:val="00FD1B0E"/>
    <w:rsid w:val="00FD2728"/>
    <w:rsid w:val="00FD2E19"/>
    <w:rsid w:val="00FD3644"/>
    <w:rsid w:val="00FD3DEA"/>
    <w:rsid w:val="00FD3F1D"/>
    <w:rsid w:val="00FD3FCC"/>
    <w:rsid w:val="00FD461B"/>
    <w:rsid w:val="00FD4948"/>
    <w:rsid w:val="00FD4A61"/>
    <w:rsid w:val="00FD4C26"/>
    <w:rsid w:val="00FD4CA3"/>
    <w:rsid w:val="00FD4E0B"/>
    <w:rsid w:val="00FD51EE"/>
    <w:rsid w:val="00FD62BA"/>
    <w:rsid w:val="00FD6583"/>
    <w:rsid w:val="00FD7108"/>
    <w:rsid w:val="00FD74E3"/>
    <w:rsid w:val="00FE0CA6"/>
    <w:rsid w:val="00FE2132"/>
    <w:rsid w:val="00FE32AD"/>
    <w:rsid w:val="00FE3A99"/>
    <w:rsid w:val="00FE41B2"/>
    <w:rsid w:val="00FE45F6"/>
    <w:rsid w:val="00FE4AD3"/>
    <w:rsid w:val="00FE5104"/>
    <w:rsid w:val="00FE53C0"/>
    <w:rsid w:val="00FE5B93"/>
    <w:rsid w:val="00FE5DDD"/>
    <w:rsid w:val="00FE6258"/>
    <w:rsid w:val="00FE65A7"/>
    <w:rsid w:val="00FE7546"/>
    <w:rsid w:val="00FF2718"/>
    <w:rsid w:val="00FF2B42"/>
    <w:rsid w:val="00FF3F5F"/>
    <w:rsid w:val="00FF4133"/>
    <w:rsid w:val="00FF427F"/>
    <w:rsid w:val="00FF4D2D"/>
    <w:rsid w:val="00FF61C7"/>
    <w:rsid w:val="00FF6705"/>
    <w:rsid w:val="00FF6923"/>
    <w:rsid w:val="00FF6DC6"/>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2B79D4A-C4CE-490A-BD10-3719F45C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2" w:unhideWhenUsed="1"/>
    <w:lsdException w:name="caption" w:semiHidden="1" w:uiPriority="0" w:unhideWhenUsed="1" w:qFormat="1"/>
    <w:lsdException w:name="table of figures" w:semiHidden="1"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0" w:unhideWhenUsed="1"/>
    <w:lsdException w:name="line number" w:semiHidden="1" w:uiPriority="2"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2" w:unhideWhenUsed="1"/>
    <w:lsdException w:name="macro" w:semiHidden="1" w:uiPriority="2" w:unhideWhenUsed="1"/>
    <w:lsdException w:name="toa heading" w:semiHidden="1" w:uiPriority="98"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0"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0" w:qFormat="1"/>
    <w:lsdException w:name="Salutation" w:semiHidden="1" w:uiPriority="2" w:unhideWhenUsed="1"/>
    <w:lsdException w:name="Date" w:semiHidden="1" w:uiPriority="98" w:unhideWhenUsed="1"/>
    <w:lsdException w:name="Body Text First Indent" w:semiHidden="1" w:uiPriority="2" w:unhideWhenUsed="1"/>
    <w:lsdException w:name="Body Text First Indent 2" w:semiHidden="1" w:uiPriority="2"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2"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714B24"/>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1C7B1F"/>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2"/>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2"/>
    <w:rsid w:val="004A18E5"/>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714B24"/>
    <w:rPr>
      <w:rFonts w:ascii="Times New Roman" w:hAnsi="Times New Roman"/>
      <w:sz w:val="24"/>
    </w:rPr>
  </w:style>
  <w:style w:type="character" w:styleId="af1">
    <w:name w:val="Placeholder Text"/>
    <w:basedOn w:val="a1"/>
    <w:uiPriority w:val="98"/>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4A18E5"/>
    <w:rPr>
      <w:rFonts w:ascii="Times New Roman" w:eastAsia="Times New Roman" w:hAnsi="Times New Roman" w:cs="Times New Roman"/>
      <w:sz w:val="20"/>
      <w:szCs w:val="20"/>
      <w:lang w:eastAsia="ru-RU"/>
    </w:rPr>
  </w:style>
  <w:style w:type="character" w:styleId="af4">
    <w:name w:val="footnote reference"/>
    <w:aliases w:val="Знак сноски 1,Знак сноски-FN,Ciae niinee-FN,Referencia nota al pi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3"/>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uiPriority w:val="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2"/>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2"/>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3"/>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3"/>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3"/>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3"/>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3"/>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3"/>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3"/>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3"/>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3"/>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3"/>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3"/>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3"/>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3"/>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4A18E5"/>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4A18E5"/>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3"/>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3"/>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2"/>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4A18E5"/>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2"/>
    <w:rsid w:val="00972F91"/>
    <w:pPr>
      <w:numPr>
        <w:numId w:val="0"/>
      </w:numPr>
      <w:ind w:left="1080" w:hanging="360"/>
    </w:pPr>
    <w:rPr>
      <w:lang w:val="x-none" w:eastAsia="x-none"/>
    </w:rPr>
  </w:style>
  <w:style w:type="paragraph" w:customStyle="1" w:styleId="1">
    <w:name w:val="Список_маркерный_1_уровень"/>
    <w:link w:val="1ff"/>
    <w:uiPriority w:val="99"/>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99"/>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2"/>
    <w:rsid w:val="004A18E5"/>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99"/>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99"/>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99"/>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99"/>
    <w:rsid w:val="004A18E5"/>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4A18E5"/>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8"/>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8"/>
    <w:rsid w:val="004A18E5"/>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2"/>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2"/>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2"/>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2"/>
    <w:locked/>
    <w:rsid w:val="004A18E5"/>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2"/>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2"/>
    <w:rsid w:val="004A18E5"/>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2"/>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2"/>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2"/>
    <w:locked/>
    <w:rsid w:val="004A18E5"/>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7"/>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3"/>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2"/>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2"/>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uiPriority w:val="3"/>
    <w:rsid w:val="00406487"/>
    <w:pPr>
      <w:spacing w:after="160" w:line="240" w:lineRule="exact"/>
    </w:pPr>
    <w:rPr>
      <w:rFonts w:ascii="Verdana" w:eastAsia="Times New Roman" w:hAnsi="Verdana" w:cs="Verdana"/>
      <w:sz w:val="20"/>
      <w:szCs w:val="20"/>
      <w:lang w:val="en-US"/>
    </w:rPr>
  </w:style>
  <w:style w:type="paragraph" w:customStyle="1" w:styleId="101">
    <w:name w:val="Обычный10"/>
    <w:uiPriority w:val="3"/>
    <w:rsid w:val="0075146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fe">
    <w:name w:val="Абзац списка2"/>
    <w:basedOn w:val="a0"/>
    <w:uiPriority w:val="3"/>
    <w:rsid w:val="005C57C2"/>
    <w:pPr>
      <w:spacing w:after="0" w:line="240" w:lineRule="auto"/>
      <w:ind w:left="720"/>
    </w:pPr>
    <w:rPr>
      <w:rFonts w:ascii="Times New Roman" w:eastAsia="MS Mincho"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8111">
      <w:bodyDiv w:val="1"/>
      <w:marLeft w:val="0"/>
      <w:marRight w:val="0"/>
      <w:marTop w:val="0"/>
      <w:marBottom w:val="0"/>
      <w:divBdr>
        <w:top w:val="none" w:sz="0" w:space="0" w:color="auto"/>
        <w:left w:val="none" w:sz="0" w:space="0" w:color="auto"/>
        <w:bottom w:val="none" w:sz="0" w:space="0" w:color="auto"/>
        <w:right w:val="none" w:sz="0" w:space="0" w:color="auto"/>
      </w:divBdr>
    </w:div>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52045979">
      <w:bodyDiv w:val="1"/>
      <w:marLeft w:val="0"/>
      <w:marRight w:val="0"/>
      <w:marTop w:val="0"/>
      <w:marBottom w:val="0"/>
      <w:divBdr>
        <w:top w:val="none" w:sz="0" w:space="0" w:color="auto"/>
        <w:left w:val="none" w:sz="0" w:space="0" w:color="auto"/>
        <w:bottom w:val="none" w:sz="0" w:space="0" w:color="auto"/>
        <w:right w:val="none" w:sz="0" w:space="0" w:color="auto"/>
      </w:divBdr>
    </w:div>
    <w:div w:id="52503921">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6631282">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15292501">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49903207">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9943932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24099310">
      <w:bodyDiv w:val="1"/>
      <w:marLeft w:val="0"/>
      <w:marRight w:val="0"/>
      <w:marTop w:val="0"/>
      <w:marBottom w:val="0"/>
      <w:divBdr>
        <w:top w:val="none" w:sz="0" w:space="0" w:color="auto"/>
        <w:left w:val="none" w:sz="0" w:space="0" w:color="auto"/>
        <w:bottom w:val="none" w:sz="0" w:space="0" w:color="auto"/>
        <w:right w:val="none" w:sz="0" w:space="0" w:color="auto"/>
      </w:divBdr>
    </w:div>
    <w:div w:id="239799483">
      <w:bodyDiv w:val="1"/>
      <w:marLeft w:val="0"/>
      <w:marRight w:val="0"/>
      <w:marTop w:val="0"/>
      <w:marBottom w:val="0"/>
      <w:divBdr>
        <w:top w:val="none" w:sz="0" w:space="0" w:color="auto"/>
        <w:left w:val="none" w:sz="0" w:space="0" w:color="auto"/>
        <w:bottom w:val="none" w:sz="0" w:space="0" w:color="auto"/>
        <w:right w:val="none" w:sz="0" w:space="0" w:color="auto"/>
      </w:divBdr>
    </w:div>
    <w:div w:id="244581001">
      <w:bodyDiv w:val="1"/>
      <w:marLeft w:val="0"/>
      <w:marRight w:val="0"/>
      <w:marTop w:val="0"/>
      <w:marBottom w:val="0"/>
      <w:divBdr>
        <w:top w:val="none" w:sz="0" w:space="0" w:color="auto"/>
        <w:left w:val="none" w:sz="0" w:space="0" w:color="auto"/>
        <w:bottom w:val="none" w:sz="0" w:space="0" w:color="auto"/>
        <w:right w:val="none" w:sz="0" w:space="0" w:color="auto"/>
      </w:divBdr>
    </w:div>
    <w:div w:id="246422242">
      <w:bodyDiv w:val="1"/>
      <w:marLeft w:val="0"/>
      <w:marRight w:val="0"/>
      <w:marTop w:val="0"/>
      <w:marBottom w:val="0"/>
      <w:divBdr>
        <w:top w:val="none" w:sz="0" w:space="0" w:color="auto"/>
        <w:left w:val="none" w:sz="0" w:space="0" w:color="auto"/>
        <w:bottom w:val="none" w:sz="0" w:space="0" w:color="auto"/>
        <w:right w:val="none" w:sz="0" w:space="0" w:color="auto"/>
      </w:divBdr>
    </w:div>
    <w:div w:id="270548965">
      <w:bodyDiv w:val="1"/>
      <w:marLeft w:val="0"/>
      <w:marRight w:val="0"/>
      <w:marTop w:val="0"/>
      <w:marBottom w:val="0"/>
      <w:divBdr>
        <w:top w:val="none" w:sz="0" w:space="0" w:color="auto"/>
        <w:left w:val="none" w:sz="0" w:space="0" w:color="auto"/>
        <w:bottom w:val="none" w:sz="0" w:space="0" w:color="auto"/>
        <w:right w:val="none" w:sz="0" w:space="0" w:color="auto"/>
      </w:divBdr>
    </w:div>
    <w:div w:id="283389897">
      <w:bodyDiv w:val="1"/>
      <w:marLeft w:val="0"/>
      <w:marRight w:val="0"/>
      <w:marTop w:val="0"/>
      <w:marBottom w:val="0"/>
      <w:divBdr>
        <w:top w:val="none" w:sz="0" w:space="0" w:color="auto"/>
        <w:left w:val="none" w:sz="0" w:space="0" w:color="auto"/>
        <w:bottom w:val="none" w:sz="0" w:space="0" w:color="auto"/>
        <w:right w:val="none" w:sz="0" w:space="0" w:color="auto"/>
      </w:divBdr>
    </w:div>
    <w:div w:id="307519502">
      <w:bodyDiv w:val="1"/>
      <w:marLeft w:val="0"/>
      <w:marRight w:val="0"/>
      <w:marTop w:val="0"/>
      <w:marBottom w:val="0"/>
      <w:divBdr>
        <w:top w:val="none" w:sz="0" w:space="0" w:color="auto"/>
        <w:left w:val="none" w:sz="0" w:space="0" w:color="auto"/>
        <w:bottom w:val="none" w:sz="0" w:space="0" w:color="auto"/>
        <w:right w:val="none" w:sz="0" w:space="0" w:color="auto"/>
      </w:divBdr>
    </w:div>
    <w:div w:id="336200483">
      <w:bodyDiv w:val="1"/>
      <w:marLeft w:val="0"/>
      <w:marRight w:val="0"/>
      <w:marTop w:val="0"/>
      <w:marBottom w:val="0"/>
      <w:divBdr>
        <w:top w:val="none" w:sz="0" w:space="0" w:color="auto"/>
        <w:left w:val="none" w:sz="0" w:space="0" w:color="auto"/>
        <w:bottom w:val="none" w:sz="0" w:space="0" w:color="auto"/>
        <w:right w:val="none" w:sz="0" w:space="0" w:color="auto"/>
      </w:divBdr>
    </w:div>
    <w:div w:id="336420616">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87798791">
      <w:bodyDiv w:val="1"/>
      <w:marLeft w:val="0"/>
      <w:marRight w:val="0"/>
      <w:marTop w:val="0"/>
      <w:marBottom w:val="0"/>
      <w:divBdr>
        <w:top w:val="none" w:sz="0" w:space="0" w:color="auto"/>
        <w:left w:val="none" w:sz="0" w:space="0" w:color="auto"/>
        <w:bottom w:val="none" w:sz="0" w:space="0" w:color="auto"/>
        <w:right w:val="none" w:sz="0" w:space="0" w:color="auto"/>
      </w:divBdr>
    </w:div>
    <w:div w:id="394932328">
      <w:bodyDiv w:val="1"/>
      <w:marLeft w:val="0"/>
      <w:marRight w:val="0"/>
      <w:marTop w:val="0"/>
      <w:marBottom w:val="0"/>
      <w:divBdr>
        <w:top w:val="none" w:sz="0" w:space="0" w:color="auto"/>
        <w:left w:val="none" w:sz="0" w:space="0" w:color="auto"/>
        <w:bottom w:val="none" w:sz="0" w:space="0" w:color="auto"/>
        <w:right w:val="none" w:sz="0" w:space="0" w:color="auto"/>
      </w:divBdr>
    </w:div>
    <w:div w:id="432089311">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57383046">
      <w:bodyDiv w:val="1"/>
      <w:marLeft w:val="0"/>
      <w:marRight w:val="0"/>
      <w:marTop w:val="0"/>
      <w:marBottom w:val="0"/>
      <w:divBdr>
        <w:top w:val="none" w:sz="0" w:space="0" w:color="auto"/>
        <w:left w:val="none" w:sz="0" w:space="0" w:color="auto"/>
        <w:bottom w:val="none" w:sz="0" w:space="0" w:color="auto"/>
        <w:right w:val="none" w:sz="0" w:space="0" w:color="auto"/>
      </w:divBdr>
    </w:div>
    <w:div w:id="457991702">
      <w:bodyDiv w:val="1"/>
      <w:marLeft w:val="0"/>
      <w:marRight w:val="0"/>
      <w:marTop w:val="0"/>
      <w:marBottom w:val="0"/>
      <w:divBdr>
        <w:top w:val="none" w:sz="0" w:space="0" w:color="auto"/>
        <w:left w:val="none" w:sz="0" w:space="0" w:color="auto"/>
        <w:bottom w:val="none" w:sz="0" w:space="0" w:color="auto"/>
        <w:right w:val="none" w:sz="0" w:space="0" w:color="auto"/>
      </w:divBdr>
    </w:div>
    <w:div w:id="470251362">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477235633">
      <w:bodyDiv w:val="1"/>
      <w:marLeft w:val="0"/>
      <w:marRight w:val="0"/>
      <w:marTop w:val="0"/>
      <w:marBottom w:val="0"/>
      <w:divBdr>
        <w:top w:val="none" w:sz="0" w:space="0" w:color="auto"/>
        <w:left w:val="none" w:sz="0" w:space="0" w:color="auto"/>
        <w:bottom w:val="none" w:sz="0" w:space="0" w:color="auto"/>
        <w:right w:val="none" w:sz="0" w:space="0" w:color="auto"/>
      </w:divBdr>
    </w:div>
    <w:div w:id="514609521">
      <w:bodyDiv w:val="1"/>
      <w:marLeft w:val="0"/>
      <w:marRight w:val="0"/>
      <w:marTop w:val="0"/>
      <w:marBottom w:val="0"/>
      <w:divBdr>
        <w:top w:val="none" w:sz="0" w:space="0" w:color="auto"/>
        <w:left w:val="none" w:sz="0" w:space="0" w:color="auto"/>
        <w:bottom w:val="none" w:sz="0" w:space="0" w:color="auto"/>
        <w:right w:val="none" w:sz="0" w:space="0" w:color="auto"/>
      </w:divBdr>
    </w:div>
    <w:div w:id="537550144">
      <w:bodyDiv w:val="1"/>
      <w:marLeft w:val="0"/>
      <w:marRight w:val="0"/>
      <w:marTop w:val="0"/>
      <w:marBottom w:val="0"/>
      <w:divBdr>
        <w:top w:val="none" w:sz="0" w:space="0" w:color="auto"/>
        <w:left w:val="none" w:sz="0" w:space="0" w:color="auto"/>
        <w:bottom w:val="none" w:sz="0" w:space="0" w:color="auto"/>
        <w:right w:val="none" w:sz="0" w:space="0" w:color="auto"/>
      </w:divBdr>
    </w:div>
    <w:div w:id="556283290">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7640422">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31055794">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64166235">
      <w:bodyDiv w:val="1"/>
      <w:marLeft w:val="0"/>
      <w:marRight w:val="0"/>
      <w:marTop w:val="0"/>
      <w:marBottom w:val="0"/>
      <w:divBdr>
        <w:top w:val="none" w:sz="0" w:space="0" w:color="auto"/>
        <w:left w:val="none" w:sz="0" w:space="0" w:color="auto"/>
        <w:bottom w:val="none" w:sz="0" w:space="0" w:color="auto"/>
        <w:right w:val="none" w:sz="0" w:space="0" w:color="auto"/>
      </w:divBdr>
    </w:div>
    <w:div w:id="677779846">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09189555">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48504036">
      <w:bodyDiv w:val="1"/>
      <w:marLeft w:val="0"/>
      <w:marRight w:val="0"/>
      <w:marTop w:val="0"/>
      <w:marBottom w:val="0"/>
      <w:divBdr>
        <w:top w:val="none" w:sz="0" w:space="0" w:color="auto"/>
        <w:left w:val="none" w:sz="0" w:space="0" w:color="auto"/>
        <w:bottom w:val="none" w:sz="0" w:space="0" w:color="auto"/>
        <w:right w:val="none" w:sz="0" w:space="0" w:color="auto"/>
      </w:divBdr>
    </w:div>
    <w:div w:id="785998914">
      <w:bodyDiv w:val="1"/>
      <w:marLeft w:val="0"/>
      <w:marRight w:val="0"/>
      <w:marTop w:val="0"/>
      <w:marBottom w:val="0"/>
      <w:divBdr>
        <w:top w:val="none" w:sz="0" w:space="0" w:color="auto"/>
        <w:left w:val="none" w:sz="0" w:space="0" w:color="auto"/>
        <w:bottom w:val="none" w:sz="0" w:space="0" w:color="auto"/>
        <w:right w:val="none" w:sz="0" w:space="0" w:color="auto"/>
      </w:divBdr>
    </w:div>
    <w:div w:id="790898509">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45753851">
      <w:bodyDiv w:val="1"/>
      <w:marLeft w:val="0"/>
      <w:marRight w:val="0"/>
      <w:marTop w:val="0"/>
      <w:marBottom w:val="0"/>
      <w:divBdr>
        <w:top w:val="none" w:sz="0" w:space="0" w:color="auto"/>
        <w:left w:val="none" w:sz="0" w:space="0" w:color="auto"/>
        <w:bottom w:val="none" w:sz="0" w:space="0" w:color="auto"/>
        <w:right w:val="none" w:sz="0" w:space="0" w:color="auto"/>
      </w:divBdr>
    </w:div>
    <w:div w:id="848252458">
      <w:bodyDiv w:val="1"/>
      <w:marLeft w:val="0"/>
      <w:marRight w:val="0"/>
      <w:marTop w:val="0"/>
      <w:marBottom w:val="0"/>
      <w:divBdr>
        <w:top w:val="none" w:sz="0" w:space="0" w:color="auto"/>
        <w:left w:val="none" w:sz="0" w:space="0" w:color="auto"/>
        <w:bottom w:val="none" w:sz="0" w:space="0" w:color="auto"/>
        <w:right w:val="none" w:sz="0" w:space="0" w:color="auto"/>
      </w:divBdr>
    </w:div>
    <w:div w:id="856236187">
      <w:bodyDiv w:val="1"/>
      <w:marLeft w:val="0"/>
      <w:marRight w:val="0"/>
      <w:marTop w:val="0"/>
      <w:marBottom w:val="0"/>
      <w:divBdr>
        <w:top w:val="none" w:sz="0" w:space="0" w:color="auto"/>
        <w:left w:val="none" w:sz="0" w:space="0" w:color="auto"/>
        <w:bottom w:val="none" w:sz="0" w:space="0" w:color="auto"/>
        <w:right w:val="none" w:sz="0" w:space="0" w:color="auto"/>
      </w:divBdr>
    </w:div>
    <w:div w:id="868492663">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15744506">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63658163">
      <w:bodyDiv w:val="1"/>
      <w:marLeft w:val="0"/>
      <w:marRight w:val="0"/>
      <w:marTop w:val="0"/>
      <w:marBottom w:val="0"/>
      <w:divBdr>
        <w:top w:val="none" w:sz="0" w:space="0" w:color="auto"/>
        <w:left w:val="none" w:sz="0" w:space="0" w:color="auto"/>
        <w:bottom w:val="none" w:sz="0" w:space="0" w:color="auto"/>
        <w:right w:val="none" w:sz="0" w:space="0" w:color="auto"/>
      </w:divBdr>
    </w:div>
    <w:div w:id="984818792">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3803648">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1494858">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39210519">
      <w:bodyDiv w:val="1"/>
      <w:marLeft w:val="0"/>
      <w:marRight w:val="0"/>
      <w:marTop w:val="0"/>
      <w:marBottom w:val="0"/>
      <w:divBdr>
        <w:top w:val="none" w:sz="0" w:space="0" w:color="auto"/>
        <w:left w:val="none" w:sz="0" w:space="0" w:color="auto"/>
        <w:bottom w:val="none" w:sz="0" w:space="0" w:color="auto"/>
        <w:right w:val="none" w:sz="0" w:space="0" w:color="auto"/>
      </w:divBdr>
    </w:div>
    <w:div w:id="1061825485">
      <w:bodyDiv w:val="1"/>
      <w:marLeft w:val="0"/>
      <w:marRight w:val="0"/>
      <w:marTop w:val="0"/>
      <w:marBottom w:val="0"/>
      <w:divBdr>
        <w:top w:val="none" w:sz="0" w:space="0" w:color="auto"/>
        <w:left w:val="none" w:sz="0" w:space="0" w:color="auto"/>
        <w:bottom w:val="none" w:sz="0" w:space="0" w:color="auto"/>
        <w:right w:val="none" w:sz="0" w:space="0" w:color="auto"/>
      </w:divBdr>
    </w:div>
    <w:div w:id="1068916942">
      <w:bodyDiv w:val="1"/>
      <w:marLeft w:val="0"/>
      <w:marRight w:val="0"/>
      <w:marTop w:val="0"/>
      <w:marBottom w:val="0"/>
      <w:divBdr>
        <w:top w:val="none" w:sz="0" w:space="0" w:color="auto"/>
        <w:left w:val="none" w:sz="0" w:space="0" w:color="auto"/>
        <w:bottom w:val="none" w:sz="0" w:space="0" w:color="auto"/>
        <w:right w:val="none" w:sz="0" w:space="0" w:color="auto"/>
      </w:divBdr>
    </w:div>
    <w:div w:id="1076828107">
      <w:bodyDiv w:val="1"/>
      <w:marLeft w:val="0"/>
      <w:marRight w:val="0"/>
      <w:marTop w:val="0"/>
      <w:marBottom w:val="0"/>
      <w:divBdr>
        <w:top w:val="none" w:sz="0" w:space="0" w:color="auto"/>
        <w:left w:val="none" w:sz="0" w:space="0" w:color="auto"/>
        <w:bottom w:val="none" w:sz="0" w:space="0" w:color="auto"/>
        <w:right w:val="none" w:sz="0" w:space="0" w:color="auto"/>
      </w:divBdr>
    </w:div>
    <w:div w:id="1089350101">
      <w:bodyDiv w:val="1"/>
      <w:marLeft w:val="0"/>
      <w:marRight w:val="0"/>
      <w:marTop w:val="0"/>
      <w:marBottom w:val="0"/>
      <w:divBdr>
        <w:top w:val="none" w:sz="0" w:space="0" w:color="auto"/>
        <w:left w:val="none" w:sz="0" w:space="0" w:color="auto"/>
        <w:bottom w:val="none" w:sz="0" w:space="0" w:color="auto"/>
        <w:right w:val="none" w:sz="0" w:space="0" w:color="auto"/>
      </w:divBdr>
    </w:div>
    <w:div w:id="1094060233">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7329778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195389564">
      <w:bodyDiv w:val="1"/>
      <w:marLeft w:val="0"/>
      <w:marRight w:val="0"/>
      <w:marTop w:val="0"/>
      <w:marBottom w:val="0"/>
      <w:divBdr>
        <w:top w:val="none" w:sz="0" w:space="0" w:color="auto"/>
        <w:left w:val="none" w:sz="0" w:space="0" w:color="auto"/>
        <w:bottom w:val="none" w:sz="0" w:space="0" w:color="auto"/>
        <w:right w:val="none" w:sz="0" w:space="0" w:color="auto"/>
      </w:divBdr>
    </w:div>
    <w:div w:id="1233545395">
      <w:bodyDiv w:val="1"/>
      <w:marLeft w:val="0"/>
      <w:marRight w:val="0"/>
      <w:marTop w:val="0"/>
      <w:marBottom w:val="0"/>
      <w:divBdr>
        <w:top w:val="none" w:sz="0" w:space="0" w:color="auto"/>
        <w:left w:val="none" w:sz="0" w:space="0" w:color="auto"/>
        <w:bottom w:val="none" w:sz="0" w:space="0" w:color="auto"/>
        <w:right w:val="none" w:sz="0" w:space="0" w:color="auto"/>
      </w:divBdr>
    </w:div>
    <w:div w:id="1243680729">
      <w:bodyDiv w:val="1"/>
      <w:marLeft w:val="0"/>
      <w:marRight w:val="0"/>
      <w:marTop w:val="0"/>
      <w:marBottom w:val="0"/>
      <w:divBdr>
        <w:top w:val="none" w:sz="0" w:space="0" w:color="auto"/>
        <w:left w:val="none" w:sz="0" w:space="0" w:color="auto"/>
        <w:bottom w:val="none" w:sz="0" w:space="0" w:color="auto"/>
        <w:right w:val="none" w:sz="0" w:space="0" w:color="auto"/>
      </w:divBdr>
    </w:div>
    <w:div w:id="1305355729">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21157186">
      <w:bodyDiv w:val="1"/>
      <w:marLeft w:val="0"/>
      <w:marRight w:val="0"/>
      <w:marTop w:val="0"/>
      <w:marBottom w:val="0"/>
      <w:divBdr>
        <w:top w:val="none" w:sz="0" w:space="0" w:color="auto"/>
        <w:left w:val="none" w:sz="0" w:space="0" w:color="auto"/>
        <w:bottom w:val="none" w:sz="0" w:space="0" w:color="auto"/>
        <w:right w:val="none" w:sz="0" w:space="0" w:color="auto"/>
      </w:divBdr>
    </w:div>
    <w:div w:id="1330133601">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42010751">
      <w:bodyDiv w:val="1"/>
      <w:marLeft w:val="0"/>
      <w:marRight w:val="0"/>
      <w:marTop w:val="0"/>
      <w:marBottom w:val="0"/>
      <w:divBdr>
        <w:top w:val="none" w:sz="0" w:space="0" w:color="auto"/>
        <w:left w:val="none" w:sz="0" w:space="0" w:color="auto"/>
        <w:bottom w:val="none" w:sz="0" w:space="0" w:color="auto"/>
        <w:right w:val="none" w:sz="0" w:space="0" w:color="auto"/>
      </w:divBdr>
    </w:div>
    <w:div w:id="1342853389">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80084894">
      <w:bodyDiv w:val="1"/>
      <w:marLeft w:val="0"/>
      <w:marRight w:val="0"/>
      <w:marTop w:val="0"/>
      <w:marBottom w:val="0"/>
      <w:divBdr>
        <w:top w:val="none" w:sz="0" w:space="0" w:color="auto"/>
        <w:left w:val="none" w:sz="0" w:space="0" w:color="auto"/>
        <w:bottom w:val="none" w:sz="0" w:space="0" w:color="auto"/>
        <w:right w:val="none" w:sz="0" w:space="0" w:color="auto"/>
      </w:divBdr>
    </w:div>
    <w:div w:id="1403605463">
      <w:bodyDiv w:val="1"/>
      <w:marLeft w:val="0"/>
      <w:marRight w:val="0"/>
      <w:marTop w:val="0"/>
      <w:marBottom w:val="0"/>
      <w:divBdr>
        <w:top w:val="none" w:sz="0" w:space="0" w:color="auto"/>
        <w:left w:val="none" w:sz="0" w:space="0" w:color="auto"/>
        <w:bottom w:val="none" w:sz="0" w:space="0" w:color="auto"/>
        <w:right w:val="none" w:sz="0" w:space="0" w:color="auto"/>
      </w:divBdr>
    </w:div>
    <w:div w:id="1410300693">
      <w:bodyDiv w:val="1"/>
      <w:marLeft w:val="0"/>
      <w:marRight w:val="0"/>
      <w:marTop w:val="0"/>
      <w:marBottom w:val="0"/>
      <w:divBdr>
        <w:top w:val="none" w:sz="0" w:space="0" w:color="auto"/>
        <w:left w:val="none" w:sz="0" w:space="0" w:color="auto"/>
        <w:bottom w:val="none" w:sz="0" w:space="0" w:color="auto"/>
        <w:right w:val="none" w:sz="0" w:space="0" w:color="auto"/>
      </w:divBdr>
    </w:div>
    <w:div w:id="1433283856">
      <w:bodyDiv w:val="1"/>
      <w:marLeft w:val="0"/>
      <w:marRight w:val="0"/>
      <w:marTop w:val="0"/>
      <w:marBottom w:val="0"/>
      <w:divBdr>
        <w:top w:val="none" w:sz="0" w:space="0" w:color="auto"/>
        <w:left w:val="none" w:sz="0" w:space="0" w:color="auto"/>
        <w:bottom w:val="none" w:sz="0" w:space="0" w:color="auto"/>
        <w:right w:val="none" w:sz="0" w:space="0" w:color="auto"/>
      </w:divBdr>
    </w:div>
    <w:div w:id="1457868807">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471480311">
      <w:bodyDiv w:val="1"/>
      <w:marLeft w:val="0"/>
      <w:marRight w:val="0"/>
      <w:marTop w:val="0"/>
      <w:marBottom w:val="0"/>
      <w:divBdr>
        <w:top w:val="none" w:sz="0" w:space="0" w:color="auto"/>
        <w:left w:val="none" w:sz="0" w:space="0" w:color="auto"/>
        <w:bottom w:val="none" w:sz="0" w:space="0" w:color="auto"/>
        <w:right w:val="none" w:sz="0" w:space="0" w:color="auto"/>
      </w:divBdr>
    </w:div>
    <w:div w:id="1476407298">
      <w:bodyDiv w:val="1"/>
      <w:marLeft w:val="0"/>
      <w:marRight w:val="0"/>
      <w:marTop w:val="0"/>
      <w:marBottom w:val="0"/>
      <w:divBdr>
        <w:top w:val="none" w:sz="0" w:space="0" w:color="auto"/>
        <w:left w:val="none" w:sz="0" w:space="0" w:color="auto"/>
        <w:bottom w:val="none" w:sz="0" w:space="0" w:color="auto"/>
        <w:right w:val="none" w:sz="0" w:space="0" w:color="auto"/>
      </w:divBdr>
    </w:div>
    <w:div w:id="148203782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25096733">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81019703">
      <w:bodyDiv w:val="1"/>
      <w:marLeft w:val="0"/>
      <w:marRight w:val="0"/>
      <w:marTop w:val="0"/>
      <w:marBottom w:val="0"/>
      <w:divBdr>
        <w:top w:val="none" w:sz="0" w:space="0" w:color="auto"/>
        <w:left w:val="none" w:sz="0" w:space="0" w:color="auto"/>
        <w:bottom w:val="none" w:sz="0" w:space="0" w:color="auto"/>
        <w:right w:val="none" w:sz="0" w:space="0" w:color="auto"/>
      </w:divBdr>
    </w:div>
    <w:div w:id="1586255938">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37838010">
      <w:bodyDiv w:val="1"/>
      <w:marLeft w:val="0"/>
      <w:marRight w:val="0"/>
      <w:marTop w:val="0"/>
      <w:marBottom w:val="0"/>
      <w:divBdr>
        <w:top w:val="none" w:sz="0" w:space="0" w:color="auto"/>
        <w:left w:val="none" w:sz="0" w:space="0" w:color="auto"/>
        <w:bottom w:val="none" w:sz="0" w:space="0" w:color="auto"/>
        <w:right w:val="none" w:sz="0" w:space="0" w:color="auto"/>
      </w:divBdr>
    </w:div>
    <w:div w:id="1638223507">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66128160">
      <w:bodyDiv w:val="1"/>
      <w:marLeft w:val="0"/>
      <w:marRight w:val="0"/>
      <w:marTop w:val="0"/>
      <w:marBottom w:val="0"/>
      <w:divBdr>
        <w:top w:val="none" w:sz="0" w:space="0" w:color="auto"/>
        <w:left w:val="none" w:sz="0" w:space="0" w:color="auto"/>
        <w:bottom w:val="none" w:sz="0" w:space="0" w:color="auto"/>
        <w:right w:val="none" w:sz="0" w:space="0" w:color="auto"/>
      </w:divBdr>
    </w:div>
    <w:div w:id="1666283754">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690989716">
      <w:bodyDiv w:val="1"/>
      <w:marLeft w:val="0"/>
      <w:marRight w:val="0"/>
      <w:marTop w:val="0"/>
      <w:marBottom w:val="0"/>
      <w:divBdr>
        <w:top w:val="none" w:sz="0" w:space="0" w:color="auto"/>
        <w:left w:val="none" w:sz="0" w:space="0" w:color="auto"/>
        <w:bottom w:val="none" w:sz="0" w:space="0" w:color="auto"/>
        <w:right w:val="none" w:sz="0" w:space="0" w:color="auto"/>
      </w:divBdr>
    </w:div>
    <w:div w:id="1697387953">
      <w:bodyDiv w:val="1"/>
      <w:marLeft w:val="0"/>
      <w:marRight w:val="0"/>
      <w:marTop w:val="0"/>
      <w:marBottom w:val="0"/>
      <w:divBdr>
        <w:top w:val="none" w:sz="0" w:space="0" w:color="auto"/>
        <w:left w:val="none" w:sz="0" w:space="0" w:color="auto"/>
        <w:bottom w:val="none" w:sz="0" w:space="0" w:color="auto"/>
        <w:right w:val="none" w:sz="0" w:space="0" w:color="auto"/>
      </w:divBdr>
    </w:div>
    <w:div w:id="1745839227">
      <w:bodyDiv w:val="1"/>
      <w:marLeft w:val="0"/>
      <w:marRight w:val="0"/>
      <w:marTop w:val="0"/>
      <w:marBottom w:val="0"/>
      <w:divBdr>
        <w:top w:val="none" w:sz="0" w:space="0" w:color="auto"/>
        <w:left w:val="none" w:sz="0" w:space="0" w:color="auto"/>
        <w:bottom w:val="none" w:sz="0" w:space="0" w:color="auto"/>
        <w:right w:val="none" w:sz="0" w:space="0" w:color="auto"/>
      </w:divBdr>
    </w:div>
    <w:div w:id="1749158420">
      <w:bodyDiv w:val="1"/>
      <w:marLeft w:val="0"/>
      <w:marRight w:val="0"/>
      <w:marTop w:val="0"/>
      <w:marBottom w:val="0"/>
      <w:divBdr>
        <w:top w:val="none" w:sz="0" w:space="0" w:color="auto"/>
        <w:left w:val="none" w:sz="0" w:space="0" w:color="auto"/>
        <w:bottom w:val="none" w:sz="0" w:space="0" w:color="auto"/>
        <w:right w:val="none" w:sz="0" w:space="0" w:color="auto"/>
      </w:divBdr>
    </w:div>
    <w:div w:id="1834298632">
      <w:bodyDiv w:val="1"/>
      <w:marLeft w:val="0"/>
      <w:marRight w:val="0"/>
      <w:marTop w:val="0"/>
      <w:marBottom w:val="0"/>
      <w:divBdr>
        <w:top w:val="none" w:sz="0" w:space="0" w:color="auto"/>
        <w:left w:val="none" w:sz="0" w:space="0" w:color="auto"/>
        <w:bottom w:val="none" w:sz="0" w:space="0" w:color="auto"/>
        <w:right w:val="none" w:sz="0" w:space="0" w:color="auto"/>
      </w:divBdr>
    </w:div>
    <w:div w:id="1849169964">
      <w:bodyDiv w:val="1"/>
      <w:marLeft w:val="0"/>
      <w:marRight w:val="0"/>
      <w:marTop w:val="0"/>
      <w:marBottom w:val="0"/>
      <w:divBdr>
        <w:top w:val="none" w:sz="0" w:space="0" w:color="auto"/>
        <w:left w:val="none" w:sz="0" w:space="0" w:color="auto"/>
        <w:bottom w:val="none" w:sz="0" w:space="0" w:color="auto"/>
        <w:right w:val="none" w:sz="0" w:space="0" w:color="auto"/>
      </w:divBdr>
    </w:div>
    <w:div w:id="1920559395">
      <w:bodyDiv w:val="1"/>
      <w:marLeft w:val="0"/>
      <w:marRight w:val="0"/>
      <w:marTop w:val="0"/>
      <w:marBottom w:val="0"/>
      <w:divBdr>
        <w:top w:val="none" w:sz="0" w:space="0" w:color="auto"/>
        <w:left w:val="none" w:sz="0" w:space="0" w:color="auto"/>
        <w:bottom w:val="none" w:sz="0" w:space="0" w:color="auto"/>
        <w:right w:val="none" w:sz="0" w:space="0" w:color="auto"/>
      </w:divBdr>
    </w:div>
    <w:div w:id="1922712459">
      <w:bodyDiv w:val="1"/>
      <w:marLeft w:val="0"/>
      <w:marRight w:val="0"/>
      <w:marTop w:val="0"/>
      <w:marBottom w:val="0"/>
      <w:divBdr>
        <w:top w:val="none" w:sz="0" w:space="0" w:color="auto"/>
        <w:left w:val="none" w:sz="0" w:space="0" w:color="auto"/>
        <w:bottom w:val="none" w:sz="0" w:space="0" w:color="auto"/>
        <w:right w:val="none" w:sz="0" w:space="0" w:color="auto"/>
      </w:divBdr>
    </w:div>
    <w:div w:id="1947954928">
      <w:bodyDiv w:val="1"/>
      <w:marLeft w:val="0"/>
      <w:marRight w:val="0"/>
      <w:marTop w:val="0"/>
      <w:marBottom w:val="0"/>
      <w:divBdr>
        <w:top w:val="none" w:sz="0" w:space="0" w:color="auto"/>
        <w:left w:val="none" w:sz="0" w:space="0" w:color="auto"/>
        <w:bottom w:val="none" w:sz="0" w:space="0" w:color="auto"/>
        <w:right w:val="none" w:sz="0" w:space="0" w:color="auto"/>
      </w:divBdr>
    </w:div>
    <w:div w:id="1965380111">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22005790">
      <w:bodyDiv w:val="1"/>
      <w:marLeft w:val="0"/>
      <w:marRight w:val="0"/>
      <w:marTop w:val="0"/>
      <w:marBottom w:val="0"/>
      <w:divBdr>
        <w:top w:val="none" w:sz="0" w:space="0" w:color="auto"/>
        <w:left w:val="none" w:sz="0" w:space="0" w:color="auto"/>
        <w:bottom w:val="none" w:sz="0" w:space="0" w:color="auto"/>
        <w:right w:val="none" w:sz="0" w:space="0" w:color="auto"/>
      </w:divBdr>
    </w:div>
    <w:div w:id="2025159470">
      <w:bodyDiv w:val="1"/>
      <w:marLeft w:val="0"/>
      <w:marRight w:val="0"/>
      <w:marTop w:val="0"/>
      <w:marBottom w:val="0"/>
      <w:divBdr>
        <w:top w:val="none" w:sz="0" w:space="0" w:color="auto"/>
        <w:left w:val="none" w:sz="0" w:space="0" w:color="auto"/>
        <w:bottom w:val="none" w:sz="0" w:space="0" w:color="auto"/>
        <w:right w:val="none" w:sz="0" w:space="0" w:color="auto"/>
      </w:divBdr>
    </w:div>
    <w:div w:id="2034770272">
      <w:bodyDiv w:val="1"/>
      <w:marLeft w:val="0"/>
      <w:marRight w:val="0"/>
      <w:marTop w:val="0"/>
      <w:marBottom w:val="0"/>
      <w:divBdr>
        <w:top w:val="none" w:sz="0" w:space="0" w:color="auto"/>
        <w:left w:val="none" w:sz="0" w:space="0" w:color="auto"/>
        <w:bottom w:val="none" w:sz="0" w:space="0" w:color="auto"/>
        <w:right w:val="none" w:sz="0" w:space="0" w:color="auto"/>
      </w:divBdr>
    </w:div>
    <w:div w:id="2056613714">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04953420">
      <w:bodyDiv w:val="1"/>
      <w:marLeft w:val="0"/>
      <w:marRight w:val="0"/>
      <w:marTop w:val="0"/>
      <w:marBottom w:val="0"/>
      <w:divBdr>
        <w:top w:val="none" w:sz="0" w:space="0" w:color="auto"/>
        <w:left w:val="none" w:sz="0" w:space="0" w:color="auto"/>
        <w:bottom w:val="none" w:sz="0" w:space="0" w:color="auto"/>
        <w:right w:val="none" w:sz="0" w:space="0" w:color="auto"/>
      </w:divBdr>
    </w:div>
    <w:div w:id="2116246745">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26146925">
      <w:bodyDiv w:val="1"/>
      <w:marLeft w:val="0"/>
      <w:marRight w:val="0"/>
      <w:marTop w:val="0"/>
      <w:marBottom w:val="0"/>
      <w:divBdr>
        <w:top w:val="none" w:sz="0" w:space="0" w:color="auto"/>
        <w:left w:val="none" w:sz="0" w:space="0" w:color="auto"/>
        <w:bottom w:val="none" w:sz="0" w:space="0" w:color="auto"/>
        <w:right w:val="none" w:sz="0" w:space="0" w:color="auto"/>
      </w:divBdr>
    </w:div>
    <w:div w:id="2141486119">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 w:id="21467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pert.2012@yandex.ru" TargetMode="External"/><Relationship Id="rId18" Type="http://schemas.openxmlformats.org/officeDocument/2006/relationships/chart" Target="charts/chart1.xml"/><Relationship Id="rId26" Type="http://schemas.openxmlformats.org/officeDocument/2006/relationships/header" Target="header8.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NERGIYA-PRIME@yandex.ru" TargetMode="External"/><Relationship Id="rId17" Type="http://schemas.microsoft.com/office/2007/relationships/hdphoto" Target="media/hdphoto2.wdp"/><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eader" Target="header1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1483</c:v>
                </c:pt>
                <c:pt idx="1">
                  <c:v>1494</c:v>
                </c:pt>
                <c:pt idx="2">
                  <c:v>1490</c:v>
                </c:pt>
                <c:pt idx="3">
                  <c:v>1487</c:v>
                </c:pt>
                <c:pt idx="4">
                  <c:v>1573</c:v>
                </c:pt>
                <c:pt idx="5">
                  <c:v>1612</c:v>
                </c:pt>
                <c:pt idx="6">
                  <c:v>1638</c:v>
                </c:pt>
                <c:pt idx="7">
                  <c:v>1510</c:v>
                </c:pt>
                <c:pt idx="8">
                  <c:v>1507</c:v>
                </c:pt>
              </c:numCache>
            </c:numRef>
          </c:val>
          <c:smooth val="0"/>
          <c:extLst xmlns:c16r2="http://schemas.microsoft.com/office/drawing/2015/06/chart">
            <c:ext xmlns:c16="http://schemas.microsoft.com/office/drawing/2014/chart" uri="{C3380CC4-5D6E-409C-BE32-E72D297353CC}">
              <c16:uniqueId val="{00000000-0970-4E84-9182-4BAA48FDC206}"/>
            </c:ext>
          </c:extLst>
        </c:ser>
        <c:dLbls>
          <c:showLegendKey val="0"/>
          <c:showVal val="0"/>
          <c:showCatName val="0"/>
          <c:showSerName val="0"/>
          <c:showPercent val="0"/>
          <c:showBubbleSize val="0"/>
        </c:dLbls>
        <c:marker val="1"/>
        <c:smooth val="0"/>
        <c:axId val="281343536"/>
        <c:axId val="454968856"/>
      </c:lineChart>
      <c:catAx>
        <c:axId val="281343536"/>
        <c:scaling>
          <c:orientation val="minMax"/>
        </c:scaling>
        <c:delete val="0"/>
        <c:axPos val="b"/>
        <c:numFmt formatCode="General" sourceLinked="1"/>
        <c:majorTickMark val="out"/>
        <c:minorTickMark val="none"/>
        <c:tickLblPos val="nextTo"/>
        <c:crossAx val="454968856"/>
        <c:crosses val="autoZero"/>
        <c:auto val="1"/>
        <c:lblAlgn val="ctr"/>
        <c:lblOffset val="100"/>
        <c:noMultiLvlLbl val="0"/>
      </c:catAx>
      <c:valAx>
        <c:axId val="454968856"/>
        <c:scaling>
          <c:orientation val="minMax"/>
        </c:scaling>
        <c:delete val="0"/>
        <c:axPos val="l"/>
        <c:majorGridlines/>
        <c:numFmt formatCode="General" sourceLinked="1"/>
        <c:majorTickMark val="out"/>
        <c:minorTickMark val="none"/>
        <c:tickLblPos val="nextTo"/>
        <c:crossAx val="28134353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1510</c:v>
                </c:pt>
                <c:pt idx="1">
                  <c:v>1507</c:v>
                </c:pt>
                <c:pt idx="2">
                  <c:v>1532.1668999999999</c:v>
                </c:pt>
                <c:pt idx="3">
                  <c:v>1557.7540872299999</c:v>
                </c:pt>
                <c:pt idx="4">
                  <c:v>1583.7685804867408</c:v>
                </c:pt>
                <c:pt idx="5">
                  <c:v>1610.2175157808692</c:v>
                </c:pt>
                <c:pt idx="6">
                  <c:v>1617.9465598566173</c:v>
                </c:pt>
                <c:pt idx="7">
                  <c:v>1625.712703343929</c:v>
                </c:pt>
                <c:pt idx="8">
                  <c:v>1633.5161243199798</c:v>
                </c:pt>
                <c:pt idx="9">
                  <c:v>1641.3570017167156</c:v>
                </c:pt>
                <c:pt idx="10">
                  <c:v>1649.2355153249557</c:v>
                </c:pt>
                <c:pt idx="11">
                  <c:v>1657.1518457985153</c:v>
                </c:pt>
                <c:pt idx="12">
                  <c:v>1665.106174658348</c:v>
                </c:pt>
                <c:pt idx="13">
                  <c:v>1673.0986842967079</c:v>
                </c:pt>
                <c:pt idx="14">
                  <c:v>1681.129557981332</c:v>
                </c:pt>
                <c:pt idx="15">
                  <c:v>1689.1989798596423</c:v>
                </c:pt>
                <c:pt idx="16">
                  <c:v>1697.3071349629686</c:v>
                </c:pt>
                <c:pt idx="17">
                  <c:v>1705.4542092107906</c:v>
                </c:pt>
                <c:pt idx="18">
                  <c:v>1713.6403894150023</c:v>
                </c:pt>
                <c:pt idx="19">
                  <c:v>1721.8658632841941</c:v>
                </c:pt>
                <c:pt idx="20">
                  <c:v>1730.1308194279582</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454969640"/>
        <c:axId val="454970032"/>
      </c:lineChart>
      <c:catAx>
        <c:axId val="454969640"/>
        <c:scaling>
          <c:orientation val="minMax"/>
        </c:scaling>
        <c:delete val="0"/>
        <c:axPos val="b"/>
        <c:numFmt formatCode="General" sourceLinked="1"/>
        <c:majorTickMark val="out"/>
        <c:minorTickMark val="none"/>
        <c:tickLblPos val="nextTo"/>
        <c:crossAx val="454970032"/>
        <c:crosses val="autoZero"/>
        <c:auto val="1"/>
        <c:lblAlgn val="ctr"/>
        <c:lblOffset val="100"/>
        <c:noMultiLvlLbl val="0"/>
      </c:catAx>
      <c:valAx>
        <c:axId val="454970032"/>
        <c:scaling>
          <c:orientation val="minMax"/>
        </c:scaling>
        <c:delete val="0"/>
        <c:axPos val="l"/>
        <c:majorGridlines/>
        <c:numFmt formatCode="General" sourceLinked="1"/>
        <c:majorTickMark val="out"/>
        <c:minorTickMark val="none"/>
        <c:tickLblPos val="nextTo"/>
        <c:crossAx val="45496964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E95B2-1B6B-448B-B20B-82FB2907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20408</Words>
  <Characters>116328</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User</cp:lastModifiedBy>
  <cp:revision>5</cp:revision>
  <cp:lastPrinted>2017-09-21T07:50:00Z</cp:lastPrinted>
  <dcterms:created xsi:type="dcterms:W3CDTF">2017-10-13T10:40:00Z</dcterms:created>
  <dcterms:modified xsi:type="dcterms:W3CDTF">2017-10-13T12:14:00Z</dcterms:modified>
</cp:coreProperties>
</file>