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955FC4" wp14:editId="07879023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50" w:rsidRDefault="00DA7450" w:rsidP="00DA7450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A7450" w:rsidRPr="00352391" w:rsidRDefault="00DA7450" w:rsidP="0022120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2391">
        <w:rPr>
          <w:b/>
          <w:sz w:val="28"/>
          <w:szCs w:val="28"/>
        </w:rPr>
        <w:t xml:space="preserve">СОВЕТ ДЕПУТАТОВ    </w:t>
      </w:r>
      <w:r>
        <w:rPr>
          <w:b/>
          <w:sz w:val="28"/>
          <w:szCs w:val="28"/>
        </w:rPr>
        <w:t xml:space="preserve">                           </w:t>
      </w:r>
      <w:r w:rsidRPr="00352391">
        <w:rPr>
          <w:b/>
          <w:sz w:val="28"/>
          <w:szCs w:val="28"/>
        </w:rPr>
        <w:t xml:space="preserve">                                              </w:t>
      </w:r>
    </w:p>
    <w:p w:rsidR="00DA7450" w:rsidRPr="00352391" w:rsidRDefault="00DA7450" w:rsidP="00DA7450">
      <w:pPr>
        <w:pStyle w:val="a4"/>
        <w:jc w:val="center"/>
        <w:rPr>
          <w:sz w:val="28"/>
          <w:szCs w:val="28"/>
        </w:rPr>
      </w:pPr>
      <w:r w:rsidRPr="00352391">
        <w:rPr>
          <w:b/>
          <w:sz w:val="28"/>
          <w:szCs w:val="28"/>
        </w:rPr>
        <w:t>МУНИЦИПАЛЬНОГО ОБРАЗОВАНИЯ</w:t>
      </w:r>
      <w:r w:rsidRPr="00352391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</w:p>
    <w:p w:rsidR="00DA7450" w:rsidRPr="00352391" w:rsidRDefault="00DA7450" w:rsidP="00DA7450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:rsidR="00DA7450" w:rsidRDefault="002050A0" w:rsidP="00DA7450">
      <w:pPr>
        <w:pStyle w:val="a3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="00DA745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   № </w:t>
      </w:r>
      <w:r w:rsidR="00964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DA7450" w:rsidRDefault="00DA7450" w:rsidP="00DA7450">
      <w:pPr>
        <w:pStyle w:val="a4"/>
        <w:rPr>
          <w:sz w:val="28"/>
          <w:szCs w:val="28"/>
        </w:rPr>
      </w:pPr>
    </w:p>
    <w:p w:rsidR="00DA7450" w:rsidRPr="009D5F86" w:rsidRDefault="00DA7450" w:rsidP="00DA7450">
      <w:pPr>
        <w:pStyle w:val="a4"/>
        <w:rPr>
          <w:sz w:val="20"/>
          <w:szCs w:val="20"/>
        </w:rPr>
      </w:pPr>
      <w:r>
        <w:rPr>
          <w:sz w:val="28"/>
          <w:szCs w:val="28"/>
        </w:rPr>
        <w:t xml:space="preserve">Об     утверждении      отчета      главы               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администрации «Об итогах социально-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экономического      развития           МО                                                                      Раздольевское     сельское     поселение</w:t>
      </w:r>
    </w:p>
    <w:p w:rsidR="00DA7450" w:rsidRDefault="00DA7450" w:rsidP="00DA7450">
      <w:pPr>
        <w:pStyle w:val="a4"/>
        <w:rPr>
          <w:sz w:val="28"/>
          <w:szCs w:val="28"/>
        </w:rPr>
      </w:pPr>
      <w:r>
        <w:rPr>
          <w:sz w:val="28"/>
          <w:szCs w:val="28"/>
        </w:rPr>
        <w:t>в   201</w:t>
      </w:r>
      <w:r w:rsidR="002050A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 и  </w:t>
      </w:r>
      <w:r w:rsidR="003404D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задачах   на   201</w:t>
      </w:r>
      <w:r w:rsidR="002050A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>Заслушав и обсудив отчет главы администрации «Об итогах социально- экономического развития муниципального образования Раздольевское сельское поселение в 201</w:t>
      </w:r>
      <w:r w:rsidR="002050A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задачах на 201</w:t>
      </w:r>
      <w:r w:rsidR="002050A0">
        <w:rPr>
          <w:sz w:val="28"/>
          <w:szCs w:val="28"/>
        </w:rPr>
        <w:t>9</w:t>
      </w:r>
      <w:r>
        <w:rPr>
          <w:sz w:val="28"/>
          <w:szCs w:val="28"/>
        </w:rPr>
        <w:t xml:space="preserve"> год» совет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A7450" w:rsidRDefault="00DA7450" w:rsidP="00DA745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администрации МО Раздольевское сельское поселение «Об итогах социально - экономического развития муниципального образования Раздольевское сельское поселение в 201</w:t>
      </w:r>
      <w:r w:rsidR="002050A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задачах на 201</w:t>
      </w:r>
      <w:r w:rsidR="002050A0">
        <w:rPr>
          <w:sz w:val="28"/>
          <w:szCs w:val="28"/>
        </w:rPr>
        <w:t>9</w:t>
      </w:r>
      <w:r>
        <w:rPr>
          <w:sz w:val="28"/>
          <w:szCs w:val="28"/>
        </w:rPr>
        <w:t xml:space="preserve"> год» (приложение № 1).</w:t>
      </w:r>
    </w:p>
    <w:p w:rsidR="00DA7450" w:rsidRDefault="00DA7450" w:rsidP="00DA7450">
      <w:pPr>
        <w:shd w:val="clear" w:color="auto" w:fill="FFFFFF"/>
        <w:spacing w:after="225" w:line="336" w:lineRule="atLeast"/>
        <w:rPr>
          <w:rFonts w:cs="Arial"/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rFonts w:cs="Arial"/>
          <w:color w:val="000000"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Pr="007D27BD" w:rsidRDefault="001F1CA4" w:rsidP="00DA7450">
      <w:pPr>
        <w:pStyle w:val="a4"/>
        <w:rPr>
          <w:sz w:val="20"/>
          <w:szCs w:val="20"/>
        </w:rPr>
      </w:pPr>
      <w:r>
        <w:rPr>
          <w:sz w:val="20"/>
          <w:szCs w:val="20"/>
        </w:rPr>
        <w:t>Е.А. Михайлова</w:t>
      </w:r>
    </w:p>
    <w:p w:rsidR="00B959EB" w:rsidRDefault="00DA7450" w:rsidP="00DA7450">
      <w:pPr>
        <w:pStyle w:val="a4"/>
        <w:rPr>
          <w:sz w:val="20"/>
          <w:szCs w:val="20"/>
        </w:rPr>
      </w:pPr>
      <w:r w:rsidRPr="007D27BD">
        <w:rPr>
          <w:sz w:val="20"/>
          <w:szCs w:val="20"/>
        </w:rPr>
        <w:t>66-725                                                                                                                                                                                              Разослано: дело-2, прокуратура – 1.</w:t>
      </w:r>
    </w:p>
    <w:p w:rsidR="002050A0" w:rsidRDefault="002050A0" w:rsidP="00DA7450">
      <w:pPr>
        <w:pStyle w:val="a4"/>
        <w:rPr>
          <w:sz w:val="20"/>
          <w:szCs w:val="20"/>
        </w:rPr>
      </w:pPr>
    </w:p>
    <w:p w:rsidR="003404D8" w:rsidRDefault="003404D8" w:rsidP="003404D8">
      <w:pPr>
        <w:ind w:left="1416" w:firstLine="708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                                                                                                    Утверждено             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>овета депутатов</w:t>
      </w:r>
      <w:r>
        <w:rPr>
          <w:sz w:val="22"/>
          <w:szCs w:val="22"/>
        </w:rPr>
        <w:t xml:space="preserve"> МО </w:t>
      </w:r>
      <w:r w:rsidRPr="003404D8">
        <w:rPr>
          <w:sz w:val="22"/>
          <w:szCs w:val="22"/>
        </w:rPr>
        <w:t xml:space="preserve">                                                                        Раздольевское сельское поселение МО Приозерский муниципальный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район Ленинградской области                  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>
        <w:rPr>
          <w:sz w:val="22"/>
          <w:szCs w:val="22"/>
        </w:rPr>
        <w:t xml:space="preserve">26.02.2019 </w:t>
      </w:r>
      <w:r w:rsidRPr="003404D8">
        <w:rPr>
          <w:sz w:val="22"/>
          <w:szCs w:val="22"/>
        </w:rPr>
        <w:t xml:space="preserve">г № </w:t>
      </w:r>
      <w:r>
        <w:rPr>
          <w:sz w:val="22"/>
          <w:szCs w:val="22"/>
        </w:rPr>
        <w:t>150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                                         приложение № 1</w:t>
      </w:r>
    </w:p>
    <w:p w:rsidR="002050A0" w:rsidRDefault="002050A0" w:rsidP="00DA7450">
      <w:pPr>
        <w:pStyle w:val="a4"/>
        <w:rPr>
          <w:sz w:val="20"/>
          <w:szCs w:val="20"/>
        </w:rPr>
      </w:pPr>
    </w:p>
    <w:p w:rsidR="002050A0" w:rsidRPr="003404D8" w:rsidRDefault="002050A0" w:rsidP="003404D8">
      <w:pPr>
        <w:pStyle w:val="a4"/>
      </w:pPr>
    </w:p>
    <w:p w:rsidR="003404D8" w:rsidRPr="003404D8" w:rsidRDefault="003404D8" w:rsidP="003404D8">
      <w:pPr>
        <w:ind w:firstLine="708"/>
        <w:jc w:val="center"/>
        <w:outlineLvl w:val="0"/>
        <w:rPr>
          <w:b/>
        </w:rPr>
      </w:pPr>
      <w:r w:rsidRPr="003404D8">
        <w:rPr>
          <w:b/>
        </w:rPr>
        <w:t>Отчет главы администрации</w:t>
      </w:r>
    </w:p>
    <w:p w:rsidR="003404D8" w:rsidRPr="003404D8" w:rsidRDefault="003404D8" w:rsidP="003404D8">
      <w:pPr>
        <w:jc w:val="center"/>
        <w:rPr>
          <w:b/>
        </w:rPr>
      </w:pPr>
      <w:r w:rsidRPr="003404D8">
        <w:rPr>
          <w:b/>
        </w:rPr>
        <w:t>«Об итогах социально-экономического развития МО Раздольевское сельское поселение в 2018 году</w:t>
      </w:r>
      <w:r w:rsidRPr="003404D8">
        <w:rPr>
          <w:b/>
        </w:rPr>
        <w:t xml:space="preserve"> </w:t>
      </w:r>
      <w:r w:rsidRPr="003404D8">
        <w:rPr>
          <w:b/>
        </w:rPr>
        <w:t>и задачах на 2019 год»</w:t>
      </w:r>
    </w:p>
    <w:p w:rsidR="003404D8" w:rsidRPr="003404D8" w:rsidRDefault="003404D8" w:rsidP="003404D8">
      <w:pPr>
        <w:ind w:firstLine="708"/>
        <w:jc w:val="both"/>
      </w:pPr>
    </w:p>
    <w:p w:rsidR="003404D8" w:rsidRPr="003404D8" w:rsidRDefault="003404D8" w:rsidP="003404D8">
      <w:pPr>
        <w:ind w:firstLine="708"/>
        <w:jc w:val="both"/>
      </w:pPr>
      <w:r w:rsidRPr="003404D8">
        <w:t xml:space="preserve">В состав муниципального образования Раздольевское сельское поселение входит пять населённых пунктов, в которых численность населения составляет </w:t>
      </w:r>
      <w:r w:rsidRPr="003404D8">
        <w:rPr>
          <w:b/>
          <w:u w:val="single"/>
        </w:rPr>
        <w:t>1553</w:t>
      </w:r>
      <w:r w:rsidRPr="003404D8">
        <w:rPr>
          <w:b/>
        </w:rPr>
        <w:t xml:space="preserve"> человек</w:t>
      </w:r>
      <w:r w:rsidRPr="003404D8">
        <w:t xml:space="preserve"> из них: постоянно зарегистрированных – 1517, временно зарегистрированных – 36 человек. В летний период численность населения увеличивается в 2 раза за счет населения, прибывающего в садоводческие товарищества и домовладения, использующиеся как сезонные. </w:t>
      </w:r>
    </w:p>
    <w:p w:rsidR="003404D8" w:rsidRPr="003404D8" w:rsidRDefault="003404D8" w:rsidP="003404D8">
      <w:pPr>
        <w:ind w:firstLine="708"/>
        <w:jc w:val="both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6"/>
      </w:tblGrid>
      <w:tr w:rsidR="003404D8" w:rsidRPr="003404D8" w:rsidTr="006E7D50">
        <w:tc>
          <w:tcPr>
            <w:tcW w:w="4077" w:type="dxa"/>
          </w:tcPr>
          <w:p w:rsidR="003404D8" w:rsidRPr="003404D8" w:rsidRDefault="003404D8" w:rsidP="003404D8">
            <w:pPr>
              <w:jc w:val="both"/>
            </w:pPr>
            <w:r w:rsidRPr="003404D8">
              <w:t>Населенный пункт</w:t>
            </w:r>
          </w:p>
        </w:tc>
        <w:tc>
          <w:tcPr>
            <w:tcW w:w="4536" w:type="dxa"/>
          </w:tcPr>
          <w:p w:rsidR="003404D8" w:rsidRPr="003404D8" w:rsidRDefault="003404D8" w:rsidP="003404D8">
            <w:pPr>
              <w:jc w:val="both"/>
            </w:pPr>
            <w:r w:rsidRPr="003404D8">
              <w:t>Кол-во жителей на 01.01.2019</w:t>
            </w:r>
          </w:p>
        </w:tc>
      </w:tr>
      <w:tr w:rsidR="003404D8" w:rsidRPr="003404D8" w:rsidTr="006E7D50">
        <w:tc>
          <w:tcPr>
            <w:tcW w:w="4077" w:type="dxa"/>
            <w:shd w:val="clear" w:color="auto" w:fill="E6E6E6"/>
          </w:tcPr>
          <w:p w:rsidR="003404D8" w:rsidRPr="003404D8" w:rsidRDefault="003404D8" w:rsidP="003404D8">
            <w:pPr>
              <w:jc w:val="both"/>
              <w:rPr>
                <w:b/>
              </w:rPr>
            </w:pPr>
            <w:r w:rsidRPr="003404D8">
              <w:rPr>
                <w:b/>
              </w:rPr>
              <w:t>Раздолье</w:t>
            </w:r>
          </w:p>
        </w:tc>
        <w:tc>
          <w:tcPr>
            <w:tcW w:w="4536" w:type="dxa"/>
            <w:shd w:val="clear" w:color="auto" w:fill="E6E6E6"/>
          </w:tcPr>
          <w:p w:rsidR="003404D8" w:rsidRPr="003404D8" w:rsidRDefault="003404D8" w:rsidP="003404D8">
            <w:pPr>
              <w:jc w:val="both"/>
              <w:rPr>
                <w:b/>
              </w:rPr>
            </w:pPr>
            <w:r w:rsidRPr="003404D8">
              <w:rPr>
                <w:b/>
              </w:rPr>
              <w:t>1397</w:t>
            </w:r>
          </w:p>
        </w:tc>
      </w:tr>
      <w:tr w:rsidR="003404D8" w:rsidRPr="003404D8" w:rsidTr="006E7D50">
        <w:tc>
          <w:tcPr>
            <w:tcW w:w="4077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r w:rsidRPr="003404D8">
              <w:t>Борисово</w:t>
            </w:r>
          </w:p>
        </w:tc>
        <w:tc>
          <w:tcPr>
            <w:tcW w:w="4536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r w:rsidRPr="003404D8">
              <w:t>105</w:t>
            </w:r>
          </w:p>
        </w:tc>
      </w:tr>
      <w:tr w:rsidR="003404D8" w:rsidRPr="003404D8" w:rsidTr="006E7D50">
        <w:tc>
          <w:tcPr>
            <w:tcW w:w="4077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r w:rsidRPr="003404D8">
              <w:t>Крутая Гора</w:t>
            </w:r>
          </w:p>
        </w:tc>
        <w:tc>
          <w:tcPr>
            <w:tcW w:w="4536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r w:rsidRPr="003404D8">
              <w:t>20</w:t>
            </w:r>
          </w:p>
        </w:tc>
      </w:tr>
      <w:tr w:rsidR="003404D8" w:rsidRPr="003404D8" w:rsidTr="006E7D50">
        <w:tc>
          <w:tcPr>
            <w:tcW w:w="4077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r w:rsidRPr="003404D8">
              <w:t>Бережок</w:t>
            </w:r>
          </w:p>
        </w:tc>
        <w:tc>
          <w:tcPr>
            <w:tcW w:w="4536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r w:rsidRPr="003404D8">
              <w:t>31</w:t>
            </w:r>
          </w:p>
        </w:tc>
      </w:tr>
      <w:tr w:rsidR="003404D8" w:rsidRPr="003404D8" w:rsidTr="006E7D50">
        <w:tc>
          <w:tcPr>
            <w:tcW w:w="4077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proofErr w:type="spellStart"/>
            <w:r w:rsidRPr="003404D8">
              <w:t>Кучерово</w:t>
            </w:r>
            <w:proofErr w:type="spellEnd"/>
          </w:p>
        </w:tc>
        <w:tc>
          <w:tcPr>
            <w:tcW w:w="4536" w:type="dxa"/>
            <w:shd w:val="clear" w:color="auto" w:fill="E6E6E6"/>
          </w:tcPr>
          <w:p w:rsidR="003404D8" w:rsidRPr="003404D8" w:rsidRDefault="003404D8" w:rsidP="003404D8">
            <w:pPr>
              <w:jc w:val="both"/>
            </w:pPr>
            <w:r w:rsidRPr="003404D8">
              <w:t>4</w:t>
            </w:r>
          </w:p>
        </w:tc>
      </w:tr>
      <w:tr w:rsidR="003404D8" w:rsidRPr="003404D8" w:rsidTr="006E7D50">
        <w:tc>
          <w:tcPr>
            <w:tcW w:w="4077" w:type="dxa"/>
            <w:shd w:val="clear" w:color="auto" w:fill="E6E6E6"/>
          </w:tcPr>
          <w:p w:rsidR="003404D8" w:rsidRPr="003404D8" w:rsidRDefault="003404D8" w:rsidP="003404D8">
            <w:pPr>
              <w:jc w:val="both"/>
              <w:rPr>
                <w:b/>
              </w:rPr>
            </w:pPr>
            <w:r w:rsidRPr="003404D8">
              <w:rPr>
                <w:b/>
              </w:rPr>
              <w:t>ИТОГО</w:t>
            </w:r>
          </w:p>
        </w:tc>
        <w:tc>
          <w:tcPr>
            <w:tcW w:w="4536" w:type="dxa"/>
            <w:shd w:val="clear" w:color="auto" w:fill="E6E6E6"/>
          </w:tcPr>
          <w:p w:rsidR="003404D8" w:rsidRPr="003404D8" w:rsidRDefault="003404D8" w:rsidP="003404D8">
            <w:pPr>
              <w:jc w:val="both"/>
              <w:rPr>
                <w:b/>
              </w:rPr>
            </w:pPr>
            <w:r w:rsidRPr="003404D8">
              <w:t>1557</w:t>
            </w:r>
          </w:p>
        </w:tc>
      </w:tr>
    </w:tbl>
    <w:p w:rsidR="003404D8" w:rsidRPr="003404D8" w:rsidRDefault="003404D8" w:rsidP="003404D8">
      <w:pPr>
        <w:jc w:val="both"/>
      </w:pPr>
      <w:r w:rsidRPr="003404D8">
        <w:t xml:space="preserve"> </w:t>
      </w:r>
    </w:p>
    <w:p w:rsidR="003404D8" w:rsidRPr="003404D8" w:rsidRDefault="003404D8" w:rsidP="003404D8">
      <w:pPr>
        <w:jc w:val="both"/>
      </w:pPr>
      <w:r w:rsidRPr="003404D8">
        <w:t>Детей и подростков от 0 до 18 лет -   257</w:t>
      </w:r>
    </w:p>
    <w:p w:rsidR="003404D8" w:rsidRPr="003404D8" w:rsidRDefault="003404D8" w:rsidP="003404D8">
      <w:pPr>
        <w:jc w:val="both"/>
      </w:pPr>
      <w:r w:rsidRPr="003404D8">
        <w:t xml:space="preserve">В 2018 году родилось - 16 детей </w:t>
      </w:r>
    </w:p>
    <w:p w:rsidR="003404D8" w:rsidRPr="003404D8" w:rsidRDefault="003404D8" w:rsidP="003404D8">
      <w:pPr>
        <w:jc w:val="both"/>
      </w:pPr>
      <w:r w:rsidRPr="003404D8">
        <w:t>Умерло в 2018 году - 13 человек</w:t>
      </w:r>
    </w:p>
    <w:p w:rsidR="003404D8" w:rsidRPr="003404D8" w:rsidRDefault="003404D8" w:rsidP="003404D8">
      <w:pPr>
        <w:ind w:firstLine="708"/>
        <w:jc w:val="both"/>
      </w:pPr>
      <w:r w:rsidRPr="003404D8">
        <w:t>На территории МО Раздольевское сельское поселение проживают граждане льготной категории:</w:t>
      </w:r>
    </w:p>
    <w:p w:rsidR="003404D8" w:rsidRPr="003404D8" w:rsidRDefault="003404D8" w:rsidP="003404D8">
      <w:pPr>
        <w:jc w:val="both"/>
      </w:pPr>
      <w:r w:rsidRPr="003404D8">
        <w:t>Жители блокадного Ленинграда- 3</w:t>
      </w:r>
    </w:p>
    <w:p w:rsidR="003404D8" w:rsidRPr="003404D8" w:rsidRDefault="003404D8" w:rsidP="003404D8">
      <w:pPr>
        <w:jc w:val="both"/>
      </w:pPr>
      <w:r w:rsidRPr="003404D8">
        <w:t>Жертвы политических репрессий -1</w:t>
      </w:r>
    </w:p>
    <w:p w:rsidR="003404D8" w:rsidRPr="003404D8" w:rsidRDefault="003404D8" w:rsidP="003404D8">
      <w:pPr>
        <w:jc w:val="both"/>
      </w:pPr>
      <w:r w:rsidRPr="003404D8">
        <w:t>Малолетние узники - 6</w:t>
      </w:r>
    </w:p>
    <w:p w:rsidR="003404D8" w:rsidRPr="003404D8" w:rsidRDefault="003404D8" w:rsidP="003404D8">
      <w:pPr>
        <w:jc w:val="both"/>
      </w:pPr>
      <w:r w:rsidRPr="003404D8">
        <w:t>Труженики тыла- 1</w:t>
      </w:r>
    </w:p>
    <w:p w:rsidR="003404D8" w:rsidRPr="003404D8" w:rsidRDefault="003404D8" w:rsidP="003404D8">
      <w:pPr>
        <w:jc w:val="both"/>
      </w:pPr>
      <w:r w:rsidRPr="003404D8">
        <w:t>Афганцы- 3</w:t>
      </w:r>
    </w:p>
    <w:p w:rsidR="003404D8" w:rsidRPr="003404D8" w:rsidRDefault="003404D8" w:rsidP="003404D8">
      <w:pPr>
        <w:jc w:val="both"/>
      </w:pPr>
      <w:r w:rsidRPr="003404D8">
        <w:t>Участники боевых действий – 11</w:t>
      </w:r>
    </w:p>
    <w:p w:rsidR="003404D8" w:rsidRPr="003404D8" w:rsidRDefault="003404D8" w:rsidP="003404D8">
      <w:pPr>
        <w:jc w:val="both"/>
      </w:pPr>
      <w:r w:rsidRPr="003404D8">
        <w:t>Дети войны- 7 человек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 В настоящее время площадь муниципального образования составляет </w:t>
      </w:r>
      <w:smartTag w:uri="urn:schemas-microsoft-com:office:smarttags" w:element="metricconverter">
        <w:smartTagPr>
          <w:attr w:name="ProductID" w:val="29 257,8 га"/>
        </w:smartTagPr>
        <w:r w:rsidRPr="003404D8">
          <w:t>29 257,8 га</w:t>
        </w:r>
      </w:smartTag>
      <w:r w:rsidRPr="003404D8">
        <w:t xml:space="preserve">, из них 84,5 % - земли лесного фонда, 13,7 % - земли сельскохозяйственного назначения, земли населенных пунктов составляют 1,4% от общей площади муниципального образования, также зарегистрированы земли промышленности и иного специального назначения (0,5 % территории) и земли особо охраняемых территорий и объектов (0,03 %). </w:t>
      </w:r>
    </w:p>
    <w:p w:rsidR="003404D8" w:rsidRPr="003404D8" w:rsidRDefault="003404D8" w:rsidP="003404D8">
      <w:pPr>
        <w:ind w:firstLine="708"/>
        <w:jc w:val="both"/>
      </w:pPr>
      <w:r w:rsidRPr="003404D8"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11 садоводств, 11 ДНП, ДНТ, 1 дачный потребительский кооператив, 2 914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«МФЦ», школа, детский сад, почта.</w:t>
      </w:r>
    </w:p>
    <w:p w:rsidR="003404D8" w:rsidRPr="003404D8" w:rsidRDefault="003404D8" w:rsidP="003404D8">
      <w:pPr>
        <w:jc w:val="both"/>
      </w:pPr>
      <w:r w:rsidRPr="003404D8">
        <w:t xml:space="preserve"> </w:t>
      </w:r>
      <w:r w:rsidRPr="003404D8">
        <w:tab/>
      </w:r>
      <w:r w:rsidRPr="003404D8">
        <w:rPr>
          <w:color w:val="FF6600"/>
        </w:rPr>
        <w:t xml:space="preserve">  </w:t>
      </w:r>
      <w:r w:rsidRPr="003404D8">
        <w:t>Предприниматели оказывают услуги по реализации продуктов питания, промтоваров, хозяйственных товаров. На территории поселения работает кафе, сетевой магазин «Верный»</w:t>
      </w:r>
    </w:p>
    <w:p w:rsidR="003404D8" w:rsidRPr="003404D8" w:rsidRDefault="003404D8" w:rsidP="003404D8">
      <w:pPr>
        <w:jc w:val="both"/>
      </w:pPr>
      <w:r w:rsidRPr="003404D8">
        <w:lastRenderedPageBreak/>
        <w:t xml:space="preserve">       За прошедший период основное внимание уделялось работе с населением.  За этот период в администрацию поступило 131 письменных обращений граждан. Все заявления и обращения были рассмотрены своевременно и по всем даны ответы и разъяснения. </w:t>
      </w:r>
    </w:p>
    <w:p w:rsidR="003404D8" w:rsidRPr="003404D8" w:rsidRDefault="003404D8" w:rsidP="003404D8">
      <w:pPr>
        <w:ind w:firstLine="708"/>
        <w:jc w:val="both"/>
        <w:rPr>
          <w:color w:val="000000"/>
          <w:shd w:val="clear" w:color="auto" w:fill="FFFFFF"/>
        </w:rPr>
      </w:pPr>
      <w:r w:rsidRPr="003404D8">
        <w:t xml:space="preserve">В 2018 году издано постановлений администрации - </w:t>
      </w:r>
      <w:r w:rsidRPr="003404D8">
        <w:rPr>
          <w:b/>
        </w:rPr>
        <w:t>282,</w:t>
      </w:r>
      <w:r w:rsidRPr="003404D8">
        <w:t xml:space="preserve"> распоряжений по основной деятельности – </w:t>
      </w:r>
      <w:r w:rsidRPr="003404D8">
        <w:rPr>
          <w:b/>
        </w:rPr>
        <w:t xml:space="preserve">87, </w:t>
      </w:r>
      <w:r w:rsidRPr="003404D8">
        <w:t xml:space="preserve">распоряжений по личному составу - </w:t>
      </w:r>
      <w:r w:rsidRPr="003404D8">
        <w:rPr>
          <w:b/>
        </w:rPr>
        <w:t>102.</w:t>
      </w:r>
      <w:r w:rsidRPr="003404D8">
        <w:rPr>
          <w:b/>
        </w:rPr>
        <w:br/>
      </w:r>
      <w:r w:rsidRPr="003404D8">
        <w:rPr>
          <w:rStyle w:val="ac"/>
          <w:i w:val="0"/>
        </w:rPr>
        <w:t xml:space="preserve">        </w:t>
      </w:r>
      <w:r w:rsidRPr="003404D8">
        <w:rPr>
          <w:color w:val="000000"/>
          <w:shd w:val="clear" w:color="auto" w:fill="FFFFFF"/>
        </w:rPr>
        <w:t>Администрацией сельского поселения обеспечивалась законотворческая деятельность совета депутатов.</w:t>
      </w:r>
    </w:p>
    <w:p w:rsidR="003404D8" w:rsidRPr="003404D8" w:rsidRDefault="003404D8" w:rsidP="003404D8">
      <w:pPr>
        <w:ind w:firstLine="708"/>
        <w:jc w:val="both"/>
      </w:pPr>
      <w:r w:rsidRPr="003404D8">
        <w:rPr>
          <w:color w:val="000000"/>
          <w:shd w:val="clear" w:color="auto" w:fill="FFFFFF"/>
        </w:rPr>
        <w:t xml:space="preserve"> Специалистами администрации разрабатывались нормативные и прочие документы, которые предлагались вниманию депутатов на утверждение. За отчетный период специалистами администрации были</w:t>
      </w:r>
      <w:r w:rsidRPr="003404D8">
        <w:rPr>
          <w:color w:val="000000"/>
        </w:rPr>
        <w:t xml:space="preserve"> </w:t>
      </w:r>
      <w:r w:rsidRPr="003404D8">
        <w:t xml:space="preserve">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:rsidR="003404D8" w:rsidRPr="003404D8" w:rsidRDefault="003404D8" w:rsidP="003404D8">
      <w:pPr>
        <w:jc w:val="both"/>
        <w:rPr>
          <w:color w:val="000000"/>
        </w:rPr>
      </w:pPr>
      <w:r w:rsidRPr="003404D8">
        <w:t xml:space="preserve">          </w:t>
      </w:r>
      <w:r w:rsidRPr="003404D8">
        <w:rPr>
          <w:rStyle w:val="ac"/>
          <w:i w:val="0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Администрацией ведется исполнение отдельных государственных полномочий в части ведения воинского учета, в 2018 году расходы составили: - </w:t>
      </w:r>
      <w:r w:rsidRPr="003404D8">
        <w:rPr>
          <w:b/>
        </w:rPr>
        <w:t>137 100 рублей.</w:t>
      </w:r>
      <w:r w:rsidRPr="003404D8">
        <w:t xml:space="preserve"> 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На воинском учете состоит 351 человек, в том числе: </w:t>
      </w:r>
    </w:p>
    <w:p w:rsidR="003404D8" w:rsidRPr="003404D8" w:rsidRDefault="003404D8" w:rsidP="003404D8">
      <w:pPr>
        <w:ind w:firstLine="708"/>
        <w:jc w:val="both"/>
      </w:pPr>
      <w:r w:rsidRPr="003404D8">
        <w:t>- офицеров - 10;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- сержантов и солдат – 310; </w:t>
      </w:r>
    </w:p>
    <w:p w:rsidR="003404D8" w:rsidRPr="003404D8" w:rsidRDefault="003404D8" w:rsidP="003404D8">
      <w:pPr>
        <w:ind w:firstLine="708"/>
      </w:pPr>
      <w:r w:rsidRPr="003404D8">
        <w:t>- граждан, подлежащих призыву – 31.</w:t>
      </w:r>
      <w:r w:rsidRPr="003404D8">
        <w:br/>
        <w:t xml:space="preserve">          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:rsidR="003404D8" w:rsidRPr="003404D8" w:rsidRDefault="003404D8" w:rsidP="003404D8">
      <w:pPr>
        <w:ind w:firstLine="708"/>
      </w:pPr>
    </w:p>
    <w:p w:rsidR="003404D8" w:rsidRPr="003404D8" w:rsidRDefault="003404D8" w:rsidP="003404D8">
      <w:pPr>
        <w:ind w:firstLine="708"/>
        <w:jc w:val="center"/>
        <w:outlineLvl w:val="0"/>
        <w:rPr>
          <w:b/>
        </w:rPr>
      </w:pPr>
      <w:r w:rsidRPr="003404D8">
        <w:t>1</w:t>
      </w:r>
      <w:r w:rsidRPr="003404D8">
        <w:rPr>
          <w:b/>
        </w:rPr>
        <w:t>. Формирование, утверждение, исполнение бюджета сельского поселения.</w:t>
      </w:r>
    </w:p>
    <w:p w:rsidR="003404D8" w:rsidRPr="003404D8" w:rsidRDefault="003404D8" w:rsidP="003404D8">
      <w:pPr>
        <w:ind w:firstLine="708"/>
        <w:jc w:val="both"/>
        <w:outlineLvl w:val="0"/>
        <w:rPr>
          <w:b/>
        </w:rPr>
      </w:pPr>
    </w:p>
    <w:p w:rsidR="003404D8" w:rsidRPr="003404D8" w:rsidRDefault="003404D8" w:rsidP="003404D8">
      <w:pPr>
        <w:ind w:firstLine="708"/>
        <w:jc w:val="both"/>
        <w:outlineLvl w:val="0"/>
      </w:pPr>
      <w:r w:rsidRPr="003404D8">
        <w:t>Основной задачей в области экономики и финансов является формирование бюджета. В доходную часть бюджета поселения поступают налоги:</w:t>
      </w:r>
    </w:p>
    <w:p w:rsidR="003404D8" w:rsidRPr="003404D8" w:rsidRDefault="003404D8" w:rsidP="003404D8">
      <w:pPr>
        <w:ind w:firstLine="708"/>
        <w:jc w:val="both"/>
      </w:pPr>
      <w:r w:rsidRPr="003404D8">
        <w:t>- налог на доходы физических лиц 10% - 1 109 415 рублей</w:t>
      </w:r>
    </w:p>
    <w:p w:rsidR="003404D8" w:rsidRPr="003404D8" w:rsidRDefault="003404D8" w:rsidP="003404D8">
      <w:pPr>
        <w:ind w:firstLine="708"/>
        <w:jc w:val="both"/>
      </w:pPr>
      <w:r w:rsidRPr="003404D8">
        <w:t>- земельный налог 100% - 6 640 820 рублей</w:t>
      </w:r>
    </w:p>
    <w:p w:rsidR="003404D8" w:rsidRPr="003404D8" w:rsidRDefault="003404D8" w:rsidP="003404D8">
      <w:pPr>
        <w:ind w:firstLine="708"/>
        <w:jc w:val="both"/>
      </w:pPr>
      <w:r w:rsidRPr="003404D8">
        <w:t>- налог на имущество физических лиц 100% - 433 834 рублей.</w:t>
      </w:r>
    </w:p>
    <w:p w:rsidR="003404D8" w:rsidRPr="003404D8" w:rsidRDefault="003404D8" w:rsidP="003404D8">
      <w:pPr>
        <w:ind w:firstLine="708"/>
        <w:jc w:val="both"/>
      </w:pPr>
      <w:r w:rsidRPr="003404D8">
        <w:t>- акцизы по подакцизным товарам (продукции), производимых на территории РФ 499 258 рублей.</w:t>
      </w:r>
    </w:p>
    <w:p w:rsidR="003404D8" w:rsidRPr="003404D8" w:rsidRDefault="003404D8" w:rsidP="003404D8">
      <w:pPr>
        <w:ind w:firstLine="708"/>
        <w:jc w:val="both"/>
      </w:pPr>
      <w:r w:rsidRPr="003404D8">
        <w:t>- государственная пошлина 100%. – 7 700 рублей.</w:t>
      </w:r>
    </w:p>
    <w:p w:rsidR="003404D8" w:rsidRPr="003404D8" w:rsidRDefault="003404D8" w:rsidP="003404D8">
      <w:pPr>
        <w:jc w:val="both"/>
      </w:pPr>
      <w:r w:rsidRPr="003404D8">
        <w:t>Также в бюджет поселения поступают средства от:</w:t>
      </w:r>
    </w:p>
    <w:p w:rsidR="003404D8" w:rsidRPr="003404D8" w:rsidRDefault="003404D8" w:rsidP="003404D8">
      <w:pPr>
        <w:ind w:firstLine="708"/>
        <w:jc w:val="both"/>
      </w:pPr>
      <w:r w:rsidRPr="003404D8">
        <w:t>- аренды имущества 100% - 306 000 рублей.</w:t>
      </w:r>
    </w:p>
    <w:p w:rsidR="003404D8" w:rsidRPr="003404D8" w:rsidRDefault="003404D8" w:rsidP="003404D8">
      <w:pPr>
        <w:ind w:firstLine="708"/>
        <w:jc w:val="both"/>
      </w:pPr>
      <w:r w:rsidRPr="003404D8">
        <w:t>- прочие поступления от использования имущества, находящегося в собственности поселения (найм) 100%. – 170 000 рублей</w:t>
      </w:r>
    </w:p>
    <w:p w:rsidR="003404D8" w:rsidRPr="003404D8" w:rsidRDefault="003404D8" w:rsidP="003404D8">
      <w:pPr>
        <w:ind w:firstLine="708"/>
        <w:jc w:val="both"/>
      </w:pPr>
      <w:r w:rsidRPr="003404D8">
        <w:t>- доходы от оказания платных услуг и компенсации затрат государства 100%. – 9 000 рубль</w:t>
      </w:r>
    </w:p>
    <w:p w:rsidR="003404D8" w:rsidRPr="003404D8" w:rsidRDefault="003404D8" w:rsidP="003404D8">
      <w:pPr>
        <w:ind w:firstLine="708"/>
        <w:jc w:val="both"/>
        <w:rPr>
          <w:color w:val="FF0000"/>
        </w:rPr>
      </w:pPr>
      <w:r w:rsidRPr="003404D8">
        <w:t>-</w:t>
      </w:r>
      <w:r w:rsidRPr="003404D8">
        <w:rPr>
          <w:color w:val="FF0000"/>
        </w:rPr>
        <w:t xml:space="preserve"> </w:t>
      </w:r>
      <w:r w:rsidRPr="003404D8">
        <w:t>доходы от продажи материальных и нематериальных активов 100% - 45 133 рублей</w:t>
      </w:r>
    </w:p>
    <w:p w:rsidR="003404D8" w:rsidRPr="003404D8" w:rsidRDefault="003404D8" w:rsidP="003404D8">
      <w:pPr>
        <w:ind w:firstLine="708"/>
        <w:jc w:val="both"/>
      </w:pPr>
      <w:r w:rsidRPr="003404D8">
        <w:t>- прочие неналоговые доходы бюджетов сельских поселений 100%. – 22 000 рублей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Безвозмездные поступления </w:t>
      </w:r>
      <w:proofErr w:type="gramStart"/>
      <w:r w:rsidRPr="003404D8">
        <w:t>- это</w:t>
      </w:r>
      <w:proofErr w:type="gramEnd"/>
      <w:r w:rsidRPr="003404D8">
        <w:t xml:space="preserve"> субсидии и субвенции, прочие межбюджетные трансферты – 20 608 708 рублей</w:t>
      </w:r>
    </w:p>
    <w:p w:rsidR="003404D8" w:rsidRPr="003404D8" w:rsidRDefault="003404D8" w:rsidP="003404D8">
      <w:pPr>
        <w:jc w:val="both"/>
      </w:pPr>
      <w:r w:rsidRPr="003404D8">
        <w:rPr>
          <w:color w:val="FF6600"/>
        </w:rPr>
        <w:t xml:space="preserve">       </w:t>
      </w:r>
      <w:r w:rsidRPr="003404D8">
        <w:t xml:space="preserve">За 2018 год в бюджет МО Раздольевское сельское поселение поступило доходов в сумме: 29 851 886 рубля. Исполнение доходной части бюджета составило 80%. </w:t>
      </w:r>
    </w:p>
    <w:p w:rsidR="003404D8" w:rsidRPr="003404D8" w:rsidRDefault="003404D8" w:rsidP="003404D8">
      <w:pPr>
        <w:ind w:firstLine="708"/>
        <w:jc w:val="both"/>
      </w:pPr>
      <w:r w:rsidRPr="003404D8">
        <w:t>Одним из механизмов повышения эффективности использования средств местного бюджета, является муниципальный</w:t>
      </w:r>
      <w:r w:rsidRPr="003404D8">
        <w:rPr>
          <w:color w:val="FF6600"/>
        </w:rPr>
        <w:t xml:space="preserve"> </w:t>
      </w:r>
      <w:r w:rsidRPr="003404D8">
        <w:t>заказ, который формируется преимущественно на конкурсной основе.</w:t>
      </w:r>
    </w:p>
    <w:p w:rsidR="003404D8" w:rsidRDefault="003404D8" w:rsidP="003404D8">
      <w:pPr>
        <w:jc w:val="both"/>
      </w:pPr>
      <w:r w:rsidRPr="003404D8">
        <w:rPr>
          <w:b/>
        </w:rPr>
        <w:t xml:space="preserve">         </w:t>
      </w:r>
      <w:r w:rsidRPr="003404D8">
        <w:t>Для освоения областных средств, администрацией за отчетный период было проведено пять электронных аукционов, три запроса котировок.</w:t>
      </w:r>
    </w:p>
    <w:p w:rsidR="003404D8" w:rsidRDefault="003404D8" w:rsidP="003404D8">
      <w:pPr>
        <w:jc w:val="both"/>
      </w:pPr>
    </w:p>
    <w:p w:rsidR="003404D8" w:rsidRDefault="003404D8" w:rsidP="003404D8">
      <w:pPr>
        <w:jc w:val="both"/>
      </w:pPr>
    </w:p>
    <w:p w:rsidR="003404D8" w:rsidRPr="003404D8" w:rsidRDefault="003404D8" w:rsidP="003404D8">
      <w:pPr>
        <w:jc w:val="both"/>
      </w:pPr>
    </w:p>
    <w:p w:rsidR="003404D8" w:rsidRPr="003404D8" w:rsidRDefault="003404D8" w:rsidP="003404D8">
      <w:pPr>
        <w:ind w:firstLine="708"/>
        <w:jc w:val="center"/>
        <w:outlineLvl w:val="0"/>
        <w:rPr>
          <w:rFonts w:eastAsia="Calibri"/>
          <w:b/>
          <w:lang w:eastAsia="en-US"/>
        </w:rPr>
      </w:pPr>
      <w:r w:rsidRPr="003404D8">
        <w:rPr>
          <w:rFonts w:eastAsia="Calibri"/>
          <w:b/>
          <w:lang w:eastAsia="en-US"/>
        </w:rPr>
        <w:lastRenderedPageBreak/>
        <w:t>2. Дорожная деятельность</w:t>
      </w:r>
    </w:p>
    <w:p w:rsidR="003404D8" w:rsidRPr="003404D8" w:rsidRDefault="003404D8" w:rsidP="003404D8">
      <w:pPr>
        <w:ind w:firstLine="708"/>
        <w:jc w:val="both"/>
        <w:outlineLvl w:val="0"/>
        <w:rPr>
          <w:rFonts w:eastAsia="Calibri"/>
          <w:b/>
          <w:lang w:eastAsia="en-US"/>
        </w:rPr>
      </w:pP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 Средств местного бюджета на содержание всех муниципальных дорог и улиц в исправном состоянии недостаточно, поэтому проводится частичный (ямочный) ремонт, подсыпка, </w:t>
      </w:r>
      <w:proofErr w:type="spellStart"/>
      <w:r w:rsidRPr="003404D8">
        <w:rPr>
          <w:rFonts w:eastAsia="Calibri"/>
          <w:lang w:eastAsia="en-US"/>
        </w:rPr>
        <w:t>грейдерование</w:t>
      </w:r>
      <w:proofErr w:type="spellEnd"/>
      <w:r w:rsidRPr="003404D8">
        <w:rPr>
          <w:rFonts w:eastAsia="Calibri"/>
          <w:lang w:eastAsia="en-US"/>
        </w:rPr>
        <w:t xml:space="preserve"> в пределах имеющихся бюджетных средств и спонсорской помощи.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В зимний период регулярно производится очистка дорог сельского поселения от снега. 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В 2018 году услуги по расчистке и подсыпке дорог в зимний период безвозмездно оказывали: АО «ПЗ Раздолье», ООО «УК «</w:t>
      </w:r>
      <w:proofErr w:type="spellStart"/>
      <w:r w:rsidRPr="003404D8">
        <w:rPr>
          <w:rFonts w:eastAsia="Calibri"/>
          <w:lang w:eastAsia="en-US"/>
        </w:rPr>
        <w:t>СосновоАгроПромТехника</w:t>
      </w:r>
      <w:proofErr w:type="spellEnd"/>
      <w:r w:rsidRPr="003404D8">
        <w:rPr>
          <w:rFonts w:eastAsia="Calibri"/>
          <w:lang w:eastAsia="en-US"/>
        </w:rPr>
        <w:t>», ИП «Макеева».</w:t>
      </w:r>
    </w:p>
    <w:p w:rsidR="003404D8" w:rsidRPr="003404D8" w:rsidRDefault="003404D8" w:rsidP="003404D8">
      <w:pPr>
        <w:suppressAutoHyphens/>
        <w:ind w:firstLine="567"/>
        <w:jc w:val="both"/>
        <w:rPr>
          <w:bCs/>
          <w:lang w:eastAsia="zh-CN"/>
        </w:rPr>
      </w:pPr>
      <w:r w:rsidRPr="003404D8">
        <w:rPr>
          <w:rFonts w:eastAsia="Calibri"/>
          <w:lang w:eastAsia="en-US"/>
        </w:rPr>
        <w:t>В рамках государственной программы Ленинградской области «Развитие автомобильных дорог Ленинградской области» и</w:t>
      </w:r>
      <w:r w:rsidRPr="003404D8">
        <w:t xml:space="preserve"> </w:t>
      </w:r>
      <w:r w:rsidRPr="003404D8">
        <w:rPr>
          <w:rFonts w:eastAsia="Calibri"/>
          <w:lang w:eastAsia="en-US"/>
        </w:rPr>
        <w:t xml:space="preserve">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из дорожного фонда были выделены средства в размере </w:t>
      </w:r>
      <w:r w:rsidRPr="003404D8">
        <w:rPr>
          <w:rFonts w:eastAsia="Calibri"/>
          <w:b/>
          <w:lang w:eastAsia="en-US"/>
        </w:rPr>
        <w:t>222 900 рублей</w:t>
      </w:r>
      <w:r w:rsidRPr="003404D8">
        <w:rPr>
          <w:rFonts w:eastAsia="Calibri"/>
          <w:lang w:eastAsia="en-US"/>
        </w:rPr>
        <w:t xml:space="preserve">,  из областного бюджета </w:t>
      </w:r>
      <w:r w:rsidRPr="003404D8">
        <w:rPr>
          <w:rFonts w:eastAsia="Calibri"/>
          <w:b/>
          <w:lang w:eastAsia="en-US"/>
        </w:rPr>
        <w:t>1 064 000 рубля</w:t>
      </w:r>
      <w:r w:rsidRPr="003404D8">
        <w:rPr>
          <w:rFonts w:eastAsia="Calibri"/>
          <w:lang w:eastAsia="en-US"/>
        </w:rPr>
        <w:t xml:space="preserve">, из бюджета администрации – </w:t>
      </w:r>
      <w:r w:rsidRPr="003404D8">
        <w:rPr>
          <w:rFonts w:eastAsia="Calibri"/>
          <w:b/>
          <w:lang w:eastAsia="en-US"/>
        </w:rPr>
        <w:t xml:space="preserve">475 498 </w:t>
      </w:r>
      <w:r w:rsidRPr="003404D8">
        <w:rPr>
          <w:rFonts w:eastAsia="Calibri"/>
          <w:lang w:eastAsia="en-US"/>
        </w:rPr>
        <w:t>рублей. Эти средства были потрачены на ремонт автомобильной дороги по улице</w:t>
      </w:r>
      <w:r w:rsidRPr="003404D8">
        <w:rPr>
          <w:bCs/>
          <w:lang w:eastAsia="zh-CN"/>
        </w:rPr>
        <w:t xml:space="preserve"> Урожайная от ул. Центральная до детского сада № 19.</w:t>
      </w:r>
    </w:p>
    <w:p w:rsidR="003404D8" w:rsidRPr="003404D8" w:rsidRDefault="003404D8" w:rsidP="003404D8">
      <w:pPr>
        <w:suppressAutoHyphens/>
        <w:ind w:firstLine="567"/>
        <w:jc w:val="center"/>
      </w:pPr>
    </w:p>
    <w:p w:rsidR="003404D8" w:rsidRPr="003404D8" w:rsidRDefault="003404D8" w:rsidP="003404D8">
      <w:pPr>
        <w:jc w:val="center"/>
        <w:rPr>
          <w:b/>
        </w:rPr>
      </w:pPr>
      <w:r w:rsidRPr="003404D8">
        <w:rPr>
          <w:b/>
        </w:rPr>
        <w:t>3. Жилищно-коммунальное хозяйство</w:t>
      </w:r>
    </w:p>
    <w:p w:rsidR="003404D8" w:rsidRPr="003404D8" w:rsidRDefault="003404D8" w:rsidP="003404D8">
      <w:pPr>
        <w:jc w:val="both"/>
        <w:rPr>
          <w:b/>
        </w:rPr>
      </w:pP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t xml:space="preserve">         </w:t>
      </w:r>
      <w:r w:rsidRPr="003404D8">
        <w:rPr>
          <w:rFonts w:eastAsia="Calibri"/>
          <w:lang w:eastAsia="en-US"/>
        </w:rPr>
        <w:t>Жилой фонд, находящийся на территории муниципального образования, составляет: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18 многоквартирных домов, 539 квартир, общей площадью 29,9 тыс. </w:t>
      </w:r>
      <w:proofErr w:type="spellStart"/>
      <w:r w:rsidRPr="003404D8">
        <w:rPr>
          <w:rFonts w:eastAsia="Calibri"/>
          <w:lang w:eastAsia="en-US"/>
        </w:rPr>
        <w:t>кв.м</w:t>
      </w:r>
      <w:proofErr w:type="spellEnd"/>
      <w:r w:rsidRPr="003404D8">
        <w:rPr>
          <w:rFonts w:eastAsia="Calibri"/>
          <w:lang w:eastAsia="en-US"/>
        </w:rPr>
        <w:t xml:space="preserve">., 533 индивидуальных дома местных жителей. 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b/>
          <w:lang w:eastAsia="en-US"/>
        </w:rPr>
        <w:t xml:space="preserve">В 2018 году был </w:t>
      </w:r>
      <w:r w:rsidRPr="003404D8">
        <w:rPr>
          <w:rFonts w:eastAsia="Calibri"/>
          <w:lang w:eastAsia="en-US"/>
        </w:rPr>
        <w:t>произведен капитальный ремонт кровли и фасадов дома № 1, № 4 и № 6 по ул. Центральная д. Раздолье.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>За отчетный период были проведены следующие работы в сфере жилищно-коммунального хозяйства: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- для подготовки объектов жилищно-коммунального хозяйства к новому отопительному сезону, в целях обеспечения безаварийного прохождения отопительного сезона в 2018/2019 гг., в рамках </w:t>
      </w:r>
      <w:r w:rsidRPr="003404D8">
        <w:t>государственной программы 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области»</w:t>
      </w:r>
      <w:r w:rsidRPr="003404D8">
        <w:rPr>
          <w:rFonts w:eastAsia="Calibri"/>
          <w:lang w:eastAsia="en-US"/>
        </w:rPr>
        <w:t xml:space="preserve"> было выделено 1 134 250 рублей из областного бюджета и 126 024 рубля из местного бюджета на приобретение нового водогрейного котла на угольном топливе</w:t>
      </w:r>
      <w:r w:rsidRPr="003404D8">
        <w:t xml:space="preserve"> </w:t>
      </w:r>
      <w:r w:rsidRPr="003404D8">
        <w:rPr>
          <w:rFonts w:eastAsia="Calibri"/>
          <w:lang w:eastAsia="en-US"/>
        </w:rPr>
        <w:t>в котельную д. Раздолье и на ремонт участка тепловой сети</w:t>
      </w:r>
      <w:r w:rsidRPr="003404D8">
        <w:t xml:space="preserve"> от ТК-2 до ввода в МКД ул. Центральная № 9 д. Раздолье с установкой тепловой камеры.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>Благодаря возможности участия администрации МО Раздольевское сельское поселение в различных областных программах, направленных на развитие и создание комфортных условий для проживания граждан, были выполнены следующие мероприятия: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- завершено проектирование строительства водоочистных сооружений в д. Раздолье. </w:t>
      </w:r>
      <w:r w:rsidRPr="003404D8">
        <w:t xml:space="preserve">В феврале 2018 года получено положительное заключение государственной экспертизы проекта. </w:t>
      </w:r>
      <w:r w:rsidRPr="003404D8">
        <w:rPr>
          <w:rFonts w:eastAsia="Calibri"/>
          <w:lang w:eastAsia="en-US"/>
        </w:rPr>
        <w:t xml:space="preserve">На данное мероприятие в 2018 году из областного и местного бюджетов было выделено и освоено 2 078 551 рубль. 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>- выполнен капитальный ремонт артезианской скважины № 2926/1 в д. Раздолье. На эти цели из областного бюджета было выделено 2 512 536 рублей, из местного бюджета 279 170 рублей.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</w:p>
    <w:p w:rsidR="003404D8" w:rsidRPr="003404D8" w:rsidRDefault="003404D8" w:rsidP="003404D8">
      <w:pPr>
        <w:pStyle w:val="a3"/>
        <w:spacing w:before="0" w:after="0"/>
        <w:ind w:firstLine="360"/>
        <w:jc w:val="center"/>
        <w:outlineLvl w:val="0"/>
        <w:rPr>
          <w:rFonts w:ascii="Times New Roman" w:hAnsi="Times New Roman" w:cs="Times New Roman"/>
          <w:b/>
          <w:bCs/>
        </w:rPr>
      </w:pPr>
      <w:r w:rsidRPr="003404D8">
        <w:rPr>
          <w:rFonts w:ascii="Times New Roman" w:hAnsi="Times New Roman" w:cs="Times New Roman"/>
          <w:b/>
          <w:bCs/>
        </w:rPr>
        <w:t>4. Организация сбора и вывоза бытовых отходов</w:t>
      </w:r>
    </w:p>
    <w:p w:rsidR="003404D8" w:rsidRPr="003404D8" w:rsidRDefault="003404D8" w:rsidP="003404D8">
      <w:pPr>
        <w:pStyle w:val="a3"/>
        <w:spacing w:before="0" w:after="0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404D8" w:rsidRPr="003404D8" w:rsidRDefault="003404D8" w:rsidP="003404D8">
      <w:pPr>
        <w:ind w:firstLine="360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Во всех населенных пунктах организован сбор и вывоз твердых бытовых отходов, он осуществляется следующим образом: 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- у населения, проживающего в многоквартирных жилых домах – специализированными организациями за счет оплаты услуги жителями многоквартирных жилых домов;</w:t>
      </w:r>
    </w:p>
    <w:p w:rsidR="003404D8" w:rsidRPr="003404D8" w:rsidRDefault="003404D8" w:rsidP="003404D8">
      <w:pPr>
        <w:ind w:firstLine="360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lastRenderedPageBreak/>
        <w:t xml:space="preserve">   - население, проживающее в индивидуальных жилых домах, заключают прямые договора со специализированными организациями. С 01 января 2017 года начисления за вывоз твердых коммунальных отходов осуществляется через единый информационно-расчетный центр.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>С территории д. Борисово и д. Бережок вывезено и утилизировано твердых бытовых отходов в количестве 1 000,1 куб. м.,</w:t>
      </w:r>
      <w:r w:rsidRPr="003404D8">
        <w:rPr>
          <w:rFonts w:eastAsia="Calibri"/>
          <w:color w:val="FF0000"/>
          <w:lang w:eastAsia="en-US"/>
        </w:rPr>
        <w:t xml:space="preserve"> </w:t>
      </w:r>
      <w:r w:rsidRPr="003404D8">
        <w:rPr>
          <w:rFonts w:eastAsia="Calibri"/>
          <w:lang w:eastAsia="en-US"/>
        </w:rPr>
        <w:t>а крупногабаритного мусора -440,4 куб. м. на общую сумму – 1 298 642 рубля.</w:t>
      </w:r>
    </w:p>
    <w:p w:rsidR="003404D8" w:rsidRPr="003404D8" w:rsidRDefault="003404D8" w:rsidP="003404D8">
      <w:pPr>
        <w:ind w:firstLine="708"/>
        <w:jc w:val="center"/>
        <w:rPr>
          <w:rFonts w:eastAsia="Calibri"/>
          <w:lang w:eastAsia="en-US"/>
        </w:rPr>
      </w:pPr>
    </w:p>
    <w:p w:rsidR="003404D8" w:rsidRPr="003404D8" w:rsidRDefault="003404D8" w:rsidP="003404D8">
      <w:pPr>
        <w:ind w:firstLine="708"/>
        <w:jc w:val="center"/>
        <w:outlineLvl w:val="0"/>
        <w:rPr>
          <w:b/>
          <w:bCs/>
        </w:rPr>
      </w:pPr>
      <w:r w:rsidRPr="003404D8">
        <w:rPr>
          <w:b/>
          <w:bCs/>
        </w:rPr>
        <w:t>5. Организация благоустройства и озеленения</w:t>
      </w:r>
    </w:p>
    <w:p w:rsidR="003404D8" w:rsidRPr="003404D8" w:rsidRDefault="003404D8" w:rsidP="003404D8">
      <w:pPr>
        <w:ind w:firstLine="708"/>
        <w:jc w:val="both"/>
        <w:outlineLvl w:val="0"/>
        <w:rPr>
          <w:b/>
          <w:bCs/>
        </w:rPr>
      </w:pP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t xml:space="preserve">          </w:t>
      </w:r>
      <w:r w:rsidRPr="003404D8">
        <w:rPr>
          <w:rFonts w:eastAsia="Calibri"/>
          <w:lang w:eastAsia="en-US"/>
        </w:rPr>
        <w:t xml:space="preserve">Перед Днем Победы силами учеников </w:t>
      </w:r>
      <w:proofErr w:type="spellStart"/>
      <w:r w:rsidRPr="003404D8">
        <w:rPr>
          <w:rFonts w:eastAsia="Calibri"/>
          <w:lang w:eastAsia="en-US"/>
        </w:rPr>
        <w:t>Раздольской</w:t>
      </w:r>
      <w:proofErr w:type="spellEnd"/>
      <w:r w:rsidRPr="003404D8">
        <w:rPr>
          <w:rFonts w:eastAsia="Calibri"/>
          <w:lang w:eastAsia="en-US"/>
        </w:rPr>
        <w:t xml:space="preserve"> школы были проведены работы по уборке и благоустройству братских захоронений поселения.  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   - за счет средств областного и местного бюджетов был проведен ремонт участка линии уличного освещения в д. Борисово и в д. Бережок, установлены светодиодные светильники. Сумма финансирования на данные мероприятия составила 401 290 рублей.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  - в летний период работала трудовая бригада в количестве 7 человек (школьники), затраты на заработную плату и начисления из местного бюджета составили </w:t>
      </w:r>
      <w:r w:rsidRPr="003404D8">
        <w:rPr>
          <w:rFonts w:eastAsia="Calibri"/>
          <w:b/>
          <w:lang w:eastAsia="en-US"/>
        </w:rPr>
        <w:t>55 498 рублей</w:t>
      </w:r>
      <w:r w:rsidRPr="003404D8">
        <w:rPr>
          <w:rFonts w:eastAsia="Calibri"/>
          <w:lang w:eastAsia="en-US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   - оплачены услуги по регулярной уборке территории от мусора на сумму 170 000 рублей;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   - производилось </w:t>
      </w:r>
      <w:proofErr w:type="spellStart"/>
      <w:r w:rsidRPr="003404D8">
        <w:rPr>
          <w:rFonts w:eastAsia="Calibri"/>
          <w:lang w:eastAsia="en-US"/>
        </w:rPr>
        <w:t>окашивание</w:t>
      </w:r>
      <w:proofErr w:type="spellEnd"/>
      <w:r w:rsidRPr="003404D8">
        <w:rPr>
          <w:rFonts w:eastAsia="Calibri"/>
          <w:lang w:eastAsia="en-US"/>
        </w:rPr>
        <w:t xml:space="preserve"> территории д. Раздолье;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          - производилась противоклещевая обработка следующих территорий: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>- кладбище в д. Борисово (площадью 1 га);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- детская площадка в д. Борисово (площадью 500 </w:t>
      </w:r>
      <w:proofErr w:type="spellStart"/>
      <w:r w:rsidRPr="003404D8">
        <w:rPr>
          <w:rFonts w:eastAsia="Calibri"/>
          <w:lang w:eastAsia="en-US"/>
        </w:rPr>
        <w:t>кв.м</w:t>
      </w:r>
      <w:proofErr w:type="spellEnd"/>
      <w:r w:rsidRPr="003404D8">
        <w:rPr>
          <w:rFonts w:eastAsia="Calibri"/>
          <w:lang w:eastAsia="en-US"/>
        </w:rPr>
        <w:t>.)</w:t>
      </w:r>
    </w:p>
    <w:p w:rsidR="003404D8" w:rsidRPr="003404D8" w:rsidRDefault="003404D8" w:rsidP="003404D8">
      <w:pPr>
        <w:jc w:val="both"/>
        <w:rPr>
          <w:rFonts w:eastAsia="Calibri"/>
          <w:lang w:eastAsia="en-US"/>
        </w:rPr>
      </w:pPr>
      <w:r w:rsidRPr="003404D8">
        <w:rPr>
          <w:rFonts w:eastAsia="Calibri"/>
          <w:lang w:eastAsia="en-US"/>
        </w:rPr>
        <w:t xml:space="preserve">- детская площадка в д. Бережок (площадью 1000 </w:t>
      </w:r>
      <w:proofErr w:type="spellStart"/>
      <w:r w:rsidRPr="003404D8">
        <w:rPr>
          <w:rFonts w:eastAsia="Calibri"/>
          <w:lang w:eastAsia="en-US"/>
        </w:rPr>
        <w:t>кв.м</w:t>
      </w:r>
      <w:proofErr w:type="spellEnd"/>
      <w:r w:rsidRPr="003404D8">
        <w:rPr>
          <w:rFonts w:eastAsia="Calibri"/>
          <w:lang w:eastAsia="en-US"/>
        </w:rPr>
        <w:t>.).</w:t>
      </w:r>
    </w:p>
    <w:p w:rsidR="003404D8" w:rsidRPr="003404D8" w:rsidRDefault="003404D8" w:rsidP="003404D8">
      <w:pPr>
        <w:jc w:val="center"/>
        <w:rPr>
          <w:rFonts w:eastAsia="Calibri"/>
          <w:lang w:eastAsia="en-US"/>
        </w:rPr>
      </w:pPr>
    </w:p>
    <w:p w:rsidR="003404D8" w:rsidRPr="003404D8" w:rsidRDefault="003404D8" w:rsidP="003404D8">
      <w:pPr>
        <w:ind w:firstLine="708"/>
        <w:jc w:val="center"/>
        <w:rPr>
          <w:b/>
          <w:bCs/>
        </w:rPr>
      </w:pPr>
      <w:r w:rsidRPr="003404D8">
        <w:rPr>
          <w:b/>
          <w:bCs/>
        </w:rPr>
        <w:t>6. Организация освещения улиц</w:t>
      </w:r>
    </w:p>
    <w:p w:rsidR="003404D8" w:rsidRPr="003404D8" w:rsidRDefault="003404D8" w:rsidP="003404D8">
      <w:pPr>
        <w:ind w:firstLine="708"/>
        <w:jc w:val="both"/>
        <w:rPr>
          <w:color w:val="000000"/>
        </w:rPr>
      </w:pPr>
    </w:p>
    <w:p w:rsidR="003404D8" w:rsidRPr="003404D8" w:rsidRDefault="003404D8" w:rsidP="003404D8">
      <w:pPr>
        <w:ind w:firstLine="708"/>
        <w:jc w:val="both"/>
        <w:rPr>
          <w:color w:val="000000"/>
        </w:rPr>
      </w:pPr>
      <w:r w:rsidRPr="003404D8">
        <w:rPr>
          <w:color w:val="000000"/>
        </w:rPr>
        <w:t>Оплата за потребленную электроэнергию по уличному освещению осуществлялась из средств местного бюджета и составила 300 000 рублей.</w:t>
      </w:r>
    </w:p>
    <w:p w:rsidR="003404D8" w:rsidRPr="003404D8" w:rsidRDefault="003404D8" w:rsidP="003404D8">
      <w:pPr>
        <w:ind w:firstLine="708"/>
        <w:jc w:val="both"/>
        <w:rPr>
          <w:color w:val="000000"/>
        </w:rPr>
      </w:pPr>
      <w:r w:rsidRPr="003404D8">
        <w:rPr>
          <w:color w:val="000000"/>
        </w:rPr>
        <w:t>За обслуживание и ремонт уличного освещения оплачено 63 342 рубля.</w:t>
      </w:r>
    </w:p>
    <w:p w:rsidR="003404D8" w:rsidRPr="003404D8" w:rsidRDefault="003404D8" w:rsidP="003404D8">
      <w:pPr>
        <w:ind w:firstLine="708"/>
        <w:jc w:val="both"/>
        <w:rPr>
          <w:rFonts w:eastAsia="Calibri"/>
          <w:lang w:eastAsia="en-US"/>
        </w:rPr>
      </w:pPr>
    </w:p>
    <w:p w:rsidR="003404D8" w:rsidRPr="003404D8" w:rsidRDefault="003404D8" w:rsidP="003404D8">
      <w:pPr>
        <w:pStyle w:val="a3"/>
        <w:spacing w:before="0" w:after="0"/>
        <w:ind w:firstLine="708"/>
        <w:jc w:val="center"/>
        <w:outlineLvl w:val="0"/>
        <w:rPr>
          <w:rFonts w:ascii="Times New Roman" w:hAnsi="Times New Roman" w:cs="Times New Roman"/>
          <w:b/>
          <w:bCs/>
        </w:rPr>
      </w:pPr>
      <w:r w:rsidRPr="003404D8">
        <w:rPr>
          <w:rFonts w:ascii="Times New Roman" w:hAnsi="Times New Roman" w:cs="Times New Roman"/>
          <w:b/>
          <w:bCs/>
        </w:rPr>
        <w:t>7. Вопросы землепользования.</w:t>
      </w:r>
    </w:p>
    <w:p w:rsidR="003404D8" w:rsidRPr="003404D8" w:rsidRDefault="003404D8" w:rsidP="003404D8">
      <w:pPr>
        <w:pStyle w:val="a3"/>
        <w:spacing w:before="0" w:after="0"/>
        <w:ind w:firstLine="708"/>
        <w:jc w:val="both"/>
        <w:outlineLvl w:val="0"/>
        <w:rPr>
          <w:rFonts w:ascii="Times New Roman" w:hAnsi="Times New Roman" w:cs="Times New Roman"/>
        </w:rPr>
      </w:pPr>
    </w:p>
    <w:p w:rsidR="003404D8" w:rsidRPr="003404D8" w:rsidRDefault="003404D8" w:rsidP="003404D8">
      <w:pPr>
        <w:ind w:firstLine="708"/>
        <w:jc w:val="both"/>
      </w:pPr>
      <w:r w:rsidRPr="003404D8">
        <w:t xml:space="preserve">1. В 2018 году в рамках реализации 105 областного закона «О бесплатном предоставлении отдельным категориям граждан земельных участков для индивидуального жилищного строительства» было предоставлено 2 земельных участка многодетным семьям. Всего за период действия 105-оз выделено 106 земельных участка. 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В декабре 2016 года заключён контракт на сумму </w:t>
      </w:r>
      <w:r w:rsidRPr="003404D8">
        <w:rPr>
          <w:b/>
        </w:rPr>
        <w:t>49 967 865,00</w:t>
      </w:r>
      <w:r w:rsidRPr="003404D8">
        <w:t xml:space="preserve"> рублей на «Строительство инженерной и транспортной инфраструктуры на объекте: «Массив № 1 малоэтажной жилой застройки по адресу: д. Раздолье, Приозерский район, Ленинградская область». </w:t>
      </w:r>
    </w:p>
    <w:p w:rsidR="003404D8" w:rsidRPr="003404D8" w:rsidRDefault="003404D8" w:rsidP="003404D8">
      <w:pPr>
        <w:ind w:firstLine="708"/>
        <w:jc w:val="both"/>
      </w:pPr>
      <w:r w:rsidRPr="003404D8">
        <w:t>На 01.01.2019 год общая сумма по выполненным работам составляет 26 321 412 рублей.  Работы ведутся и будут завершены в 2019 году.</w:t>
      </w:r>
    </w:p>
    <w:p w:rsidR="003404D8" w:rsidRDefault="003404D8" w:rsidP="003404D8">
      <w:pPr>
        <w:ind w:firstLine="708"/>
        <w:jc w:val="both"/>
      </w:pPr>
      <w:r w:rsidRPr="003404D8">
        <w:t>2. Седьмой год поселение участвует в областной программе «Борьба с борщевиком Сосновского». В 2018 году обработано 15,0 га.  В 2019 году будут продолжены работы на 15 га. Также хочу обратить ваше внимание, что с 2019 года физические и юридические лица несут административную ответственность за нарушение правил благоустройства в отношении зарастания борщевиком Сосновского земельных участков, находящихся в собственности и аренде граждан и юридических лиц с наложением штрафа от трех до десяти тысяч рублей.</w:t>
      </w:r>
    </w:p>
    <w:p w:rsidR="003404D8" w:rsidRPr="003404D8" w:rsidRDefault="003404D8" w:rsidP="003404D8">
      <w:pPr>
        <w:ind w:firstLine="708"/>
        <w:jc w:val="both"/>
      </w:pPr>
    </w:p>
    <w:p w:rsidR="003404D8" w:rsidRPr="003404D8" w:rsidRDefault="003404D8" w:rsidP="003404D8">
      <w:pPr>
        <w:pStyle w:val="a3"/>
        <w:spacing w:before="0" w:after="0"/>
        <w:ind w:firstLine="708"/>
        <w:jc w:val="center"/>
        <w:outlineLvl w:val="0"/>
        <w:rPr>
          <w:rFonts w:ascii="Times New Roman" w:hAnsi="Times New Roman" w:cs="Times New Roman"/>
          <w:b/>
        </w:rPr>
      </w:pPr>
      <w:r w:rsidRPr="003404D8">
        <w:rPr>
          <w:rFonts w:ascii="Times New Roman" w:hAnsi="Times New Roman" w:cs="Times New Roman"/>
          <w:b/>
        </w:rPr>
        <w:lastRenderedPageBreak/>
        <w:t>8. Переданные полномочия поселения на уровень Приозерского муниципального района</w:t>
      </w:r>
    </w:p>
    <w:p w:rsidR="003404D8" w:rsidRPr="003404D8" w:rsidRDefault="003404D8" w:rsidP="003404D8">
      <w:pPr>
        <w:pStyle w:val="a3"/>
        <w:spacing w:before="0" w:after="0"/>
        <w:ind w:firstLine="708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9605" w:type="dxa"/>
        <w:tblLook w:val="0000" w:firstRow="0" w:lastRow="0" w:firstColumn="0" w:lastColumn="0" w:noHBand="0" w:noVBand="0"/>
      </w:tblPr>
      <w:tblGrid>
        <w:gridCol w:w="8046"/>
        <w:gridCol w:w="1559"/>
      </w:tblGrid>
      <w:tr w:rsidR="003404D8" w:rsidRPr="003404D8" w:rsidTr="006E7D50">
        <w:trPr>
          <w:trHeight w:val="59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ind w:hanging="14"/>
              <w:jc w:val="both"/>
            </w:pPr>
            <w:r w:rsidRPr="003404D8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jc w:val="both"/>
            </w:pPr>
            <w:r w:rsidRPr="003404D8">
              <w:t>Сумма (рублей)</w:t>
            </w:r>
          </w:p>
        </w:tc>
      </w:tr>
      <w:tr w:rsidR="003404D8" w:rsidRPr="003404D8" w:rsidTr="006E7D50">
        <w:trPr>
          <w:trHeight w:val="1072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Полномочия по осуществлению функции администрации поселения по кассовому обслуживанию и осуществлению контроля за исполнением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278 400</w:t>
            </w:r>
          </w:p>
        </w:tc>
      </w:tr>
      <w:tr w:rsidR="003404D8" w:rsidRPr="003404D8" w:rsidTr="006E7D50">
        <w:trPr>
          <w:trHeight w:val="734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8" w:rsidRPr="003404D8" w:rsidRDefault="003404D8" w:rsidP="003404D8">
            <w:pPr>
              <w:jc w:val="both"/>
            </w:pPr>
            <w:r w:rsidRPr="003404D8">
              <w:rPr>
                <w:bCs/>
                <w:iCs/>
              </w:rPr>
              <w:t>По решению вопросов местного значения поселения</w:t>
            </w:r>
            <w:r w:rsidRPr="003404D8">
              <w:rPr>
                <w:bCs/>
                <w:i/>
                <w:iCs/>
              </w:rPr>
              <w:t xml:space="preserve"> </w:t>
            </w:r>
            <w:r w:rsidRPr="003404D8">
              <w:rPr>
                <w:bCs/>
                <w:iCs/>
              </w:rPr>
              <w:t>в части реализации жилищных программ и подпрограмм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20 500</w:t>
            </w:r>
          </w:p>
        </w:tc>
      </w:tr>
      <w:tr w:rsidR="003404D8" w:rsidRPr="003404D8" w:rsidTr="006E7D50">
        <w:trPr>
          <w:trHeight w:val="37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Полномочия в части коммунальной сферы (установление тарифов)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3 000</w:t>
            </w:r>
          </w:p>
        </w:tc>
      </w:tr>
      <w:tr w:rsidR="003404D8" w:rsidRPr="003404D8" w:rsidTr="006E7D50">
        <w:trPr>
          <w:trHeight w:val="268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Полномочия контрольно-счётного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19 300</w:t>
            </w:r>
          </w:p>
        </w:tc>
      </w:tr>
      <w:tr w:rsidR="003404D8" w:rsidRPr="003404D8" w:rsidTr="006E7D50">
        <w:trPr>
          <w:trHeight w:val="268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D8" w:rsidRPr="003404D8" w:rsidRDefault="003404D8" w:rsidP="003404D8">
            <w:pPr>
              <w:jc w:val="both"/>
            </w:pPr>
            <w:r w:rsidRPr="003404D8">
              <w:t>Полномочия по осуществлению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31 700</w:t>
            </w:r>
          </w:p>
        </w:tc>
      </w:tr>
      <w:tr w:rsidR="003404D8" w:rsidRPr="003404D8" w:rsidTr="006E7D50">
        <w:trPr>
          <w:trHeight w:val="131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D8" w:rsidRPr="003404D8" w:rsidRDefault="003404D8" w:rsidP="003404D8">
            <w:pPr>
              <w:ind w:firstLine="42"/>
              <w:jc w:val="both"/>
            </w:pPr>
            <w:r w:rsidRPr="003404D8">
              <w:t>352 900</w:t>
            </w:r>
          </w:p>
        </w:tc>
      </w:tr>
    </w:tbl>
    <w:p w:rsidR="003404D8" w:rsidRPr="003404D8" w:rsidRDefault="003404D8" w:rsidP="003404D8">
      <w:pPr>
        <w:pStyle w:val="a3"/>
        <w:spacing w:before="0" w:after="0"/>
        <w:jc w:val="both"/>
        <w:rPr>
          <w:rFonts w:ascii="Times New Roman" w:hAnsi="Times New Roman" w:cs="Times New Roman"/>
          <w:b/>
        </w:rPr>
      </w:pPr>
    </w:p>
    <w:p w:rsidR="003404D8" w:rsidRPr="003404D8" w:rsidRDefault="003404D8" w:rsidP="003404D8">
      <w:pPr>
        <w:pStyle w:val="a3"/>
        <w:spacing w:before="0" w:after="0"/>
        <w:ind w:firstLine="708"/>
        <w:jc w:val="center"/>
        <w:rPr>
          <w:rFonts w:ascii="Times New Roman" w:hAnsi="Times New Roman" w:cs="Times New Roman"/>
          <w:b/>
        </w:rPr>
      </w:pPr>
      <w:r w:rsidRPr="003404D8">
        <w:rPr>
          <w:rFonts w:ascii="Times New Roman" w:hAnsi="Times New Roman" w:cs="Times New Roman"/>
          <w:b/>
        </w:rPr>
        <w:t>9. Создание условий для организации досуга</w:t>
      </w:r>
    </w:p>
    <w:p w:rsidR="003404D8" w:rsidRPr="003404D8" w:rsidRDefault="003404D8" w:rsidP="003404D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3404D8" w:rsidRPr="003404D8" w:rsidRDefault="003404D8" w:rsidP="003404D8">
      <w:pPr>
        <w:ind w:firstLine="709"/>
        <w:jc w:val="both"/>
      </w:pPr>
      <w:r w:rsidRPr="003404D8">
        <w:t>На протяжении 2018 года работниками МУК Раздольское клубное объединение проводилась культурно - досуговая работа среди населения согласно плану.</w:t>
      </w:r>
    </w:p>
    <w:p w:rsidR="003404D8" w:rsidRPr="003404D8" w:rsidRDefault="003404D8" w:rsidP="003404D8">
      <w:pPr>
        <w:ind w:firstLine="709"/>
        <w:jc w:val="both"/>
      </w:pPr>
      <w:r w:rsidRPr="003404D8">
        <w:t xml:space="preserve"> Поддержка и развитие самодеятельного народного творчества является основным направлением работы </w:t>
      </w:r>
      <w:proofErr w:type="spellStart"/>
      <w:r w:rsidRPr="003404D8">
        <w:t>Раздольского</w:t>
      </w:r>
      <w:proofErr w:type="spellEnd"/>
      <w:r w:rsidRPr="003404D8">
        <w:t xml:space="preserve"> клубного объединения. В Доме культуры на протяжении 2018 года продолжали свою работу 11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:rsidR="003404D8" w:rsidRPr="003404D8" w:rsidRDefault="003404D8" w:rsidP="003404D8">
      <w:pPr>
        <w:ind w:firstLine="709"/>
        <w:jc w:val="both"/>
      </w:pPr>
      <w:r w:rsidRPr="003404D8">
        <w:t xml:space="preserve">Результаты работы творческих коллективов были представлены на поселковых праздниках и концертах, таких как Масленица, Отчетный концерт, концерты ко Дню Победы, дню России, Дню молодежи, Дню пожилого человека, Дню инвалидов, а также на различных театрализованных праздниках и представлениях. </w:t>
      </w:r>
    </w:p>
    <w:p w:rsidR="003404D8" w:rsidRPr="003404D8" w:rsidRDefault="003404D8" w:rsidP="003404D8">
      <w:pPr>
        <w:ind w:firstLine="708"/>
        <w:jc w:val="both"/>
        <w:rPr>
          <w:color w:val="000000"/>
          <w:shd w:val="clear" w:color="auto" w:fill="FFFFFF"/>
        </w:rPr>
      </w:pPr>
      <w:r w:rsidRPr="003404D8">
        <w:t xml:space="preserve">Одним из направлений работы Дома Культуры является духовно - нравственное воспитание детей. На протяжении года проводились мероприятия данного направления. Наиболее значимые из них: праздничная программа «Вифлеемская звезда», </w:t>
      </w:r>
      <w:r w:rsidRPr="003404D8">
        <w:rPr>
          <w:color w:val="000000"/>
        </w:rPr>
        <w:t xml:space="preserve">концерт </w:t>
      </w:r>
      <w:r w:rsidRPr="003404D8">
        <w:rPr>
          <w:color w:val="000000"/>
          <w:shd w:val="clear" w:color="auto" w:fill="FFFFFF"/>
        </w:rPr>
        <w:t xml:space="preserve">Павла Федосова -  автора и исполнителя песен, общественного деятеля - </w:t>
      </w:r>
      <w:r w:rsidRPr="003404D8">
        <w:rPr>
          <w:color w:val="000000"/>
        </w:rPr>
        <w:t>проводился по случаю завершения строительства Дома Сопровождаемого Проживания для людей с инвалидностью;</w:t>
      </w:r>
      <w:r w:rsidRPr="003404D8">
        <w:rPr>
          <w:rFonts w:eastAsia="Calibri"/>
        </w:rPr>
        <w:t xml:space="preserve"> благотворительный концерт певицы, музыканта и композитора Лилии Евсеевой;  фестиваль детско-юношеского и молодежного творчества </w:t>
      </w:r>
      <w:r w:rsidRPr="003404D8">
        <w:t xml:space="preserve">«Россия – священная наша держава»,  </w:t>
      </w:r>
      <w:r w:rsidRPr="003404D8">
        <w:rPr>
          <w:color w:val="000000"/>
          <w:shd w:val="clear" w:color="auto" w:fill="FFFFFF"/>
        </w:rPr>
        <w:t>час духовного общения «Свет добра из-под обложки», устный журнал «Урок доброты» и другие….</w:t>
      </w:r>
      <w:r w:rsidRPr="003404D8">
        <w:rPr>
          <w:color w:val="000000"/>
        </w:rPr>
        <w:t xml:space="preserve"> </w:t>
      </w:r>
    </w:p>
    <w:p w:rsidR="003404D8" w:rsidRPr="003404D8" w:rsidRDefault="003404D8" w:rsidP="003404D8">
      <w:pPr>
        <w:ind w:firstLine="709"/>
        <w:jc w:val="both"/>
      </w:pPr>
      <w:r w:rsidRPr="003404D8">
        <w:t xml:space="preserve">Летом 2018 года в </w:t>
      </w:r>
      <w:proofErr w:type="spellStart"/>
      <w:r w:rsidRPr="003404D8">
        <w:t>Раздольском</w:t>
      </w:r>
      <w:proofErr w:type="spellEnd"/>
      <w:r w:rsidRPr="003404D8">
        <w:t xml:space="preserve"> клубном объединении была реализована новая форма культурно - досуговой деятельности - творческий конкурсный проект «Мы зажигаем звезды!». Актуальность данного проекта состоит в возможности детей продемонстрировать свои таланты, а также чувство коллективизма и ответственности за общее дело.  Основная цель проекта – раскрыть и развить природные задатки творческого потенциала ребенка в процессе обучения театральному искусству, искусству хореографии и вокала. Работа над проектом велась совместно с детскими лагерями при </w:t>
      </w:r>
      <w:proofErr w:type="spellStart"/>
      <w:r w:rsidRPr="003404D8">
        <w:t>Раздольской</w:t>
      </w:r>
      <w:proofErr w:type="spellEnd"/>
      <w:r w:rsidRPr="003404D8">
        <w:t xml:space="preserve"> школе. </w:t>
      </w:r>
    </w:p>
    <w:p w:rsidR="003404D8" w:rsidRPr="003404D8" w:rsidRDefault="003404D8" w:rsidP="003404D8">
      <w:pPr>
        <w:ind w:firstLine="709"/>
        <w:jc w:val="both"/>
      </w:pPr>
      <w:r w:rsidRPr="003404D8">
        <w:rPr>
          <w:lang w:bidi="ru-RU"/>
        </w:rPr>
        <w:t>Творческие коллективы активно включены в культурную жизнь Приозерского района, принимая участие в районных мероприятиях, а также являлись активными участниками конкурсов различных уровней.</w:t>
      </w:r>
    </w:p>
    <w:p w:rsidR="003404D8" w:rsidRPr="003404D8" w:rsidRDefault="003404D8" w:rsidP="003404D8">
      <w:pPr>
        <w:ind w:firstLine="708"/>
        <w:jc w:val="both"/>
        <w:rPr>
          <w:color w:val="000000"/>
        </w:rPr>
      </w:pPr>
      <w:r w:rsidRPr="003404D8">
        <w:rPr>
          <w:b/>
        </w:rPr>
        <w:t xml:space="preserve">Образцовый театр кукол «Аленький цветочек» стал </w:t>
      </w:r>
      <w:r w:rsidRPr="003404D8">
        <w:t xml:space="preserve">лауреатом </w:t>
      </w:r>
      <w:r w:rsidRPr="003404D8">
        <w:rPr>
          <w:lang w:val="en-US"/>
        </w:rPr>
        <w:t>I</w:t>
      </w:r>
      <w:r w:rsidRPr="003404D8">
        <w:t xml:space="preserve"> степени </w:t>
      </w:r>
      <w:r w:rsidRPr="003404D8">
        <w:rPr>
          <w:lang w:val="en-US"/>
        </w:rPr>
        <w:t>V</w:t>
      </w:r>
      <w:r w:rsidRPr="003404D8">
        <w:t xml:space="preserve"> Фестиваля - конкурса детско-юношеского и молодежного творчества «Россия - священная наша держава», а также был награжден Дипломом за </w:t>
      </w:r>
      <w:r w:rsidRPr="003404D8">
        <w:rPr>
          <w:color w:val="000000"/>
        </w:rPr>
        <w:t>участие в муниципальном православном фестивале «Звезда Рождества».</w:t>
      </w:r>
    </w:p>
    <w:p w:rsidR="003404D8" w:rsidRPr="003404D8" w:rsidRDefault="003404D8" w:rsidP="003404D8">
      <w:pPr>
        <w:ind w:firstLine="708"/>
        <w:jc w:val="both"/>
        <w:rPr>
          <w:color w:val="000000"/>
        </w:rPr>
      </w:pPr>
      <w:r w:rsidRPr="003404D8">
        <w:rPr>
          <w:color w:val="000000"/>
        </w:rPr>
        <w:lastRenderedPageBreak/>
        <w:t xml:space="preserve">В 2018 году театр кукол «Аленький цветочек» и театральный коллектив «Кошкин Дом» отметили свой 30-летний юбилей. </w:t>
      </w:r>
    </w:p>
    <w:p w:rsidR="003404D8" w:rsidRPr="003404D8" w:rsidRDefault="003404D8" w:rsidP="003404D8">
      <w:pPr>
        <w:ind w:firstLine="708"/>
        <w:jc w:val="both"/>
      </w:pPr>
      <w:r w:rsidRPr="003404D8">
        <w:rPr>
          <w:b/>
        </w:rPr>
        <w:t xml:space="preserve">Образцовый хореографический ансамбль «Журавушка» в 2018 году принял участие в 2-х Международных конкурсах. </w:t>
      </w:r>
      <w:r w:rsidRPr="003404D8">
        <w:t>Это</w:t>
      </w:r>
      <w:r w:rsidRPr="003404D8">
        <w:rPr>
          <w:b/>
        </w:rPr>
        <w:t xml:space="preserve"> </w:t>
      </w:r>
      <w:r w:rsidRPr="003404D8">
        <w:t xml:space="preserve">конкурс </w:t>
      </w:r>
      <w:r w:rsidRPr="003404D8">
        <w:rPr>
          <w:color w:val="000000"/>
        </w:rPr>
        <w:t xml:space="preserve">«Страна магнолий», </w:t>
      </w:r>
      <w:r w:rsidRPr="003404D8">
        <w:t xml:space="preserve">который проходил в г. Сочи в мае 2018 года, где ансамбль получил звание лауреата </w:t>
      </w:r>
      <w:r w:rsidRPr="003404D8">
        <w:rPr>
          <w:lang w:val="en-US"/>
        </w:rPr>
        <w:t>I</w:t>
      </w:r>
      <w:r w:rsidRPr="003404D8">
        <w:t xml:space="preserve"> степени и </w:t>
      </w:r>
      <w:r w:rsidRPr="003404D8">
        <w:rPr>
          <w:color w:val="000000"/>
        </w:rPr>
        <w:t xml:space="preserve">Международный фестиваль-конкурс хореографического искусства «Славянский кубок» (г. Санкт- Петербург), на котором коллектив был награжден Дипломом лауреата </w:t>
      </w:r>
      <w:r w:rsidRPr="003404D8">
        <w:rPr>
          <w:color w:val="000000"/>
          <w:lang w:val="en-US"/>
        </w:rPr>
        <w:t>III</w:t>
      </w:r>
      <w:r w:rsidRPr="003404D8">
        <w:rPr>
          <w:color w:val="000000"/>
        </w:rPr>
        <w:t xml:space="preserve"> степени.</w:t>
      </w:r>
      <w:r w:rsidRPr="003404D8">
        <w:t xml:space="preserve"> 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Также ансамбль принимал участие в муниципальных фестивалях и конкурсах. Это </w:t>
      </w:r>
      <w:r w:rsidRPr="003404D8">
        <w:rPr>
          <w:rFonts w:eastAsia="Calibri"/>
          <w:color w:val="000000"/>
        </w:rPr>
        <w:t xml:space="preserve">конкурс хореографических коллективов «Созвездие талантов», </w:t>
      </w:r>
      <w:r w:rsidRPr="003404D8">
        <w:rPr>
          <w:color w:val="000000"/>
          <w:lang w:val="en-US"/>
        </w:rPr>
        <w:t>V</w:t>
      </w:r>
      <w:r w:rsidRPr="003404D8">
        <w:rPr>
          <w:color w:val="000000"/>
        </w:rPr>
        <w:t xml:space="preserve"> Фестиваль-конкурс детско-юношеского и молодежного творчества «Россия - священная наша держава»</w:t>
      </w:r>
      <w:r w:rsidRPr="003404D8">
        <w:rPr>
          <w:rFonts w:eastAsia="Calibri"/>
          <w:color w:val="000000"/>
        </w:rPr>
        <w:t xml:space="preserve">, </w:t>
      </w:r>
      <w:r w:rsidRPr="003404D8">
        <w:rPr>
          <w:color w:val="000000"/>
          <w:lang w:val="en-US"/>
        </w:rPr>
        <w:t>III</w:t>
      </w:r>
      <w:r w:rsidRPr="003404D8">
        <w:rPr>
          <w:color w:val="000000"/>
        </w:rPr>
        <w:t xml:space="preserve"> муниципальный фестиваль национальных культур «В единстве наша сила».</w:t>
      </w:r>
    </w:p>
    <w:p w:rsidR="003404D8" w:rsidRPr="003404D8" w:rsidRDefault="003404D8" w:rsidP="003404D8">
      <w:pPr>
        <w:ind w:firstLine="540"/>
        <w:jc w:val="both"/>
        <w:rPr>
          <w:color w:val="000000"/>
        </w:rPr>
      </w:pPr>
      <w:r w:rsidRPr="003404D8">
        <w:rPr>
          <w:b/>
          <w:color w:val="000000"/>
        </w:rPr>
        <w:t>Муниципальное учреждение культуры Раздольское клубное объединение</w:t>
      </w:r>
      <w:r w:rsidRPr="003404D8">
        <w:rPr>
          <w:color w:val="000000"/>
        </w:rPr>
        <w:t xml:space="preserve"> приняло участие и стало победителем конкурса «Лучшее муниципальное учреждение культуры, находящееся на территории сельского поселения, и их работников Ленинградской области в 2018 году». Денежное поощрение за победу в данном конкурсе составило 100 тыс. руб. На эти средства </w:t>
      </w:r>
      <w:r w:rsidRPr="003404D8">
        <w:t>были приобретены театральные костюмы для образцового театра кукол «Аленький цветочек» и сценическая обувь для образцового хореографического ансамбля «Журавушка».</w:t>
      </w:r>
    </w:p>
    <w:p w:rsidR="003404D8" w:rsidRPr="003404D8" w:rsidRDefault="003404D8" w:rsidP="003404D8">
      <w:pPr>
        <w:ind w:firstLine="540"/>
        <w:jc w:val="both"/>
      </w:pPr>
      <w:r w:rsidRPr="003404D8">
        <w:t>Наградами были отмечены и специалисты Дома Культуры.</w:t>
      </w:r>
    </w:p>
    <w:p w:rsidR="003404D8" w:rsidRPr="003404D8" w:rsidRDefault="003404D8" w:rsidP="003404D8">
      <w:pPr>
        <w:pStyle w:val="a3"/>
        <w:spacing w:before="0" w:after="0"/>
        <w:ind w:firstLine="540"/>
        <w:jc w:val="both"/>
        <w:outlineLvl w:val="0"/>
        <w:rPr>
          <w:rFonts w:ascii="Times New Roman" w:hAnsi="Times New Roman" w:cs="Times New Roman"/>
          <w:color w:val="000000"/>
        </w:rPr>
      </w:pPr>
      <w:r w:rsidRPr="003404D8">
        <w:rPr>
          <w:rFonts w:ascii="Times New Roman" w:hAnsi="Times New Roman" w:cs="Times New Roman"/>
          <w:b/>
          <w:color w:val="000000"/>
        </w:rPr>
        <w:t>Соколова Елена Анатольевна</w:t>
      </w:r>
      <w:r w:rsidRPr="003404D8">
        <w:rPr>
          <w:rFonts w:ascii="Times New Roman" w:hAnsi="Times New Roman" w:cs="Times New Roman"/>
          <w:color w:val="000000"/>
        </w:rPr>
        <w:t xml:space="preserve"> </w:t>
      </w:r>
      <w:r w:rsidRPr="003404D8">
        <w:rPr>
          <w:rFonts w:ascii="Times New Roman" w:hAnsi="Times New Roman" w:cs="Times New Roman"/>
        </w:rPr>
        <w:t>награждена Благодарностью Законодательного собрания Ленинградской области.</w:t>
      </w:r>
      <w:r w:rsidRPr="003404D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</w:t>
      </w:r>
    </w:p>
    <w:p w:rsidR="003404D8" w:rsidRPr="003404D8" w:rsidRDefault="003404D8" w:rsidP="003404D8">
      <w:pPr>
        <w:ind w:firstLine="540"/>
        <w:jc w:val="both"/>
      </w:pPr>
      <w:proofErr w:type="spellStart"/>
      <w:r w:rsidRPr="003404D8">
        <w:rPr>
          <w:b/>
        </w:rPr>
        <w:t>Фатхуллину</w:t>
      </w:r>
      <w:proofErr w:type="spellEnd"/>
      <w:r w:rsidRPr="003404D8">
        <w:rPr>
          <w:b/>
        </w:rPr>
        <w:t xml:space="preserve"> Рустэму </w:t>
      </w:r>
      <w:proofErr w:type="spellStart"/>
      <w:r w:rsidRPr="003404D8">
        <w:rPr>
          <w:b/>
        </w:rPr>
        <w:t>Саматовичу</w:t>
      </w:r>
      <w:proofErr w:type="spellEnd"/>
      <w:r w:rsidRPr="003404D8">
        <w:t xml:space="preserve"> присвоено звание Почетного гражданина Муниципального образования Приозерский муниципальный район Ленинградской области.</w:t>
      </w:r>
    </w:p>
    <w:p w:rsidR="003404D8" w:rsidRPr="003404D8" w:rsidRDefault="003404D8" w:rsidP="003404D8">
      <w:pPr>
        <w:ind w:firstLine="540"/>
        <w:jc w:val="both"/>
      </w:pPr>
      <w:r w:rsidRPr="003404D8">
        <w:rPr>
          <w:b/>
        </w:rPr>
        <w:t xml:space="preserve">Надеенко Ольга Николаевна </w:t>
      </w:r>
      <w:r w:rsidRPr="003404D8">
        <w:t xml:space="preserve">стала победителем Ленинградского областного ежегодного конкурса профессионального мастерства «Звезда культуры» в номинации «За долголетнее служение профессии» </w:t>
      </w:r>
    </w:p>
    <w:p w:rsidR="003404D8" w:rsidRPr="003404D8" w:rsidRDefault="003404D8" w:rsidP="003404D8">
      <w:pPr>
        <w:jc w:val="both"/>
        <w:rPr>
          <w:color w:val="000000"/>
        </w:rPr>
      </w:pPr>
      <w:r w:rsidRPr="003404D8">
        <w:rPr>
          <w:color w:val="000000"/>
        </w:rPr>
        <w:t xml:space="preserve">        В 2018 году был завершен капитальный ремонт здания МУК Раздольское клубное объединение по целевой программе «Социальное развитие села». </w:t>
      </w:r>
    </w:p>
    <w:p w:rsidR="003404D8" w:rsidRPr="003404D8" w:rsidRDefault="003404D8" w:rsidP="003404D8">
      <w:pPr>
        <w:jc w:val="both"/>
        <w:rPr>
          <w:color w:val="000000"/>
        </w:rPr>
      </w:pPr>
      <w:r w:rsidRPr="003404D8">
        <w:rPr>
          <w:color w:val="000000"/>
        </w:rPr>
        <w:t xml:space="preserve">        </w:t>
      </w:r>
      <w:r w:rsidRPr="003404D8">
        <w:rPr>
          <w:rFonts w:eastAsia="Calibri"/>
          <w:color w:val="000000"/>
        </w:rPr>
        <w:t xml:space="preserve">На средства </w:t>
      </w:r>
      <w:r w:rsidRPr="003404D8">
        <w:t xml:space="preserve">субсидии из областного бюджета Ленинградской области в 2018 году </w:t>
      </w:r>
      <w:r w:rsidRPr="003404D8">
        <w:rPr>
          <w:color w:val="000000"/>
        </w:rPr>
        <w:t>были приобретены 2 ростов</w:t>
      </w:r>
      <w:r w:rsidRPr="003404D8">
        <w:rPr>
          <w:b/>
          <w:color w:val="000000"/>
        </w:rPr>
        <w:t>ы</w:t>
      </w:r>
      <w:r w:rsidRPr="003404D8">
        <w:rPr>
          <w:color w:val="000000"/>
        </w:rPr>
        <w:t>е куклы для образцового театра кукол «Аленький цветочек» и танцевальная обувь в количестве 7 пар для образцового хореографического ансамбля «Журавушка» на сумму 90 тыс. рублей.</w:t>
      </w:r>
    </w:p>
    <w:p w:rsidR="003404D8" w:rsidRPr="003404D8" w:rsidRDefault="003404D8" w:rsidP="003404D8">
      <w:pPr>
        <w:ind w:firstLine="540"/>
        <w:jc w:val="both"/>
        <w:rPr>
          <w:color w:val="000000"/>
        </w:rPr>
      </w:pPr>
      <w:r w:rsidRPr="003404D8">
        <w:t xml:space="preserve"> На средства депутата Законодательного собрания ЛО Иванова Сергея Ивановича </w:t>
      </w:r>
      <w:r w:rsidRPr="003404D8">
        <w:rPr>
          <w:color w:val="000000"/>
        </w:rPr>
        <w:t>были приобретены система видеонаблюдения и оргтехника. Общая сумма составила 391 869,00 рублей.</w:t>
      </w:r>
    </w:p>
    <w:p w:rsidR="003404D8" w:rsidRPr="003404D8" w:rsidRDefault="003404D8" w:rsidP="003404D8">
      <w:pPr>
        <w:ind w:firstLine="709"/>
        <w:jc w:val="both"/>
      </w:pPr>
      <w:r w:rsidRPr="003404D8">
        <w:t xml:space="preserve">В летний период при </w:t>
      </w:r>
      <w:proofErr w:type="spellStart"/>
      <w:r w:rsidRPr="003404D8">
        <w:t>Раздольском</w:t>
      </w:r>
      <w:proofErr w:type="spellEnd"/>
      <w:r w:rsidRPr="003404D8">
        <w:t xml:space="preserve"> клубном объединении работала трудовая бригада в составе 7 человек. Ребята выполняли работу по благоустройству территории Дома Культуры, а также территории поселения.</w:t>
      </w:r>
    </w:p>
    <w:p w:rsidR="003404D8" w:rsidRPr="003404D8" w:rsidRDefault="003404D8" w:rsidP="003404D8">
      <w:pPr>
        <w:ind w:firstLine="709"/>
        <w:jc w:val="both"/>
      </w:pPr>
      <w:r w:rsidRPr="003404D8">
        <w:t>Большое внимание уделяется работе с ветеранами.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Проводятся огоньки, тематические встречи, вечера отдыха. </w:t>
      </w:r>
      <w:proofErr w:type="spellStart"/>
      <w:r w:rsidRPr="003404D8">
        <w:rPr>
          <w:b/>
        </w:rPr>
        <w:t>Чеклина</w:t>
      </w:r>
      <w:proofErr w:type="spellEnd"/>
      <w:r w:rsidRPr="003404D8">
        <w:rPr>
          <w:b/>
        </w:rPr>
        <w:t xml:space="preserve"> Тамара Дмитриевна</w:t>
      </w:r>
      <w:r w:rsidRPr="003404D8">
        <w:t xml:space="preserve"> участвовала в районном конкурсе «Ветеранское подворье», где получила звание победителя в номинации «Самый благоустроенный участок».</w:t>
      </w:r>
    </w:p>
    <w:p w:rsidR="003404D8" w:rsidRPr="003404D8" w:rsidRDefault="003404D8" w:rsidP="003404D8">
      <w:pPr>
        <w:ind w:firstLine="708"/>
        <w:jc w:val="both"/>
      </w:pPr>
      <w:r w:rsidRPr="003404D8">
        <w:t>Учреждение культуры на протяжении года работает в тесном взаимодействии с градообразующим предприятием АО «ПЗ «Раздолье». Совместно проводятся, уже ставшие традиционными, Новогодние концерты.</w:t>
      </w:r>
    </w:p>
    <w:p w:rsidR="003404D8" w:rsidRPr="003404D8" w:rsidRDefault="003404D8" w:rsidP="003404D8">
      <w:pPr>
        <w:ind w:firstLine="708"/>
        <w:jc w:val="both"/>
      </w:pPr>
      <w:r w:rsidRPr="003404D8">
        <w:t>АО «ПЗ «Раздолье» регулярно оказывает помощь в проведении мероприятий, развитии материально-технической базы, в благоустройстве территории и расчистке снега.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Администрация </w:t>
      </w:r>
      <w:proofErr w:type="spellStart"/>
      <w:r w:rsidRPr="003404D8">
        <w:t>Раздольского</w:t>
      </w:r>
      <w:proofErr w:type="spellEnd"/>
      <w:r w:rsidRPr="003404D8">
        <w:t xml:space="preserve"> клубного объединения выражает благодарность директору АО «ПЗ «Раздолье» </w:t>
      </w:r>
      <w:r w:rsidRPr="003404D8">
        <w:rPr>
          <w:b/>
        </w:rPr>
        <w:t>Никоновой Зое Васильевне</w:t>
      </w:r>
      <w:r w:rsidRPr="003404D8">
        <w:t>.</w:t>
      </w:r>
    </w:p>
    <w:p w:rsidR="003404D8" w:rsidRPr="003404D8" w:rsidRDefault="003404D8" w:rsidP="003404D8">
      <w:pPr>
        <w:ind w:firstLine="708"/>
        <w:jc w:val="both"/>
      </w:pPr>
      <w:r w:rsidRPr="003404D8">
        <w:t>В структуру МУК Раздольское клубное объединение входит библиотека, которую посещают 435 постоянных читателей.</w:t>
      </w:r>
    </w:p>
    <w:p w:rsidR="003404D8" w:rsidRPr="003404D8" w:rsidRDefault="003404D8" w:rsidP="003404D8">
      <w:pPr>
        <w:pStyle w:val="a3"/>
        <w:spacing w:before="0"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3404D8">
        <w:rPr>
          <w:rFonts w:ascii="Times New Roman" w:hAnsi="Times New Roman" w:cs="Times New Roman"/>
        </w:rPr>
        <w:t xml:space="preserve">В 2018 году на базе библиотеки проведено 28 мероприятий на различные темы:                      </w:t>
      </w:r>
    </w:p>
    <w:p w:rsidR="003404D8" w:rsidRPr="003404D8" w:rsidRDefault="003404D8" w:rsidP="003404D8">
      <w:pPr>
        <w:pStyle w:val="a3"/>
        <w:spacing w:before="0" w:after="0"/>
        <w:outlineLvl w:val="0"/>
        <w:rPr>
          <w:rFonts w:ascii="Times New Roman" w:hAnsi="Times New Roman" w:cs="Times New Roman"/>
        </w:rPr>
      </w:pPr>
      <w:r w:rsidRPr="003404D8">
        <w:rPr>
          <w:rFonts w:ascii="Times New Roman" w:hAnsi="Times New Roman" w:cs="Times New Roman"/>
        </w:rPr>
        <w:lastRenderedPageBreak/>
        <w:t xml:space="preserve">- по экологическому </w:t>
      </w:r>
      <w:proofErr w:type="gramStart"/>
      <w:r w:rsidRPr="003404D8">
        <w:rPr>
          <w:rFonts w:ascii="Times New Roman" w:hAnsi="Times New Roman" w:cs="Times New Roman"/>
        </w:rPr>
        <w:t xml:space="preserve">просвещению,   </w:t>
      </w:r>
      <w:proofErr w:type="gramEnd"/>
      <w:r w:rsidRPr="003404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- </w:t>
      </w:r>
      <w:proofErr w:type="spellStart"/>
      <w:r w:rsidRPr="003404D8">
        <w:rPr>
          <w:rFonts w:ascii="Times New Roman" w:hAnsi="Times New Roman" w:cs="Times New Roman"/>
        </w:rPr>
        <w:t>гражданско</w:t>
      </w:r>
      <w:proofErr w:type="spellEnd"/>
      <w:r w:rsidRPr="003404D8">
        <w:rPr>
          <w:rFonts w:ascii="Times New Roman" w:hAnsi="Times New Roman" w:cs="Times New Roman"/>
        </w:rPr>
        <w:t xml:space="preserve"> – патриотическому воспитанию,                                                                                             - </w:t>
      </w:r>
      <w:r w:rsidRPr="003404D8">
        <w:rPr>
          <w:rFonts w:ascii="Times New Roman" w:hAnsi="Times New Roman" w:cs="Times New Roman"/>
          <w:bCs/>
        </w:rPr>
        <w:t>воспитание  здорового образа жизни</w:t>
      </w:r>
      <w:r w:rsidRPr="003404D8">
        <w:rPr>
          <w:rFonts w:ascii="Times New Roman" w:hAnsi="Times New Roman" w:cs="Times New Roman"/>
          <w:b/>
          <w:bCs/>
        </w:rPr>
        <w:t xml:space="preserve">,                                                                                                    </w:t>
      </w:r>
      <w:r w:rsidRPr="003404D8">
        <w:rPr>
          <w:rFonts w:ascii="Times New Roman" w:hAnsi="Times New Roman" w:cs="Times New Roman"/>
          <w:bCs/>
        </w:rPr>
        <w:t xml:space="preserve">- </w:t>
      </w:r>
      <w:r w:rsidRPr="003404D8">
        <w:rPr>
          <w:rFonts w:ascii="Times New Roman" w:hAnsi="Times New Roman" w:cs="Times New Roman"/>
        </w:rPr>
        <w:t xml:space="preserve">продвижение книги и чтения среди населения.   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На базе библиотеки работает Удаленное рабочее Место филиал Государственного Бюджетного Учреждения Ленинградской области «МФЦ» Раздолье.                                                                               </w:t>
      </w:r>
    </w:p>
    <w:p w:rsidR="003404D8" w:rsidRPr="003404D8" w:rsidRDefault="003404D8" w:rsidP="003404D8">
      <w:pPr>
        <w:ind w:firstLine="709"/>
        <w:jc w:val="both"/>
      </w:pPr>
      <w:r w:rsidRPr="003404D8">
        <w:t>За прошедший год оказано 320 консультаций, принято 432 дел по обращениям в:</w:t>
      </w:r>
    </w:p>
    <w:p w:rsidR="003404D8" w:rsidRPr="003404D8" w:rsidRDefault="003404D8" w:rsidP="003404D8">
      <w:pPr>
        <w:ind w:firstLine="708"/>
      </w:pPr>
      <w:r w:rsidRPr="003404D8">
        <w:t xml:space="preserve">- Комитет социальной защиты населения </w:t>
      </w:r>
    </w:p>
    <w:p w:rsidR="003404D8" w:rsidRPr="003404D8" w:rsidRDefault="003404D8" w:rsidP="003404D8">
      <w:pPr>
        <w:pStyle w:val="a3"/>
        <w:spacing w:before="0" w:after="0"/>
        <w:rPr>
          <w:rFonts w:ascii="Times New Roman" w:hAnsi="Times New Roman" w:cs="Times New Roman"/>
        </w:rPr>
      </w:pPr>
      <w:r w:rsidRPr="003404D8">
        <w:rPr>
          <w:rFonts w:ascii="Times New Roman" w:hAnsi="Times New Roman" w:cs="Times New Roman"/>
        </w:rPr>
        <w:t xml:space="preserve">           - Пенсионный Фонд России</w:t>
      </w:r>
    </w:p>
    <w:p w:rsidR="003404D8" w:rsidRPr="003404D8" w:rsidRDefault="003404D8" w:rsidP="003404D8">
      <w:pPr>
        <w:ind w:left="708"/>
      </w:pPr>
      <w:r w:rsidRPr="003404D8">
        <w:t>- Органы местного самоуправления                                                                                                                                                   - Федеральную налоговую службу.</w:t>
      </w:r>
    </w:p>
    <w:p w:rsidR="003404D8" w:rsidRPr="003404D8" w:rsidRDefault="003404D8" w:rsidP="003404D8"/>
    <w:p w:rsidR="003404D8" w:rsidRPr="003404D8" w:rsidRDefault="003404D8" w:rsidP="003404D8">
      <w:pPr>
        <w:pStyle w:val="a3"/>
        <w:spacing w:before="0" w:after="0"/>
        <w:ind w:firstLine="708"/>
        <w:jc w:val="center"/>
        <w:outlineLvl w:val="0"/>
        <w:rPr>
          <w:rFonts w:ascii="Times New Roman" w:hAnsi="Times New Roman" w:cs="Times New Roman"/>
          <w:b/>
          <w:bCs/>
        </w:rPr>
      </w:pPr>
      <w:r w:rsidRPr="003404D8">
        <w:rPr>
          <w:rFonts w:ascii="Times New Roman" w:hAnsi="Times New Roman" w:cs="Times New Roman"/>
          <w:b/>
          <w:bCs/>
        </w:rPr>
        <w:t>10. Физкультура и спорт</w:t>
      </w:r>
    </w:p>
    <w:p w:rsidR="003404D8" w:rsidRPr="003404D8" w:rsidRDefault="003404D8" w:rsidP="003404D8">
      <w:pPr>
        <w:pStyle w:val="a3"/>
        <w:spacing w:before="0" w:after="0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404D8" w:rsidRPr="003404D8" w:rsidRDefault="003404D8" w:rsidP="003404D8">
      <w:pPr>
        <w:ind w:firstLine="540"/>
        <w:jc w:val="both"/>
      </w:pPr>
      <w:r w:rsidRPr="003404D8">
        <w:t xml:space="preserve">  Развивается на территории Раздольевского сельского поселения и спорт. Участники спортивных секций принимают участие в районных соревнованиях и спартакиадах.</w:t>
      </w:r>
    </w:p>
    <w:p w:rsidR="003404D8" w:rsidRPr="003404D8" w:rsidRDefault="003404D8" w:rsidP="003404D8">
      <w:pPr>
        <w:ind w:firstLine="540"/>
        <w:jc w:val="both"/>
      </w:pPr>
      <w:r w:rsidRPr="003404D8">
        <w:t xml:space="preserve">Среди спортивных достижений хочется отметить хорошие результаты футбольной команды Раздольевского поселения. В первенстве Приозерского района по мини-футболу среди детей команда 2007-2008 гг. рождения и команда 2005-2006 гг. рождения заняли призовое 2 место, а команда 2003-2004 гг. рождения - </w:t>
      </w:r>
      <w:r w:rsidRPr="003404D8">
        <w:rPr>
          <w:lang w:val="en-US"/>
        </w:rPr>
        <w:t>III</w:t>
      </w:r>
      <w:r w:rsidRPr="003404D8">
        <w:t xml:space="preserve"> место.</w:t>
      </w:r>
    </w:p>
    <w:p w:rsidR="003404D8" w:rsidRPr="003404D8" w:rsidRDefault="003404D8" w:rsidP="003404D8">
      <w:pPr>
        <w:ind w:firstLine="540"/>
        <w:jc w:val="both"/>
      </w:pPr>
      <w:r w:rsidRPr="003404D8">
        <w:t xml:space="preserve">Взрослая команда заняла 1 место на Кубке В.Ф. Ткаченко и 3 место в Первенстве Приозерского района по футболу. </w:t>
      </w:r>
    </w:p>
    <w:p w:rsidR="003404D8" w:rsidRPr="003404D8" w:rsidRDefault="003404D8" w:rsidP="003404D8">
      <w:pPr>
        <w:ind w:firstLine="708"/>
      </w:pPr>
      <w:r w:rsidRPr="003404D8">
        <w:t>На территории поселения регулярно проходят спортивные соревнования по волейболу, футболу, настольному теннису и стрельбе.</w:t>
      </w:r>
    </w:p>
    <w:p w:rsidR="003404D8" w:rsidRPr="003404D8" w:rsidRDefault="003404D8" w:rsidP="003404D8">
      <w:pPr>
        <w:ind w:firstLine="708"/>
      </w:pPr>
      <w:r w:rsidRPr="003404D8">
        <w:t>Спортивная команда поселения ежегодно принимает участие в районном туристическом слете.</w:t>
      </w:r>
    </w:p>
    <w:p w:rsidR="003404D8" w:rsidRPr="003404D8" w:rsidRDefault="003404D8" w:rsidP="003404D8">
      <w:pPr>
        <w:jc w:val="both"/>
      </w:pPr>
    </w:p>
    <w:p w:rsidR="003404D8" w:rsidRPr="003404D8" w:rsidRDefault="003404D8" w:rsidP="003404D8">
      <w:pPr>
        <w:ind w:firstLine="708"/>
        <w:jc w:val="center"/>
        <w:outlineLvl w:val="0"/>
        <w:rPr>
          <w:b/>
          <w:bCs/>
        </w:rPr>
      </w:pPr>
      <w:r w:rsidRPr="003404D8">
        <w:rPr>
          <w:b/>
          <w:bCs/>
        </w:rPr>
        <w:t>11. Градообразующее предприятие</w:t>
      </w:r>
    </w:p>
    <w:p w:rsidR="003404D8" w:rsidRPr="003404D8" w:rsidRDefault="003404D8" w:rsidP="003404D8">
      <w:pPr>
        <w:jc w:val="both"/>
        <w:outlineLvl w:val="0"/>
        <w:rPr>
          <w:b/>
          <w:bCs/>
        </w:rPr>
      </w:pPr>
    </w:p>
    <w:p w:rsidR="003404D8" w:rsidRPr="003404D8" w:rsidRDefault="003404D8" w:rsidP="003404D8">
      <w:pPr>
        <w:jc w:val="both"/>
        <w:outlineLvl w:val="0"/>
        <w:rPr>
          <w:bCs/>
        </w:rPr>
      </w:pPr>
      <w:r w:rsidRPr="003404D8">
        <w:rPr>
          <w:bCs/>
        </w:rPr>
        <w:t xml:space="preserve"> </w:t>
      </w:r>
      <w:r w:rsidRPr="003404D8">
        <w:rPr>
          <w:bCs/>
        </w:rPr>
        <w:tab/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3404D8">
        <w:rPr>
          <w:b/>
          <w:bCs/>
        </w:rPr>
        <w:t>Никоновой Зои Васильевны</w:t>
      </w:r>
      <w:r w:rsidRPr="003404D8">
        <w:rPr>
          <w:bCs/>
        </w:rPr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хозяйства. </w:t>
      </w:r>
    </w:p>
    <w:p w:rsidR="003404D8" w:rsidRPr="003404D8" w:rsidRDefault="003404D8" w:rsidP="003404D8">
      <w:pPr>
        <w:ind w:firstLine="708"/>
        <w:jc w:val="both"/>
        <w:outlineLvl w:val="0"/>
      </w:pPr>
      <w:r w:rsidRPr="003404D8">
        <w:t>Среднесписочная численность работников, занятых с/х производстве составляет 118 человек.</w:t>
      </w:r>
    </w:p>
    <w:p w:rsidR="003404D8" w:rsidRPr="003404D8" w:rsidRDefault="003404D8" w:rsidP="003404D8">
      <w:pPr>
        <w:tabs>
          <w:tab w:val="left" w:pos="1365"/>
          <w:tab w:val="left" w:pos="6120"/>
        </w:tabs>
      </w:pPr>
      <w:r w:rsidRPr="003404D8">
        <w:t xml:space="preserve">          Среднемесячная заработная плата по АО «ПЗ «Раздолье» составляет 32 089 рублей.</w:t>
      </w:r>
    </w:p>
    <w:p w:rsidR="003404D8" w:rsidRPr="003404D8" w:rsidRDefault="003404D8" w:rsidP="003404D8">
      <w:pPr>
        <w:tabs>
          <w:tab w:val="left" w:pos="1365"/>
          <w:tab w:val="left" w:pos="6120"/>
        </w:tabs>
      </w:pPr>
      <w:r w:rsidRPr="003404D8">
        <w:t xml:space="preserve">          Объем отгруженных товаров собственного производства - 273 369 тыс. руб.</w:t>
      </w:r>
    </w:p>
    <w:p w:rsidR="003404D8" w:rsidRPr="003404D8" w:rsidRDefault="003404D8" w:rsidP="003404D8">
      <w:pPr>
        <w:jc w:val="both"/>
      </w:pPr>
      <w:r w:rsidRPr="003404D8">
        <w:tab/>
        <w:t xml:space="preserve">В 2018 году хозяйством получен валовый надой молока – 8 359 тонн, реализовано молока высшим сортом – 8 012 тонн, надой на фуражную корову – 11 342 кг., реализовано мяса КРС – 319 тонн. </w:t>
      </w:r>
    </w:p>
    <w:p w:rsidR="003404D8" w:rsidRPr="003404D8" w:rsidRDefault="003404D8" w:rsidP="003404D8">
      <w:pPr>
        <w:jc w:val="both"/>
      </w:pPr>
      <w:r w:rsidRPr="003404D8">
        <w:tab/>
        <w:t>Приобретена с/х техника: 3 трактора, кормоуборочный комбайн, борона дисковая, машины и оборудование для обработки почвы.</w:t>
      </w:r>
    </w:p>
    <w:p w:rsidR="003404D8" w:rsidRPr="003404D8" w:rsidRDefault="003404D8" w:rsidP="003404D8">
      <w:pPr>
        <w:jc w:val="both"/>
      </w:pPr>
      <w:r w:rsidRPr="003404D8">
        <w:tab/>
        <w:t>Проведена работа по модернизации 3-х силосных ям и реконструкция склада кормов, частично проведено асфальтирование на ферме и автогараже.</w:t>
      </w:r>
    </w:p>
    <w:p w:rsidR="003404D8" w:rsidRPr="003404D8" w:rsidRDefault="003404D8" w:rsidP="003404D8">
      <w:pPr>
        <w:jc w:val="center"/>
        <w:rPr>
          <w:b/>
        </w:rPr>
      </w:pPr>
      <w:r w:rsidRPr="003404D8">
        <w:rPr>
          <w:b/>
        </w:rPr>
        <w:t xml:space="preserve">В 2018 году за добросовестный труд в хозяйстве: 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1</w:t>
      </w:r>
      <w:r w:rsidRPr="003404D8">
        <w:rPr>
          <w:rFonts w:ascii="Times New Roman" w:hAnsi="Times New Roman"/>
          <w:b/>
          <w:sz w:val="24"/>
          <w:szCs w:val="24"/>
        </w:rPr>
        <w:t xml:space="preserve">. </w:t>
      </w:r>
      <w:r w:rsidRPr="003404D8">
        <w:rPr>
          <w:rFonts w:ascii="Times New Roman" w:hAnsi="Times New Roman"/>
          <w:sz w:val="24"/>
          <w:szCs w:val="24"/>
        </w:rPr>
        <w:t xml:space="preserve">Присвоено Почетное звание «Заслуженный работник сельского хозяйства Российской Федерации» начальнику комплекса </w:t>
      </w:r>
      <w:r w:rsidRPr="003404D8">
        <w:rPr>
          <w:rFonts w:ascii="Times New Roman" w:hAnsi="Times New Roman"/>
          <w:b/>
          <w:sz w:val="24"/>
          <w:szCs w:val="24"/>
        </w:rPr>
        <w:t>Колпаковой Евгении Николаевне</w:t>
      </w:r>
      <w:r w:rsidRPr="003404D8">
        <w:rPr>
          <w:rFonts w:ascii="Times New Roman" w:hAnsi="Times New Roman"/>
          <w:sz w:val="24"/>
          <w:szCs w:val="24"/>
        </w:rPr>
        <w:t xml:space="preserve">, главному инженеру </w:t>
      </w:r>
      <w:r w:rsidRPr="003404D8">
        <w:rPr>
          <w:rFonts w:ascii="Times New Roman" w:hAnsi="Times New Roman"/>
          <w:b/>
          <w:sz w:val="24"/>
          <w:szCs w:val="24"/>
        </w:rPr>
        <w:t>Торопову Андрею Глебовичу</w:t>
      </w:r>
      <w:r w:rsidRPr="003404D8">
        <w:rPr>
          <w:rFonts w:ascii="Times New Roman" w:hAnsi="Times New Roman"/>
          <w:sz w:val="24"/>
          <w:szCs w:val="24"/>
        </w:rPr>
        <w:t xml:space="preserve">, молочнице–лаборанту </w:t>
      </w:r>
      <w:proofErr w:type="spellStart"/>
      <w:r w:rsidRPr="003404D8">
        <w:rPr>
          <w:rFonts w:ascii="Times New Roman" w:hAnsi="Times New Roman"/>
          <w:b/>
          <w:sz w:val="24"/>
          <w:szCs w:val="24"/>
        </w:rPr>
        <w:t>Струевой</w:t>
      </w:r>
      <w:proofErr w:type="spellEnd"/>
      <w:r w:rsidRPr="003404D8">
        <w:rPr>
          <w:rFonts w:ascii="Times New Roman" w:hAnsi="Times New Roman"/>
          <w:b/>
          <w:sz w:val="24"/>
          <w:szCs w:val="24"/>
        </w:rPr>
        <w:t xml:space="preserve"> Валентине Николаевне</w:t>
      </w:r>
      <w:r w:rsidRPr="003404D8">
        <w:rPr>
          <w:rFonts w:ascii="Times New Roman" w:hAnsi="Times New Roman"/>
          <w:sz w:val="24"/>
          <w:szCs w:val="24"/>
        </w:rPr>
        <w:t>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2. Благодарность Законодательного собрания Ленинградской области объявлена оператору машинного доения </w:t>
      </w:r>
      <w:r w:rsidRPr="003404D8">
        <w:rPr>
          <w:b/>
        </w:rPr>
        <w:t>Федосеевой Ольге Михайловне</w:t>
      </w:r>
      <w:r w:rsidRPr="003404D8">
        <w:t>.</w:t>
      </w:r>
    </w:p>
    <w:p w:rsidR="003404D8" w:rsidRPr="003404D8" w:rsidRDefault="003404D8" w:rsidP="003404D8">
      <w:pPr>
        <w:ind w:firstLine="708"/>
        <w:jc w:val="both"/>
      </w:pPr>
      <w:r w:rsidRPr="003404D8">
        <w:t>3. Почетной грамотой и благодарностью главы администрации Муниципального образования Приозерский муниципальный район награждены 4 работника.</w:t>
      </w:r>
    </w:p>
    <w:p w:rsidR="003404D8" w:rsidRPr="003404D8" w:rsidRDefault="003404D8" w:rsidP="003404D8">
      <w:pPr>
        <w:ind w:firstLine="708"/>
        <w:jc w:val="both"/>
      </w:pPr>
      <w:r w:rsidRPr="003404D8">
        <w:lastRenderedPageBreak/>
        <w:t>4. Благодарственное письмо Главы администрации МО Приозерский муниципальный район вручено 1 работнику.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6. Почетное звание «Лучший зоотехник Приозерского района» за 2018 год присвоено главному зоотехнику </w:t>
      </w:r>
      <w:proofErr w:type="spellStart"/>
      <w:r w:rsidRPr="003404D8">
        <w:rPr>
          <w:b/>
        </w:rPr>
        <w:t>Помельцевой</w:t>
      </w:r>
      <w:proofErr w:type="spellEnd"/>
      <w:r w:rsidRPr="003404D8">
        <w:rPr>
          <w:b/>
        </w:rPr>
        <w:t xml:space="preserve"> Галине Анатольевне</w:t>
      </w:r>
      <w:r w:rsidRPr="003404D8">
        <w:t>.</w:t>
      </w:r>
      <w:r w:rsidRPr="003404D8">
        <w:tab/>
      </w:r>
    </w:p>
    <w:p w:rsidR="003404D8" w:rsidRPr="003404D8" w:rsidRDefault="003404D8" w:rsidP="003404D8">
      <w:pPr>
        <w:ind w:firstLine="708"/>
        <w:jc w:val="both"/>
      </w:pPr>
      <w:r w:rsidRPr="003404D8">
        <w:t>7. Грамотами хозяйства награждены 17 работников.</w:t>
      </w:r>
    </w:p>
    <w:p w:rsidR="003404D8" w:rsidRPr="003404D8" w:rsidRDefault="003404D8" w:rsidP="003404D8">
      <w:pPr>
        <w:jc w:val="both"/>
      </w:pPr>
      <w:r w:rsidRPr="003404D8">
        <w:t xml:space="preserve">          В АО «ПЗ «Раздолье» ведется работа по привлечению российских кадров, молодых специалистов и обеспечению их жильем.</w:t>
      </w:r>
    </w:p>
    <w:p w:rsidR="003404D8" w:rsidRPr="003404D8" w:rsidRDefault="003404D8" w:rsidP="003404D8">
      <w:pPr>
        <w:jc w:val="both"/>
        <w:outlineLvl w:val="0"/>
        <w:rPr>
          <w:bCs/>
        </w:rPr>
      </w:pPr>
      <w:r w:rsidRPr="003404D8">
        <w:rPr>
          <w:bCs/>
        </w:rPr>
        <w:t xml:space="preserve">          АО «ПЗ «Раздолье» тесно взаимодействует с администрацией поселения в вопросах благоустройства территории. В течение года оказывалась помощь в приобретении цветочной рассады, расчистке снега в зимний период в деревне Раздолье и др.</w:t>
      </w:r>
    </w:p>
    <w:p w:rsidR="003404D8" w:rsidRPr="003404D8" w:rsidRDefault="003404D8" w:rsidP="003404D8">
      <w:pPr>
        <w:jc w:val="both"/>
        <w:outlineLvl w:val="0"/>
        <w:rPr>
          <w:bCs/>
        </w:rPr>
      </w:pPr>
    </w:p>
    <w:p w:rsidR="003404D8" w:rsidRPr="003404D8" w:rsidRDefault="003404D8" w:rsidP="003404D8">
      <w:pPr>
        <w:jc w:val="center"/>
        <w:outlineLvl w:val="0"/>
        <w:rPr>
          <w:b/>
          <w:bCs/>
        </w:rPr>
      </w:pPr>
      <w:r w:rsidRPr="003404D8">
        <w:rPr>
          <w:b/>
          <w:bCs/>
        </w:rPr>
        <w:t xml:space="preserve">12. </w:t>
      </w:r>
      <w:proofErr w:type="spellStart"/>
      <w:r w:rsidRPr="003404D8">
        <w:rPr>
          <w:b/>
          <w:bCs/>
        </w:rPr>
        <w:t>Раздольская</w:t>
      </w:r>
      <w:proofErr w:type="spellEnd"/>
      <w:r w:rsidRPr="003404D8">
        <w:rPr>
          <w:b/>
          <w:bCs/>
        </w:rPr>
        <w:t xml:space="preserve"> СОШ</w:t>
      </w:r>
    </w:p>
    <w:p w:rsidR="003404D8" w:rsidRPr="003404D8" w:rsidRDefault="003404D8" w:rsidP="003404D8">
      <w:pPr>
        <w:jc w:val="both"/>
        <w:outlineLvl w:val="0"/>
        <w:rPr>
          <w:b/>
          <w:bCs/>
        </w:rPr>
      </w:pPr>
    </w:p>
    <w:p w:rsidR="003404D8" w:rsidRPr="003404D8" w:rsidRDefault="003404D8" w:rsidP="003404D8">
      <w:pPr>
        <w:ind w:firstLine="540"/>
        <w:jc w:val="both"/>
      </w:pPr>
      <w:r w:rsidRPr="003404D8">
        <w:t xml:space="preserve">   На территории Раздольевского СП находится </w:t>
      </w:r>
      <w:proofErr w:type="spellStart"/>
      <w:r w:rsidRPr="003404D8">
        <w:t>Раздольская</w:t>
      </w:r>
      <w:proofErr w:type="spellEnd"/>
      <w:r w:rsidRPr="003404D8">
        <w:t xml:space="preserve"> средняя общеобразовательная школа, в которой работают опытные, талантливые педагоги, обучаются 238 учащихся.</w:t>
      </w:r>
    </w:p>
    <w:p w:rsidR="003404D8" w:rsidRPr="003404D8" w:rsidRDefault="003404D8" w:rsidP="003404D8">
      <w:pPr>
        <w:ind w:firstLine="540"/>
        <w:jc w:val="both"/>
      </w:pPr>
      <w:r w:rsidRPr="003404D8">
        <w:t xml:space="preserve">  В 2018 году на подготовку к новому учебному году из районного бюджета было выделено 67 тысяч рублей, на эти средства выполнен косметический ремонт помещений школы.</w:t>
      </w:r>
    </w:p>
    <w:p w:rsidR="003404D8" w:rsidRPr="003404D8" w:rsidRDefault="003404D8" w:rsidP="003404D8">
      <w:pPr>
        <w:ind w:firstLine="540"/>
        <w:jc w:val="both"/>
        <w:rPr>
          <w:b/>
        </w:rPr>
      </w:pPr>
      <w:r w:rsidRPr="003404D8">
        <w:rPr>
          <w:b/>
        </w:rPr>
        <w:t>На учебные расходы выделено - 943 тыс. рублей из них потрачено:</w:t>
      </w:r>
    </w:p>
    <w:p w:rsidR="003404D8" w:rsidRPr="003404D8" w:rsidRDefault="003404D8" w:rsidP="003404D8">
      <w:pPr>
        <w:ind w:firstLine="540"/>
        <w:jc w:val="both"/>
      </w:pPr>
      <w:r w:rsidRPr="003404D8">
        <w:t>- покупка учебников - 289 тыс. рублей,</w:t>
      </w:r>
    </w:p>
    <w:p w:rsidR="003404D8" w:rsidRPr="003404D8" w:rsidRDefault="003404D8" w:rsidP="003404D8">
      <w:pPr>
        <w:ind w:firstLine="540"/>
        <w:jc w:val="both"/>
      </w:pPr>
      <w:r w:rsidRPr="003404D8">
        <w:t xml:space="preserve">- набор учебной мебели для 3-х классов - 220 тыс. руб., </w:t>
      </w:r>
    </w:p>
    <w:p w:rsidR="003404D8" w:rsidRPr="003404D8" w:rsidRDefault="003404D8" w:rsidP="003404D8">
      <w:pPr>
        <w:ind w:firstLine="540"/>
        <w:jc w:val="both"/>
      </w:pPr>
      <w:r w:rsidRPr="003404D8">
        <w:t>- компьютерное оборудование на сумму - 270 тыс. руб.,</w:t>
      </w:r>
    </w:p>
    <w:p w:rsidR="003404D8" w:rsidRPr="003404D8" w:rsidRDefault="003404D8" w:rsidP="003404D8">
      <w:pPr>
        <w:ind w:firstLine="540"/>
        <w:jc w:val="both"/>
      </w:pPr>
      <w:r w:rsidRPr="003404D8">
        <w:t>- учебно-лабораторное оборудование (микроскопы) - 68 тыс. руб.</w:t>
      </w:r>
    </w:p>
    <w:p w:rsidR="003404D8" w:rsidRPr="003404D8" w:rsidRDefault="003404D8" w:rsidP="003404D8">
      <w:pPr>
        <w:ind w:firstLine="540"/>
        <w:jc w:val="both"/>
      </w:pPr>
      <w:r w:rsidRPr="003404D8">
        <w:t>- спортивный инвентарь - 52 тыс. руб.</w:t>
      </w:r>
    </w:p>
    <w:p w:rsidR="003404D8" w:rsidRPr="003404D8" w:rsidRDefault="003404D8" w:rsidP="003404D8">
      <w:pPr>
        <w:ind w:firstLine="540"/>
        <w:jc w:val="both"/>
      </w:pPr>
      <w:r w:rsidRPr="003404D8">
        <w:t>- витрина для кубков - 44 тыс. руб.</w:t>
      </w:r>
    </w:p>
    <w:p w:rsidR="003404D8" w:rsidRPr="003404D8" w:rsidRDefault="003404D8" w:rsidP="003404D8">
      <w:pPr>
        <w:ind w:firstLine="540"/>
        <w:jc w:val="both"/>
      </w:pPr>
      <w:r w:rsidRPr="003404D8">
        <w:t>Постелен спортивный линолеум в спортзале - 538 тыс. рублей, из них 438 тыс. руб. это средства</w:t>
      </w:r>
      <w:r w:rsidRPr="003404D8">
        <w:rPr>
          <w:rFonts w:eastAsia="Calibri"/>
          <w:lang w:eastAsia="en-US"/>
        </w:rPr>
        <w:t xml:space="preserve"> </w:t>
      </w:r>
      <w:r w:rsidRPr="003404D8">
        <w:t xml:space="preserve">Депутата Законодательного Собрания Ленинградской области </w:t>
      </w:r>
      <w:r w:rsidRPr="003404D8">
        <w:rPr>
          <w:b/>
        </w:rPr>
        <w:t>С.И. Иванова</w:t>
      </w:r>
      <w:r w:rsidRPr="003404D8">
        <w:t>.</w:t>
      </w:r>
    </w:p>
    <w:p w:rsidR="003404D8" w:rsidRPr="003404D8" w:rsidRDefault="003404D8" w:rsidP="003404D8">
      <w:pPr>
        <w:ind w:firstLine="540"/>
        <w:jc w:val="both"/>
      </w:pPr>
      <w:r w:rsidRPr="003404D8">
        <w:t>Отремонтировано крыльцо школы - 122 тыс. руб.</w:t>
      </w:r>
    </w:p>
    <w:p w:rsidR="003404D8" w:rsidRPr="003404D8" w:rsidRDefault="003404D8" w:rsidP="003404D8">
      <w:pPr>
        <w:ind w:firstLine="540"/>
        <w:jc w:val="both"/>
      </w:pPr>
      <w:r w:rsidRPr="003404D8">
        <w:t>Постелен линолеум в 2-х кабинетах - 74 тыс. руб.</w:t>
      </w:r>
    </w:p>
    <w:p w:rsidR="003404D8" w:rsidRPr="003404D8" w:rsidRDefault="003404D8" w:rsidP="003404D8">
      <w:pPr>
        <w:jc w:val="both"/>
      </w:pPr>
      <w:r w:rsidRPr="003404D8">
        <w:t xml:space="preserve">        Учителя и учащиеся школы принимают активное участие в соревнованиях и конкурсах муниципального и регионального уровней.</w:t>
      </w:r>
    </w:p>
    <w:p w:rsidR="003404D8" w:rsidRPr="003404D8" w:rsidRDefault="003404D8" w:rsidP="003404D8">
      <w:pPr>
        <w:jc w:val="both"/>
      </w:pPr>
      <w:r w:rsidRPr="003404D8">
        <w:t xml:space="preserve">         Самым важным и значимым достижением школы в прошедшем году стала победа в муниципальном и региональном конкурсах по выявлению перспективных моделей государственно-общественного управления образованием. </w:t>
      </w:r>
    </w:p>
    <w:p w:rsidR="003404D8" w:rsidRPr="003404D8" w:rsidRDefault="003404D8" w:rsidP="003404D8">
      <w:pPr>
        <w:ind w:firstLine="708"/>
        <w:jc w:val="both"/>
        <w:rPr>
          <w:b/>
        </w:rPr>
      </w:pPr>
      <w:r w:rsidRPr="003404D8">
        <w:t xml:space="preserve">Администрация школы благодарит за активную деятельность в данном направлении председателя Управляющего совета школы </w:t>
      </w:r>
      <w:r w:rsidRPr="003404D8">
        <w:rPr>
          <w:b/>
        </w:rPr>
        <w:t xml:space="preserve">Гришину Екатерину Александровну.  </w:t>
      </w:r>
    </w:p>
    <w:p w:rsidR="003404D8" w:rsidRPr="003404D8" w:rsidRDefault="003404D8" w:rsidP="003404D8">
      <w:pPr>
        <w:ind w:firstLine="708"/>
        <w:jc w:val="both"/>
      </w:pPr>
      <w:r w:rsidRPr="003404D8">
        <w:t>Ученики приняли участие в муниципальных конкурсах:</w:t>
      </w:r>
    </w:p>
    <w:p w:rsidR="003404D8" w:rsidRPr="003404D8" w:rsidRDefault="003404D8" w:rsidP="003404D8">
      <w:pPr>
        <w:ind w:firstLine="708"/>
        <w:jc w:val="both"/>
      </w:pPr>
      <w:r w:rsidRPr="003404D8">
        <w:t>«Я гражданин России»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 Конкурс любителей Русской словесности</w:t>
      </w:r>
    </w:p>
    <w:p w:rsidR="003404D8" w:rsidRPr="003404D8" w:rsidRDefault="003404D8" w:rsidP="003404D8">
      <w:pPr>
        <w:ind w:firstLine="708"/>
        <w:jc w:val="both"/>
      </w:pPr>
      <w:r w:rsidRPr="003404D8">
        <w:t>Безопасное колесо</w:t>
      </w:r>
    </w:p>
    <w:p w:rsidR="003404D8" w:rsidRPr="003404D8" w:rsidRDefault="003404D8" w:rsidP="003404D8">
      <w:pPr>
        <w:ind w:firstLine="708"/>
        <w:jc w:val="both"/>
      </w:pPr>
      <w:r w:rsidRPr="003404D8">
        <w:t>Зарница.</w:t>
      </w:r>
    </w:p>
    <w:p w:rsidR="003404D8" w:rsidRPr="003404D8" w:rsidRDefault="003404D8" w:rsidP="003404D8">
      <w:pPr>
        <w:ind w:firstLine="708"/>
        <w:jc w:val="both"/>
      </w:pPr>
      <w:r w:rsidRPr="003404D8">
        <w:rPr>
          <w:b/>
        </w:rPr>
        <w:t>Иванова Диана</w:t>
      </w:r>
      <w:r w:rsidRPr="003404D8">
        <w:t xml:space="preserve"> стала лауреатом муниципального конкурса «Живая классика», а также победителем регионального этапа, который проходил в «Центре Ладога».</w:t>
      </w:r>
    </w:p>
    <w:p w:rsidR="003404D8" w:rsidRPr="003404D8" w:rsidRDefault="003404D8" w:rsidP="003404D8">
      <w:pPr>
        <w:ind w:firstLine="708"/>
        <w:jc w:val="both"/>
      </w:pPr>
      <w:r w:rsidRPr="003404D8">
        <w:rPr>
          <w:b/>
        </w:rPr>
        <w:t>Маркелов Максим</w:t>
      </w:r>
      <w:r w:rsidRPr="003404D8">
        <w:t xml:space="preserve"> стал лауреатом муниципального конкурса «Ученик года-2018».</w:t>
      </w:r>
    </w:p>
    <w:p w:rsidR="003404D8" w:rsidRPr="003404D8" w:rsidRDefault="003404D8" w:rsidP="003404D8">
      <w:pPr>
        <w:ind w:firstLine="708"/>
        <w:jc w:val="both"/>
        <w:rPr>
          <w:b/>
        </w:rPr>
      </w:pPr>
      <w:r w:rsidRPr="003404D8">
        <w:t>Ежегодно в центре для одаренных детей - «</w:t>
      </w:r>
      <w:proofErr w:type="spellStart"/>
      <w:r w:rsidRPr="003404D8">
        <w:t>Ромбус</w:t>
      </w:r>
      <w:proofErr w:type="spellEnd"/>
      <w:r w:rsidRPr="003404D8">
        <w:t xml:space="preserve">» в городе Приозерске проводится Научно-практическая конференция «Сферы знаний», в которой успешно участвуют наши школьники. Лауреатами стали </w:t>
      </w:r>
      <w:r w:rsidRPr="003404D8">
        <w:rPr>
          <w:b/>
        </w:rPr>
        <w:t>Митина Софья</w:t>
      </w:r>
      <w:r w:rsidRPr="003404D8">
        <w:t xml:space="preserve">, </w:t>
      </w:r>
      <w:r w:rsidRPr="003404D8">
        <w:rPr>
          <w:b/>
        </w:rPr>
        <w:t>Зернов Дмитрий</w:t>
      </w:r>
      <w:r w:rsidRPr="003404D8">
        <w:t xml:space="preserve">, </w:t>
      </w:r>
      <w:r w:rsidRPr="003404D8">
        <w:rPr>
          <w:b/>
        </w:rPr>
        <w:t xml:space="preserve">Зенкина Полина, Гришина Ульяна, </w:t>
      </w:r>
      <w:proofErr w:type="spellStart"/>
      <w:r w:rsidRPr="003404D8">
        <w:rPr>
          <w:b/>
        </w:rPr>
        <w:t>Меркушова</w:t>
      </w:r>
      <w:proofErr w:type="spellEnd"/>
      <w:r w:rsidRPr="003404D8">
        <w:rPr>
          <w:b/>
        </w:rPr>
        <w:t xml:space="preserve"> Алина, </w:t>
      </w:r>
      <w:proofErr w:type="spellStart"/>
      <w:r w:rsidRPr="003404D8">
        <w:rPr>
          <w:b/>
        </w:rPr>
        <w:t>Личушин</w:t>
      </w:r>
      <w:proofErr w:type="spellEnd"/>
      <w:r w:rsidRPr="003404D8">
        <w:rPr>
          <w:b/>
        </w:rPr>
        <w:t xml:space="preserve"> Николай</w:t>
      </w:r>
      <w:r w:rsidRPr="003404D8">
        <w:t xml:space="preserve">. Самой высокой награды данной конференции - </w:t>
      </w:r>
      <w:proofErr w:type="spellStart"/>
      <w:r w:rsidRPr="003404D8">
        <w:t>ГранПри</w:t>
      </w:r>
      <w:proofErr w:type="spellEnd"/>
      <w:r w:rsidRPr="003404D8">
        <w:t xml:space="preserve"> удостоились проекты </w:t>
      </w:r>
      <w:proofErr w:type="spellStart"/>
      <w:r w:rsidRPr="003404D8">
        <w:rPr>
          <w:b/>
        </w:rPr>
        <w:t>Гульбицкой</w:t>
      </w:r>
      <w:proofErr w:type="spellEnd"/>
      <w:r w:rsidRPr="003404D8">
        <w:rPr>
          <w:b/>
        </w:rPr>
        <w:t xml:space="preserve"> Софии, Рединой Дарьи, Соловьевой Екатерины, </w:t>
      </w:r>
      <w:proofErr w:type="spellStart"/>
      <w:r w:rsidRPr="003404D8">
        <w:rPr>
          <w:b/>
        </w:rPr>
        <w:t>Меркушовой</w:t>
      </w:r>
      <w:proofErr w:type="spellEnd"/>
      <w:r w:rsidRPr="003404D8">
        <w:rPr>
          <w:b/>
        </w:rPr>
        <w:t xml:space="preserve"> Екатерины.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Ученица 5 класса </w:t>
      </w:r>
      <w:r w:rsidRPr="003404D8">
        <w:rPr>
          <w:b/>
        </w:rPr>
        <w:t>Тихонова Яна</w:t>
      </w:r>
      <w:r w:rsidRPr="003404D8">
        <w:t xml:space="preserve"> стала победителем муниципального этапа конкурса сочинений.</w:t>
      </w:r>
    </w:p>
    <w:p w:rsidR="003404D8" w:rsidRPr="003404D8" w:rsidRDefault="003404D8" w:rsidP="003404D8">
      <w:pPr>
        <w:jc w:val="both"/>
      </w:pPr>
      <w:r w:rsidRPr="003404D8">
        <w:lastRenderedPageBreak/>
        <w:t xml:space="preserve">          Призерами муниципального этапа Всероссийской олимпиады школьников стали семь учащихся: </w:t>
      </w:r>
      <w:proofErr w:type="spellStart"/>
      <w:r w:rsidRPr="003404D8">
        <w:rPr>
          <w:b/>
        </w:rPr>
        <w:t>Осеченский</w:t>
      </w:r>
      <w:proofErr w:type="spellEnd"/>
      <w:r w:rsidRPr="003404D8">
        <w:rPr>
          <w:b/>
        </w:rPr>
        <w:t xml:space="preserve"> Юрий</w:t>
      </w:r>
      <w:r w:rsidRPr="003404D8">
        <w:t xml:space="preserve"> (физкультура), </w:t>
      </w:r>
      <w:proofErr w:type="spellStart"/>
      <w:r w:rsidRPr="003404D8">
        <w:rPr>
          <w:b/>
        </w:rPr>
        <w:t>Кемпи</w:t>
      </w:r>
      <w:proofErr w:type="spellEnd"/>
      <w:r w:rsidRPr="003404D8">
        <w:rPr>
          <w:b/>
        </w:rPr>
        <w:t xml:space="preserve"> Дмитрий</w:t>
      </w:r>
      <w:r w:rsidRPr="003404D8">
        <w:t xml:space="preserve"> (ОБЖ), </w:t>
      </w:r>
      <w:r w:rsidRPr="003404D8">
        <w:rPr>
          <w:b/>
        </w:rPr>
        <w:t>Зенкина Полина, Шестопалова Юлия</w:t>
      </w:r>
      <w:r w:rsidRPr="003404D8">
        <w:t xml:space="preserve"> (литература), </w:t>
      </w:r>
      <w:r w:rsidRPr="003404D8">
        <w:rPr>
          <w:b/>
        </w:rPr>
        <w:t>Ульянов Григорий</w:t>
      </w:r>
      <w:r w:rsidRPr="003404D8">
        <w:t xml:space="preserve"> (обществознание), </w:t>
      </w:r>
      <w:r w:rsidRPr="003404D8">
        <w:rPr>
          <w:b/>
        </w:rPr>
        <w:t>Зернов Дмитрий</w:t>
      </w:r>
      <w:r w:rsidRPr="003404D8">
        <w:t xml:space="preserve"> и </w:t>
      </w:r>
      <w:proofErr w:type="spellStart"/>
      <w:r w:rsidRPr="003404D8">
        <w:rPr>
          <w:b/>
        </w:rPr>
        <w:t>Круцких</w:t>
      </w:r>
      <w:proofErr w:type="spellEnd"/>
      <w:r w:rsidRPr="003404D8">
        <w:rPr>
          <w:b/>
        </w:rPr>
        <w:t xml:space="preserve"> Данила</w:t>
      </w:r>
      <w:r w:rsidRPr="003404D8">
        <w:t xml:space="preserve"> (география).</w:t>
      </w:r>
    </w:p>
    <w:p w:rsidR="003404D8" w:rsidRPr="003404D8" w:rsidRDefault="003404D8" w:rsidP="003404D8">
      <w:pPr>
        <w:jc w:val="both"/>
      </w:pPr>
      <w:r w:rsidRPr="003404D8">
        <w:t xml:space="preserve">          Команда учителей заняла третье место в ежегодной спартакиаде педагогических работников Приозерского района. </w:t>
      </w:r>
    </w:p>
    <w:p w:rsidR="003404D8" w:rsidRPr="003404D8" w:rsidRDefault="003404D8" w:rsidP="003404D8">
      <w:pPr>
        <w:jc w:val="both"/>
      </w:pPr>
      <w:r w:rsidRPr="003404D8">
        <w:t xml:space="preserve">          В школе создан кадетский класс. Реализуются проекты: школьный сад, теплица, общешкольный </w:t>
      </w:r>
      <w:proofErr w:type="spellStart"/>
      <w:r w:rsidRPr="003404D8">
        <w:t>турслет</w:t>
      </w:r>
      <w:proofErr w:type="spellEnd"/>
      <w:r w:rsidRPr="003404D8">
        <w:t>. Работают кружки и секции по интересам учащихся.</w:t>
      </w:r>
    </w:p>
    <w:p w:rsidR="003404D8" w:rsidRPr="003404D8" w:rsidRDefault="003404D8" w:rsidP="003404D8">
      <w:pPr>
        <w:jc w:val="both"/>
      </w:pPr>
    </w:p>
    <w:p w:rsidR="003404D8" w:rsidRPr="003404D8" w:rsidRDefault="003404D8" w:rsidP="003404D8">
      <w:pPr>
        <w:jc w:val="center"/>
        <w:rPr>
          <w:b/>
        </w:rPr>
      </w:pPr>
      <w:r w:rsidRPr="003404D8">
        <w:rPr>
          <w:b/>
        </w:rPr>
        <w:t>13. Детский сад № 19</w:t>
      </w:r>
    </w:p>
    <w:p w:rsidR="003404D8" w:rsidRPr="003404D8" w:rsidRDefault="003404D8" w:rsidP="003404D8">
      <w:pPr>
        <w:jc w:val="both"/>
        <w:rPr>
          <w:b/>
        </w:rPr>
      </w:pPr>
    </w:p>
    <w:p w:rsidR="003404D8" w:rsidRPr="003404D8" w:rsidRDefault="003404D8" w:rsidP="003404D8">
      <w:pPr>
        <w:ind w:firstLine="708"/>
        <w:jc w:val="both"/>
      </w:pPr>
      <w:r w:rsidRPr="003404D8">
        <w:t xml:space="preserve">На территории Раздольевского СП находится Детский сад № 19, который посещает 71 ребенок. </w:t>
      </w:r>
    </w:p>
    <w:p w:rsidR="003404D8" w:rsidRPr="003404D8" w:rsidRDefault="003404D8" w:rsidP="003404D8">
      <w:pPr>
        <w:ind w:firstLine="708"/>
        <w:jc w:val="both"/>
      </w:pPr>
      <w:r w:rsidRPr="003404D8">
        <w:t>В 2018 году было выделено из областного бюджета 895 000 руб. и районного бюджета 525 000 тысяч руб.</w:t>
      </w:r>
    </w:p>
    <w:p w:rsidR="003404D8" w:rsidRPr="003404D8" w:rsidRDefault="003404D8" w:rsidP="003404D8">
      <w:pPr>
        <w:ind w:firstLine="708"/>
        <w:jc w:val="both"/>
      </w:pPr>
      <w:r w:rsidRPr="003404D8">
        <w:t>На эти средства: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- Закончены работы по ограждению территории учреждения.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- Построены 2 теневых навеса за счет средств МО Приозерский муниципальный район и средств депутатского фонда Законодательного Собрания ЛО</w:t>
      </w:r>
      <w:r w:rsidRPr="003404D8">
        <w:rPr>
          <w:rFonts w:ascii="Times New Roman" w:hAnsi="Times New Roman"/>
          <w:b/>
          <w:sz w:val="24"/>
          <w:szCs w:val="24"/>
        </w:rPr>
        <w:t xml:space="preserve">. 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 xml:space="preserve">- Обновляется образовательно-развивающая среда в группах (освоено 1 300 000 рублей). 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- Приобретены учебно-методические пособия, физкультурное оборудование</w:t>
      </w:r>
      <w:r w:rsidRPr="003404D8">
        <w:rPr>
          <w:rFonts w:ascii="Times New Roman" w:hAnsi="Times New Roman"/>
          <w:b/>
          <w:sz w:val="24"/>
          <w:szCs w:val="24"/>
        </w:rPr>
        <w:t>,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- Интерактивная панель и необходимые для работы с ней наглядно-дидактическими пособиями и программами по разным образовательным областям</w:t>
      </w:r>
      <w:r w:rsidRPr="003404D8">
        <w:rPr>
          <w:rFonts w:ascii="Times New Roman" w:hAnsi="Times New Roman"/>
          <w:b/>
          <w:sz w:val="24"/>
          <w:szCs w:val="24"/>
        </w:rPr>
        <w:t>.</w:t>
      </w:r>
    </w:p>
    <w:p w:rsidR="003404D8" w:rsidRPr="003404D8" w:rsidRDefault="003404D8" w:rsidP="003404D8">
      <w:pPr>
        <w:jc w:val="both"/>
        <w:rPr>
          <w:b/>
        </w:rPr>
      </w:pPr>
      <w:r w:rsidRPr="003404D8">
        <w:rPr>
          <w:b/>
        </w:rPr>
        <w:t>Совместная образовательная деятельность в 2018 году:</w:t>
      </w:r>
    </w:p>
    <w:p w:rsidR="003404D8" w:rsidRPr="003404D8" w:rsidRDefault="003404D8" w:rsidP="003404D8">
      <w:pPr>
        <w:ind w:firstLine="708"/>
        <w:jc w:val="both"/>
      </w:pPr>
      <w:r w:rsidRPr="003404D8">
        <w:t>Организована и проведена летняя оздоровительная работа.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При сотрудничестве с </w:t>
      </w:r>
      <w:proofErr w:type="spellStart"/>
      <w:r w:rsidRPr="003404D8">
        <w:t>Раздольской</w:t>
      </w:r>
      <w:proofErr w:type="spellEnd"/>
      <w:r w:rsidRPr="003404D8">
        <w:t xml:space="preserve"> СОШ ведется работа по преемственности между садом и школой, запланировано родительское собрание выпускников ДОУ с будущим первым учителем. Ведется мониторинг готовности воспитанников МДОУ к школе.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В рамках образовательной деятельности при сотрудничестве с МУК «Раздольское клубное объединение» были проведены музыкально-спортивные развлечения «День флага», «Здравствуй лето», «День примирения и согласия», проведены экскурсии в библиотеку и в ФАП. 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Образовательная деятельность в МДОУ ведется в соответствии образовательной программе, учебному плану, планам педагогов по следующим областям: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 xml:space="preserve">- Художественно-эстетическое развитие 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- Познавательное и социально-коммуникативное</w:t>
      </w:r>
      <w:r w:rsidRPr="003404D8">
        <w:rPr>
          <w:rFonts w:ascii="Times New Roman" w:hAnsi="Times New Roman"/>
          <w:b/>
          <w:sz w:val="24"/>
          <w:szCs w:val="24"/>
        </w:rPr>
        <w:t xml:space="preserve"> </w:t>
      </w:r>
      <w:r w:rsidRPr="003404D8">
        <w:rPr>
          <w:rFonts w:ascii="Times New Roman" w:hAnsi="Times New Roman"/>
          <w:sz w:val="24"/>
          <w:szCs w:val="24"/>
        </w:rPr>
        <w:t>Физическое развитие и речевое</w:t>
      </w:r>
      <w:r w:rsidRPr="003404D8">
        <w:rPr>
          <w:rFonts w:ascii="Times New Roman" w:hAnsi="Times New Roman"/>
          <w:b/>
          <w:sz w:val="24"/>
          <w:szCs w:val="24"/>
        </w:rPr>
        <w:t>.</w:t>
      </w:r>
    </w:p>
    <w:p w:rsidR="003404D8" w:rsidRPr="003404D8" w:rsidRDefault="003404D8" w:rsidP="003404D8">
      <w:pPr>
        <w:ind w:firstLine="708"/>
        <w:jc w:val="both"/>
      </w:pPr>
      <w:r w:rsidRPr="003404D8">
        <w:t>Акцент работы ДОУ направлен на создание развивающей образовательной среды, создание условий для развития личности.</w:t>
      </w:r>
    </w:p>
    <w:p w:rsidR="003404D8" w:rsidRPr="003404D8" w:rsidRDefault="003404D8" w:rsidP="003404D8">
      <w:pPr>
        <w:ind w:firstLine="708"/>
        <w:jc w:val="both"/>
      </w:pPr>
      <w:r w:rsidRPr="003404D8">
        <w:t xml:space="preserve">Для выявления удовлетворенности качеством образовательных услуг в системе дошкольного образования проводятся мониторинги. </w:t>
      </w:r>
    </w:p>
    <w:p w:rsidR="003404D8" w:rsidRPr="003404D8" w:rsidRDefault="003404D8" w:rsidP="003404D8">
      <w:pPr>
        <w:ind w:firstLine="851"/>
        <w:jc w:val="both"/>
      </w:pPr>
      <w:r w:rsidRPr="003404D8">
        <w:t>В декабре 2018 года по результатам мониторинга дана высокая оценка удовлетворенности качеством образования: более 72% респондентов дают ответы «да» и «скорее да».</w:t>
      </w:r>
    </w:p>
    <w:p w:rsidR="003404D8" w:rsidRPr="003404D8" w:rsidRDefault="003404D8" w:rsidP="003404D8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Большое внимание уделяется работе с родителями. Проводятся мастер-классы</w:t>
      </w:r>
      <w:r w:rsidRPr="003404D8">
        <w:rPr>
          <w:rFonts w:ascii="Times New Roman" w:hAnsi="Times New Roman"/>
          <w:b/>
          <w:sz w:val="24"/>
          <w:szCs w:val="24"/>
        </w:rPr>
        <w:t>,</w:t>
      </w:r>
      <w:r w:rsidRPr="003404D8">
        <w:rPr>
          <w:rFonts w:ascii="Times New Roman" w:hAnsi="Times New Roman"/>
          <w:sz w:val="24"/>
          <w:szCs w:val="24"/>
        </w:rPr>
        <w:t xml:space="preserve"> родители принимали участие в качестве героев на празднике «Новый год»</w:t>
      </w:r>
      <w:r w:rsidRPr="003404D8">
        <w:rPr>
          <w:rFonts w:ascii="Times New Roman" w:hAnsi="Times New Roman"/>
          <w:b/>
          <w:sz w:val="24"/>
          <w:szCs w:val="24"/>
        </w:rPr>
        <w:t>,</w:t>
      </w:r>
      <w:r w:rsidRPr="003404D8">
        <w:rPr>
          <w:rFonts w:ascii="Times New Roman" w:hAnsi="Times New Roman"/>
          <w:sz w:val="24"/>
          <w:szCs w:val="24"/>
        </w:rPr>
        <w:t xml:space="preserve"> изготовили </w:t>
      </w:r>
      <w:proofErr w:type="spellStart"/>
      <w:r w:rsidRPr="003404D8">
        <w:rPr>
          <w:rFonts w:ascii="Times New Roman" w:hAnsi="Times New Roman"/>
          <w:sz w:val="24"/>
          <w:szCs w:val="24"/>
        </w:rPr>
        <w:t>Лэп</w:t>
      </w:r>
      <w:proofErr w:type="spellEnd"/>
      <w:r w:rsidRPr="003404D8">
        <w:rPr>
          <w:rFonts w:ascii="Times New Roman" w:hAnsi="Times New Roman"/>
          <w:sz w:val="24"/>
          <w:szCs w:val="24"/>
        </w:rPr>
        <w:t>-буки своими руками, принимали активное участие в празднике «День защитника Отечества» «День матери»</w:t>
      </w:r>
      <w:r w:rsidRPr="003404D8">
        <w:rPr>
          <w:rFonts w:ascii="Times New Roman" w:hAnsi="Times New Roman"/>
          <w:b/>
          <w:sz w:val="24"/>
          <w:szCs w:val="24"/>
        </w:rPr>
        <w:t>,</w:t>
      </w:r>
      <w:r w:rsidRPr="003404D8">
        <w:rPr>
          <w:rFonts w:ascii="Times New Roman" w:hAnsi="Times New Roman"/>
          <w:sz w:val="24"/>
          <w:szCs w:val="24"/>
        </w:rPr>
        <w:t xml:space="preserve"> изготовили своими руками замечательные поделки из природного материала к выставке «Золотая осень». </w:t>
      </w:r>
    </w:p>
    <w:p w:rsidR="003404D8" w:rsidRPr="003404D8" w:rsidRDefault="003404D8" w:rsidP="003404D8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 xml:space="preserve">Хочется выразить слова благодарности родителям разновозрастной группы № 1 (дети от 3 до 5 лет) за помощь и активное участие в образовательной деятельности. </w:t>
      </w:r>
    </w:p>
    <w:p w:rsidR="003404D8" w:rsidRDefault="003404D8" w:rsidP="003404D8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404D8" w:rsidRDefault="003404D8" w:rsidP="003404D8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404D8" w:rsidRPr="003404D8" w:rsidRDefault="003404D8" w:rsidP="003404D8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404D8" w:rsidRPr="003404D8" w:rsidRDefault="003404D8" w:rsidP="003404D8">
      <w:pPr>
        <w:ind w:firstLine="708"/>
        <w:jc w:val="center"/>
        <w:outlineLvl w:val="0"/>
        <w:rPr>
          <w:b/>
        </w:rPr>
      </w:pPr>
      <w:r w:rsidRPr="003404D8">
        <w:rPr>
          <w:b/>
        </w:rPr>
        <w:lastRenderedPageBreak/>
        <w:t>14. Духовная жизнь поселения.</w:t>
      </w:r>
    </w:p>
    <w:p w:rsidR="003404D8" w:rsidRPr="003404D8" w:rsidRDefault="003404D8" w:rsidP="003404D8">
      <w:pPr>
        <w:ind w:firstLine="708"/>
        <w:jc w:val="both"/>
        <w:outlineLvl w:val="0"/>
        <w:rPr>
          <w:b/>
        </w:rPr>
      </w:pPr>
    </w:p>
    <w:p w:rsidR="003404D8" w:rsidRPr="003404D8" w:rsidRDefault="003404D8" w:rsidP="003404D8">
      <w:pPr>
        <w:ind w:firstLine="708"/>
        <w:jc w:val="both"/>
      </w:pPr>
      <w:r w:rsidRPr="003404D8">
        <w:t xml:space="preserve">В д. Раздолье находится Храм «Во имя св.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держава», на который собирается более 300 гостей и участников. Так же на территории Храма проводятся праздники – </w:t>
      </w:r>
      <w:proofErr w:type="spellStart"/>
      <w:r w:rsidRPr="003404D8">
        <w:t>Масленница</w:t>
      </w:r>
      <w:proofErr w:type="spellEnd"/>
      <w:r w:rsidRPr="003404D8">
        <w:t>, Красная горка, Троицын день и др.</w:t>
      </w:r>
    </w:p>
    <w:p w:rsidR="003404D8" w:rsidRPr="003404D8" w:rsidRDefault="003404D8" w:rsidP="003404D8">
      <w:pPr>
        <w:ind w:firstLine="708"/>
        <w:jc w:val="both"/>
      </w:pPr>
      <w:r w:rsidRPr="003404D8">
        <w:t>В д. Бережок действует часовня во имя св. мучениц Веры, Надежды, Любови и матери их Софии, в которой регулярно проводятся молебны.</w:t>
      </w:r>
    </w:p>
    <w:p w:rsidR="003404D8" w:rsidRPr="003404D8" w:rsidRDefault="003404D8" w:rsidP="003404D8">
      <w:pPr>
        <w:ind w:firstLine="708"/>
        <w:jc w:val="both"/>
        <w:rPr>
          <w:color w:val="FF6600"/>
        </w:rPr>
      </w:pPr>
      <w:r w:rsidRPr="003404D8">
        <w:t>В д. Борисово также совершаются молебны в часовне во имя преподобного Серафима Саровского</w:t>
      </w:r>
      <w:r w:rsidRPr="003404D8">
        <w:t>.</w:t>
      </w:r>
    </w:p>
    <w:p w:rsidR="003404D8" w:rsidRPr="003404D8" w:rsidRDefault="003404D8" w:rsidP="003404D8">
      <w:pPr>
        <w:jc w:val="both"/>
        <w:rPr>
          <w:b/>
        </w:rPr>
      </w:pPr>
      <w:r w:rsidRPr="003404D8">
        <w:t xml:space="preserve">          </w:t>
      </w:r>
    </w:p>
    <w:p w:rsidR="003404D8" w:rsidRPr="003404D8" w:rsidRDefault="003404D8" w:rsidP="003404D8">
      <w:pPr>
        <w:ind w:firstLine="708"/>
        <w:jc w:val="center"/>
        <w:rPr>
          <w:b/>
        </w:rPr>
      </w:pPr>
      <w:r w:rsidRPr="003404D8">
        <w:rPr>
          <w:b/>
        </w:rPr>
        <w:t>15.  Планы администрации на 2019 год:</w:t>
      </w:r>
    </w:p>
    <w:p w:rsidR="003404D8" w:rsidRPr="003404D8" w:rsidRDefault="003404D8" w:rsidP="003404D8">
      <w:pPr>
        <w:ind w:firstLine="708"/>
        <w:jc w:val="both"/>
        <w:rPr>
          <w:b/>
        </w:rPr>
      </w:pPr>
    </w:p>
    <w:p w:rsidR="003404D8" w:rsidRPr="003404D8" w:rsidRDefault="003404D8" w:rsidP="003404D8">
      <w:pPr>
        <w:ind w:firstLine="708"/>
        <w:jc w:val="both"/>
        <w:outlineLvl w:val="0"/>
      </w:pPr>
      <w:r w:rsidRPr="003404D8">
        <w:t xml:space="preserve">В первую очередь считаю необходимым продолжать дела и традиции поселения, поддерживать чистоту и порядок на территории, тесно общаться с населением, предпринимателями, учреждениями (школа, детский сад, АО ПЗ Раздолье), совместно проводить мероприятия. </w:t>
      </w:r>
    </w:p>
    <w:p w:rsidR="003404D8" w:rsidRPr="003404D8" w:rsidRDefault="003404D8" w:rsidP="003404D8">
      <w:pPr>
        <w:ind w:firstLine="708"/>
        <w:jc w:val="both"/>
        <w:outlineLvl w:val="0"/>
      </w:pPr>
      <w:r w:rsidRPr="003404D8">
        <w:t>Считаю необходимым строить доверительные отношения с депутатами.</w:t>
      </w:r>
    </w:p>
    <w:p w:rsidR="003404D8" w:rsidRPr="003404D8" w:rsidRDefault="003404D8" w:rsidP="003404D8">
      <w:pPr>
        <w:ind w:firstLine="708"/>
        <w:jc w:val="both"/>
        <w:outlineLvl w:val="0"/>
      </w:pPr>
    </w:p>
    <w:p w:rsidR="003404D8" w:rsidRPr="003404D8" w:rsidRDefault="003404D8" w:rsidP="003404D8">
      <w:pPr>
        <w:ind w:firstLine="600"/>
        <w:jc w:val="center"/>
        <w:outlineLvl w:val="0"/>
        <w:rPr>
          <w:b/>
        </w:rPr>
      </w:pPr>
      <w:r w:rsidRPr="003404D8">
        <w:rPr>
          <w:b/>
        </w:rPr>
        <w:t>В 2019 году планируется:</w:t>
      </w:r>
    </w:p>
    <w:p w:rsidR="003404D8" w:rsidRPr="003404D8" w:rsidRDefault="003404D8" w:rsidP="003404D8">
      <w:pPr>
        <w:ind w:firstLine="600"/>
        <w:jc w:val="center"/>
        <w:outlineLvl w:val="0"/>
        <w:rPr>
          <w:b/>
        </w:rPr>
      </w:pPr>
    </w:p>
    <w:p w:rsidR="003404D8" w:rsidRPr="003404D8" w:rsidRDefault="003404D8" w:rsidP="003404D8">
      <w:pPr>
        <w:ind w:firstLine="600"/>
        <w:jc w:val="center"/>
        <w:outlineLvl w:val="0"/>
      </w:pPr>
      <w:r w:rsidRPr="003404D8">
        <w:t xml:space="preserve">     Продолжить исполнение федерального закона № 131-ФЗ по решению вопросов местного значения, по улучшению качества жизни наших жителей.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 xml:space="preserve"> Продолжить текущий ремонт (асфальтирование) улицы Урожайная д. Раздолье за счет средств областного и местного бюджетов;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Провести работы по строительству уличного освещения, дорог и водоснабжения на массиве № 1, выделенному по 105-ОЗ.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Ввести в эксплуатацию водопровод и уличное освещение на объекте массив № 2, предоставленному по 105-оз;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 xml:space="preserve">Ввести в эксплуатацию распределительный газопровод в д. Раздолье. 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 xml:space="preserve">Поставить на кадастровый учет границы двух населенных пунктов: д. </w:t>
      </w:r>
      <w:proofErr w:type="spellStart"/>
      <w:r w:rsidRPr="003404D8">
        <w:rPr>
          <w:rFonts w:ascii="Times New Roman" w:hAnsi="Times New Roman"/>
          <w:sz w:val="24"/>
          <w:szCs w:val="24"/>
        </w:rPr>
        <w:t>Кучерово</w:t>
      </w:r>
      <w:proofErr w:type="spellEnd"/>
      <w:r w:rsidRPr="003404D8">
        <w:rPr>
          <w:rFonts w:ascii="Times New Roman" w:hAnsi="Times New Roman"/>
          <w:sz w:val="24"/>
          <w:szCs w:val="24"/>
        </w:rPr>
        <w:t xml:space="preserve"> и Крутая Гора.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Продолжить развитие уличного освещения д. Борисово, д. Бережок.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Продолжить работы по уничтожению борщевика «Сосновского» на площади 15 га.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Отремонтировать участок тепловой сети от ТК-2А до дома № 11 по ул. Центральная д. Раздолье.</w:t>
      </w:r>
    </w:p>
    <w:p w:rsidR="003404D8" w:rsidRPr="003404D8" w:rsidRDefault="003404D8" w:rsidP="003404D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Провести работы по капитальному ремонту многоквартирных домов: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- домов № 1, 4 (электрика)</w:t>
      </w:r>
    </w:p>
    <w:p w:rsidR="003404D8" w:rsidRPr="003404D8" w:rsidRDefault="003404D8" w:rsidP="003404D8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04D8">
        <w:rPr>
          <w:rFonts w:ascii="Times New Roman" w:hAnsi="Times New Roman"/>
          <w:sz w:val="24"/>
          <w:szCs w:val="24"/>
        </w:rPr>
        <w:t>- дом № 5 (подвальных помещений).</w:t>
      </w:r>
    </w:p>
    <w:p w:rsidR="003404D8" w:rsidRPr="003404D8" w:rsidRDefault="003404D8" w:rsidP="003404D8">
      <w:pPr>
        <w:jc w:val="both"/>
      </w:pPr>
      <w:r w:rsidRPr="003404D8">
        <w:t xml:space="preserve"> </w:t>
      </w:r>
      <w:r w:rsidRPr="003404D8">
        <w:tab/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:rsidR="002050A0" w:rsidRPr="003404D8" w:rsidRDefault="002050A0" w:rsidP="003404D8">
      <w:pPr>
        <w:spacing w:line="276" w:lineRule="auto"/>
        <w:outlineLvl w:val="0"/>
      </w:pPr>
    </w:p>
    <w:sectPr w:rsidR="002050A0" w:rsidRPr="003404D8" w:rsidSect="003404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D7" w:rsidRDefault="001049D7" w:rsidP="00B87EF8">
      <w:r>
        <w:separator/>
      </w:r>
    </w:p>
  </w:endnote>
  <w:endnote w:type="continuationSeparator" w:id="0">
    <w:p w:rsidR="001049D7" w:rsidRDefault="001049D7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D7" w:rsidRDefault="001049D7" w:rsidP="00B87EF8">
      <w:r>
        <w:separator/>
      </w:r>
    </w:p>
  </w:footnote>
  <w:footnote w:type="continuationSeparator" w:id="0">
    <w:p w:rsidR="001049D7" w:rsidRDefault="001049D7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50"/>
    <w:rsid w:val="001049D7"/>
    <w:rsid w:val="001F1CA4"/>
    <w:rsid w:val="002050A0"/>
    <w:rsid w:val="0022120B"/>
    <w:rsid w:val="00281EB6"/>
    <w:rsid w:val="003404D8"/>
    <w:rsid w:val="006B286D"/>
    <w:rsid w:val="00964F6C"/>
    <w:rsid w:val="00B87EF8"/>
    <w:rsid w:val="00B959EB"/>
    <w:rsid w:val="00D66B1E"/>
    <w:rsid w:val="00D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3FF1B"/>
  <w15:docId w15:val="{1D5B8284-019D-409D-A811-3E517120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95C2-C83A-420B-87F7-9F4B147D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32071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2019-02-27T12:00:00Z</cp:lastPrinted>
  <dcterms:created xsi:type="dcterms:W3CDTF">2019-02-27T11:59:00Z</dcterms:created>
  <dcterms:modified xsi:type="dcterms:W3CDTF">2019-03-02T07:13:00Z</dcterms:modified>
</cp:coreProperties>
</file>