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3" w:rsidRPr="00363737" w:rsidRDefault="001F3CD3" w:rsidP="001F3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1E4FAAC" wp14:editId="18714A9D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 муниципальный район Ленинградской области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CD3" w:rsidRPr="00296580" w:rsidRDefault="00E82DB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2017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6580">
        <w:rPr>
          <w:rFonts w:ascii="Times New Roman" w:hAnsi="Times New Roman" w:cs="Times New Roman"/>
          <w:sz w:val="28"/>
          <w:szCs w:val="28"/>
        </w:rPr>
        <w:t>О принятии проекта новой ре</w:t>
      </w:r>
      <w:r>
        <w:rPr>
          <w:rFonts w:ascii="Times New Roman" w:hAnsi="Times New Roman" w:cs="Times New Roman"/>
          <w:sz w:val="28"/>
          <w:szCs w:val="28"/>
        </w:rPr>
        <w:t xml:space="preserve">дакции Устава 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Раздольевское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Приозерский  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</w:t>
      </w:r>
      <w:r w:rsidRPr="0029658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1F3CD3" w:rsidRPr="00296580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0">
        <w:rPr>
          <w:rFonts w:ascii="Times New Roman" w:hAnsi="Times New Roman" w:cs="Times New Roman"/>
          <w:sz w:val="28"/>
          <w:szCs w:val="28"/>
        </w:rPr>
        <w:t>Ленинградской области в первом чтении</w:t>
      </w:r>
    </w:p>
    <w:p w:rsidR="001F3CD3" w:rsidRPr="00296580" w:rsidRDefault="001F3CD3" w:rsidP="001F3CD3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ind w:right="6016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E82D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В  соответствии 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 депутатов 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3CD3" w:rsidRPr="00296580" w:rsidRDefault="001F3CD3" w:rsidP="001F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1. Принять проект новой редакции</w:t>
      </w:r>
      <w:bookmarkStart w:id="0" w:name="_GoBack"/>
      <w:bookmarkEnd w:id="0"/>
      <w:r w:rsidRPr="00296580">
        <w:rPr>
          <w:rFonts w:ascii="Times New Roman" w:hAnsi="Times New Roman" w:cs="Times New Roman"/>
          <w:sz w:val="28"/>
          <w:szCs w:val="28"/>
        </w:rPr>
        <w:t xml:space="preserve"> Устава  в первом чтении. </w:t>
      </w:r>
    </w:p>
    <w:p w:rsidR="001F3CD3" w:rsidRPr="00296580" w:rsidRDefault="001F3CD3" w:rsidP="001F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2.Опубликовать  настоящее решение в средствах массовой информации Приозерского района и разместить на официальном сайте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96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F3CD3" w:rsidRPr="00296580" w:rsidRDefault="001F3CD3" w:rsidP="001F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  3. Вынести настоящее решение на публичные слушания и назначить дату публичных слушаний </w:t>
      </w:r>
      <w:r w:rsidR="00E82DB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>а в 16</w:t>
      </w:r>
      <w:r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</w:t>
      </w:r>
      <w:r>
        <w:rPr>
          <w:rFonts w:ascii="Times New Roman" w:hAnsi="Times New Roman" w:cs="Times New Roman"/>
          <w:sz w:val="28"/>
          <w:szCs w:val="28"/>
        </w:rPr>
        <w:t>минут в помещении</w:t>
      </w:r>
      <w:r w:rsidRPr="0029658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</w:t>
      </w:r>
      <w:r w:rsidR="00E8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3" w:rsidRPr="00296580" w:rsidRDefault="00E82DB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:rsidR="000E2314" w:rsidRDefault="001F3CD3" w:rsidP="00E82DB3">
      <w:pPr>
        <w:spacing w:after="0" w:line="240" w:lineRule="auto"/>
        <w:jc w:val="both"/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лано: дело – </w:t>
      </w:r>
      <w:r w:rsidR="00E82DB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 – 1</w:t>
      </w:r>
    </w:p>
    <w:sectPr w:rsidR="000E2314" w:rsidSect="001F3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F3CD3"/>
    <w:rsid w:val="00476573"/>
    <w:rsid w:val="00B42772"/>
    <w:rsid w:val="00E82DB3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2017-09-27T07:15:00Z</cp:lastPrinted>
  <dcterms:created xsi:type="dcterms:W3CDTF">2017-09-27T07:17:00Z</dcterms:created>
  <dcterms:modified xsi:type="dcterms:W3CDTF">2017-09-27T07:17:00Z</dcterms:modified>
</cp:coreProperties>
</file>