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C7" w:rsidRPr="00ED44DA" w:rsidRDefault="00C51BC7" w:rsidP="00C51BC7">
      <w:pPr>
        <w:tabs>
          <w:tab w:val="center" w:pos="4677"/>
          <w:tab w:val="left" w:pos="5430"/>
          <w:tab w:val="left" w:pos="77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01980"/>
            <wp:effectExtent l="0" t="0" r="0" b="762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BC7" w:rsidRPr="003F35C2" w:rsidRDefault="00C51BC7" w:rsidP="00C51BC7">
      <w:pPr>
        <w:tabs>
          <w:tab w:val="center" w:pos="4677"/>
          <w:tab w:val="left" w:pos="5430"/>
          <w:tab w:val="left" w:pos="7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BC7" w:rsidRPr="003F35C2" w:rsidRDefault="00C51BC7" w:rsidP="00C51BC7">
      <w:pPr>
        <w:tabs>
          <w:tab w:val="center" w:pos="4677"/>
          <w:tab w:val="left" w:pos="5430"/>
          <w:tab w:val="left" w:pos="7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5C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51BC7" w:rsidRDefault="00C51BC7" w:rsidP="00C51BC7">
      <w:pPr>
        <w:tabs>
          <w:tab w:val="left" w:pos="5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5C2">
        <w:rPr>
          <w:rFonts w:ascii="Times New Roman" w:hAnsi="Times New Roman"/>
          <w:sz w:val="28"/>
          <w:szCs w:val="28"/>
        </w:rPr>
        <w:t>Раздольевско</w:t>
      </w:r>
      <w:r>
        <w:rPr>
          <w:rFonts w:ascii="Times New Roman" w:hAnsi="Times New Roman"/>
          <w:sz w:val="28"/>
          <w:szCs w:val="28"/>
        </w:rPr>
        <w:t>го</w:t>
      </w:r>
      <w:r w:rsidRPr="003F35C2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3F35C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3F35C2">
        <w:rPr>
          <w:rFonts w:ascii="Times New Roman" w:hAnsi="Times New Roman"/>
          <w:sz w:val="28"/>
          <w:szCs w:val="28"/>
        </w:rPr>
        <w:t xml:space="preserve"> </w:t>
      </w:r>
    </w:p>
    <w:p w:rsidR="00C51BC7" w:rsidRPr="003F35C2" w:rsidRDefault="00C51BC7" w:rsidP="00C51BC7">
      <w:pPr>
        <w:tabs>
          <w:tab w:val="left" w:pos="5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5C2">
        <w:rPr>
          <w:rFonts w:ascii="Times New Roman" w:hAnsi="Times New Roman"/>
          <w:sz w:val="28"/>
          <w:szCs w:val="28"/>
        </w:rPr>
        <w:t>Приозерск</w:t>
      </w:r>
      <w:r>
        <w:rPr>
          <w:rFonts w:ascii="Times New Roman" w:hAnsi="Times New Roman"/>
          <w:sz w:val="28"/>
          <w:szCs w:val="28"/>
        </w:rPr>
        <w:t>ого</w:t>
      </w:r>
      <w:r w:rsidRPr="003F35C2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3F35C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F35C2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C51BC7" w:rsidRPr="00ED44DA" w:rsidRDefault="00C51BC7" w:rsidP="00C51BC7">
      <w:pPr>
        <w:tabs>
          <w:tab w:val="left" w:pos="54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BC7" w:rsidRPr="003F35C2" w:rsidRDefault="00C51BC7" w:rsidP="00C51BC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332E2D"/>
          <w:spacing w:val="2"/>
          <w:sz w:val="28"/>
          <w:szCs w:val="28"/>
        </w:rPr>
      </w:pPr>
      <w:r w:rsidRPr="003F35C2">
        <w:rPr>
          <w:rFonts w:ascii="Times New Roman" w:hAnsi="Times New Roman"/>
          <w:b/>
          <w:color w:val="332E2D"/>
          <w:spacing w:val="2"/>
          <w:sz w:val="28"/>
          <w:szCs w:val="28"/>
        </w:rPr>
        <w:t>РЕШЕНИЕ</w:t>
      </w:r>
    </w:p>
    <w:p w:rsidR="00C51BC7" w:rsidRDefault="00C51BC7" w:rsidP="00C51BC7">
      <w:pPr>
        <w:widowControl w:val="0"/>
        <w:spacing w:after="0" w:line="240" w:lineRule="auto"/>
        <w:rPr>
          <w:rFonts w:ascii="Times New Roman" w:hAnsi="Times New Roman"/>
          <w:color w:val="332E2D"/>
          <w:spacing w:val="2"/>
          <w:sz w:val="28"/>
          <w:szCs w:val="28"/>
        </w:rPr>
      </w:pPr>
    </w:p>
    <w:p w:rsidR="00DF6F31" w:rsidRPr="00DF6F31" w:rsidRDefault="00C51BC7" w:rsidP="00C51BC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332E2D"/>
          <w:spacing w:val="2"/>
          <w:sz w:val="28"/>
          <w:szCs w:val="28"/>
        </w:rPr>
        <w:t xml:space="preserve">15 июня </w:t>
      </w:r>
      <w:r w:rsidRPr="003F35C2">
        <w:rPr>
          <w:rFonts w:ascii="Times New Roman" w:hAnsi="Times New Roman"/>
          <w:color w:val="332E2D"/>
          <w:spacing w:val="2"/>
          <w:sz w:val="28"/>
          <w:szCs w:val="28"/>
        </w:rPr>
        <w:t xml:space="preserve">2023 года                                                     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 xml:space="preserve">     </w:t>
      </w:r>
      <w:r w:rsidR="00316E9C">
        <w:rPr>
          <w:rFonts w:ascii="Times New Roman" w:hAnsi="Times New Roman"/>
          <w:color w:val="332E2D"/>
          <w:spacing w:val="2"/>
          <w:sz w:val="28"/>
          <w:szCs w:val="28"/>
        </w:rPr>
        <w:t xml:space="preserve">             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 xml:space="preserve">                     </w:t>
      </w:r>
      <w:r w:rsidR="00DF6F31" w:rsidRPr="00DF6F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211</w:t>
      </w:r>
    </w:p>
    <w:p w:rsidR="00DF6F31" w:rsidRPr="00DF6F31" w:rsidRDefault="00DF6F31" w:rsidP="00DF6F31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DF6F31" w:rsidRPr="00C51BC7" w:rsidRDefault="00C51BC7" w:rsidP="00316E9C">
      <w:pPr>
        <w:widowControl w:val="0"/>
        <w:spacing w:after="0" w:line="240" w:lineRule="auto"/>
        <w:ind w:right="411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</w:t>
      </w:r>
      <w:r w:rsidR="00DF6F31" w:rsidRPr="00C51B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внесении изменений в решение совета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F31" w:rsidRPr="00C51B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депутатов 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 29.09.</w:t>
      </w:r>
      <w:r w:rsidR="00DF6F31" w:rsidRPr="00C51B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2021 года № 132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F31" w:rsidRPr="00C51B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«Об утверж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дении положения о муниципальном </w:t>
      </w:r>
      <w:r w:rsidR="00DF6F31" w:rsidRPr="00C51B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жилищном контроле на территории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F31" w:rsidRPr="00C51B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муниципального образования Раздольевское сельское поселение»</w:t>
      </w:r>
    </w:p>
    <w:p w:rsidR="00DF6F31" w:rsidRPr="00C51BC7" w:rsidRDefault="00DF6F31" w:rsidP="00316E9C">
      <w:pPr>
        <w:widowControl w:val="0"/>
        <w:spacing w:after="0" w:line="240" w:lineRule="auto"/>
        <w:ind w:right="4110"/>
        <w:rPr>
          <w:rFonts w:ascii="Times New Roman" w:hAnsi="Times New Roman" w:cs="Times New Roman"/>
          <w:sz w:val="28"/>
          <w:szCs w:val="28"/>
        </w:rPr>
      </w:pPr>
    </w:p>
    <w:p w:rsidR="00DF6F31" w:rsidRDefault="00DF6F31" w:rsidP="00C51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B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Раздольевского сельского поселения, Совет депутатов муниципального образования Раздольевского сельского поселения </w:t>
      </w:r>
      <w:r w:rsidRPr="00C51BC7">
        <w:rPr>
          <w:rFonts w:ascii="Times New Roman" w:hAnsi="Times New Roman" w:cs="Times New Roman"/>
          <w:b/>
          <w:sz w:val="28"/>
          <w:szCs w:val="28"/>
        </w:rPr>
        <w:t>РЕШИЛ</w:t>
      </w:r>
      <w:r w:rsidRPr="00C51BC7">
        <w:rPr>
          <w:rFonts w:ascii="Times New Roman" w:hAnsi="Times New Roman" w:cs="Times New Roman"/>
          <w:sz w:val="28"/>
          <w:szCs w:val="28"/>
        </w:rPr>
        <w:t>:</w:t>
      </w:r>
    </w:p>
    <w:p w:rsidR="00C51BC7" w:rsidRPr="00C51BC7" w:rsidRDefault="00C51BC7" w:rsidP="00C51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F31" w:rsidRDefault="00DF6F31" w:rsidP="00C5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C7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</w:t>
      </w:r>
      <w:r w:rsidR="00620B27" w:rsidRPr="00C51BC7">
        <w:rPr>
          <w:rFonts w:ascii="Times New Roman" w:hAnsi="Times New Roman" w:cs="Times New Roman"/>
          <w:sz w:val="28"/>
          <w:szCs w:val="28"/>
        </w:rPr>
        <w:t xml:space="preserve">от 29.09.2021 года № 132 </w:t>
      </w:r>
      <w:r w:rsidRPr="00C51BC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51BC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51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BC7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C51BC7">
        <w:rPr>
          <w:rFonts w:ascii="Times New Roman" w:hAnsi="Times New Roman" w:cs="Times New Roman"/>
          <w:sz w:val="28"/>
          <w:szCs w:val="28"/>
        </w:rPr>
        <w:t xml:space="preserve"> положения о муниципальном жилищном контроле на территории муниципального образования Раздольевское сельское поселение» изменения и дополнения</w:t>
      </w:r>
      <w:r w:rsidR="00C51BC7">
        <w:rPr>
          <w:rFonts w:ascii="Times New Roman" w:hAnsi="Times New Roman" w:cs="Times New Roman"/>
          <w:sz w:val="28"/>
          <w:szCs w:val="28"/>
        </w:rPr>
        <w:t xml:space="preserve"> согласно Приложения 1.</w:t>
      </w:r>
    </w:p>
    <w:p w:rsidR="00C51BC7" w:rsidRPr="00B93A15" w:rsidRDefault="00C51BC7" w:rsidP="00C51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93A15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proofErr w:type="gramStart"/>
      <w:r w:rsidRPr="00B93A15">
        <w:rPr>
          <w:rFonts w:ascii="Times New Roman" w:hAnsi="Times New Roman"/>
          <w:sz w:val="28"/>
          <w:szCs w:val="28"/>
        </w:rPr>
        <w:t>с даты</w:t>
      </w:r>
      <w:proofErr w:type="gramEnd"/>
      <w:r w:rsidRPr="00B93A15">
        <w:rPr>
          <w:rFonts w:ascii="Times New Roman" w:hAnsi="Times New Roman"/>
          <w:sz w:val="28"/>
          <w:szCs w:val="28"/>
        </w:rPr>
        <w:t xml:space="preserve"> его принятия. </w:t>
      </w:r>
    </w:p>
    <w:p w:rsidR="00C51BC7" w:rsidRPr="00B93A15" w:rsidRDefault="00C51BC7" w:rsidP="00C51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93A15">
        <w:rPr>
          <w:rFonts w:ascii="Times New Roman" w:hAnsi="Times New Roman"/>
          <w:sz w:val="28"/>
          <w:szCs w:val="28"/>
        </w:rPr>
        <w:t xml:space="preserve">Данное решение опубликовать в средствах массовой информации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Раздольевского сельского поселения Приозерского муниципального района Ленинградской области</w:t>
      </w:r>
      <w:r w:rsidRPr="00B93A1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раздольевское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93A15">
        <w:rPr>
          <w:rFonts w:ascii="Times New Roman" w:hAnsi="Times New Roman"/>
          <w:sz w:val="28"/>
          <w:szCs w:val="28"/>
        </w:rPr>
        <w:t xml:space="preserve">). </w:t>
      </w:r>
    </w:p>
    <w:p w:rsidR="00C51BC7" w:rsidRDefault="00C51BC7" w:rsidP="00C51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1BC7" w:rsidRDefault="00C51BC7" w:rsidP="00C51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1BC7" w:rsidRDefault="00C51BC7" w:rsidP="00C5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020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А.В. Долгов</w:t>
      </w:r>
    </w:p>
    <w:p w:rsidR="00C51BC7" w:rsidRDefault="00C51BC7" w:rsidP="00C5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BC7" w:rsidRDefault="00C51BC7" w:rsidP="00C5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BC7" w:rsidRDefault="00C51BC7" w:rsidP="00C5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BC7" w:rsidRDefault="00C51BC7" w:rsidP="00C5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BC7" w:rsidRDefault="00C51BC7" w:rsidP="00C5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BC7" w:rsidRDefault="00C51BC7" w:rsidP="00C5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BC7" w:rsidRDefault="00C51BC7" w:rsidP="00C51BC7">
      <w:pPr>
        <w:rPr>
          <w:rFonts w:ascii="Times New Roman" w:hAnsi="Times New Roman" w:cs="Times New Roman"/>
          <w:sz w:val="20"/>
          <w:szCs w:val="20"/>
        </w:rPr>
      </w:pPr>
    </w:p>
    <w:p w:rsidR="00C51BC7" w:rsidRDefault="00C51BC7" w:rsidP="00C51BC7">
      <w:pPr>
        <w:rPr>
          <w:rFonts w:ascii="Times New Roman" w:hAnsi="Times New Roman" w:cs="Times New Roman"/>
          <w:sz w:val="20"/>
          <w:szCs w:val="20"/>
        </w:rPr>
      </w:pPr>
    </w:p>
    <w:p w:rsidR="00C51BC7" w:rsidRDefault="00C51BC7" w:rsidP="00C51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0B27">
        <w:rPr>
          <w:rFonts w:ascii="Times New Roman" w:hAnsi="Times New Roman" w:cs="Times New Roman"/>
          <w:sz w:val="20"/>
          <w:szCs w:val="20"/>
        </w:rPr>
        <w:t>С.А.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0B27">
        <w:rPr>
          <w:rFonts w:ascii="Times New Roman" w:hAnsi="Times New Roman" w:cs="Times New Roman"/>
          <w:sz w:val="20"/>
          <w:szCs w:val="20"/>
        </w:rPr>
        <w:t>Потоцкая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20B27">
        <w:rPr>
          <w:rFonts w:ascii="Times New Roman" w:hAnsi="Times New Roman" w:cs="Times New Roman"/>
          <w:sz w:val="20"/>
          <w:szCs w:val="20"/>
        </w:rPr>
        <w:t>66-632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C51BC7" w:rsidRDefault="00C51BC7" w:rsidP="00C51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B27">
        <w:rPr>
          <w:rFonts w:ascii="Times New Roman" w:hAnsi="Times New Roman" w:cs="Times New Roman"/>
          <w:sz w:val="20"/>
          <w:szCs w:val="20"/>
        </w:rPr>
        <w:t>Разослано: дело-2, прокуратура – 1</w:t>
      </w:r>
    </w:p>
    <w:p w:rsidR="00C51BC7" w:rsidRPr="00C51BC7" w:rsidRDefault="00C51BC7" w:rsidP="00C51BC7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C51BC7">
        <w:rPr>
          <w:rFonts w:ascii="Times New Roman" w:hAnsi="Times New Roman" w:cs="Times New Roman"/>
          <w:b/>
        </w:rPr>
        <w:lastRenderedPageBreak/>
        <w:t>ПРИЛОЖЕНИЕ №1</w:t>
      </w:r>
    </w:p>
    <w:p w:rsidR="00C51BC7" w:rsidRPr="00C51BC7" w:rsidRDefault="00C51BC7" w:rsidP="00C51BC7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C51BC7">
        <w:rPr>
          <w:rFonts w:ascii="Times New Roman" w:hAnsi="Times New Roman" w:cs="Times New Roman"/>
        </w:rPr>
        <w:t xml:space="preserve">решением Совета депутатов </w:t>
      </w:r>
      <w:r>
        <w:rPr>
          <w:rFonts w:ascii="Times New Roman" w:hAnsi="Times New Roman" w:cs="Times New Roman"/>
        </w:rPr>
        <w:t>Раздольевского сельского</w:t>
      </w:r>
      <w:r w:rsidRPr="00C51BC7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  <w:r w:rsidRPr="00C51BC7">
        <w:rPr>
          <w:rFonts w:ascii="Times New Roman" w:hAnsi="Times New Roman" w:cs="Times New Roman"/>
        </w:rPr>
        <w:t xml:space="preserve"> Приозерск</w:t>
      </w:r>
      <w:r>
        <w:rPr>
          <w:rFonts w:ascii="Times New Roman" w:hAnsi="Times New Roman" w:cs="Times New Roman"/>
        </w:rPr>
        <w:t>ого</w:t>
      </w:r>
      <w:r w:rsidRPr="00C51BC7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C51BC7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C51BC7">
        <w:rPr>
          <w:rFonts w:ascii="Times New Roman" w:hAnsi="Times New Roman" w:cs="Times New Roman"/>
        </w:rPr>
        <w:t xml:space="preserve"> Ленинградской области</w:t>
      </w:r>
    </w:p>
    <w:p w:rsidR="00C51BC7" w:rsidRPr="00C51BC7" w:rsidRDefault="00C51BC7" w:rsidP="00C51BC7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C51BC7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15.06.</w:t>
      </w:r>
      <w:r w:rsidRPr="00C51BC7">
        <w:rPr>
          <w:rFonts w:ascii="Times New Roman" w:hAnsi="Times New Roman" w:cs="Times New Roman"/>
        </w:rPr>
        <w:t xml:space="preserve">2023 № </w:t>
      </w:r>
      <w:r>
        <w:rPr>
          <w:rFonts w:ascii="Times New Roman" w:hAnsi="Times New Roman" w:cs="Times New Roman"/>
        </w:rPr>
        <w:t>211</w:t>
      </w:r>
      <w:r w:rsidRPr="00C51BC7">
        <w:rPr>
          <w:rFonts w:ascii="Times New Roman" w:hAnsi="Times New Roman" w:cs="Times New Roman"/>
        </w:rPr>
        <w:t xml:space="preserve">             </w:t>
      </w:r>
    </w:p>
    <w:p w:rsidR="00C51BC7" w:rsidRDefault="00C51BC7" w:rsidP="00C5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BC7" w:rsidRPr="00316E9C" w:rsidRDefault="00316E9C" w:rsidP="00316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E9C">
        <w:rPr>
          <w:rFonts w:ascii="Times New Roman" w:hAnsi="Times New Roman" w:cs="Times New Roman"/>
          <w:b/>
          <w:sz w:val="24"/>
          <w:szCs w:val="24"/>
        </w:rPr>
        <w:t>Положение о муниципальном жилищном контроле на территории муниципального образования Раздольевское сельское поселение</w:t>
      </w:r>
    </w:p>
    <w:p w:rsidR="00C51BC7" w:rsidRPr="00316E9C" w:rsidRDefault="00C51BC7" w:rsidP="00316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B27" w:rsidRPr="00316E9C" w:rsidRDefault="00DF6F31" w:rsidP="00316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9C">
        <w:rPr>
          <w:rFonts w:ascii="Times New Roman" w:hAnsi="Times New Roman" w:cs="Times New Roman"/>
          <w:sz w:val="24"/>
          <w:szCs w:val="24"/>
        </w:rPr>
        <w:t>1.1. Пункт 1.2 изложить в следующей редакции: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«1.2. Предметом муниципального контроля является соблюдение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 и гражданами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(далее - контролируемые лица) обязательных требований, установленных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жилищным законодательством, законодательством об энергосбережении и о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повышении энергетической эффективности, законодательством о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газоснабжении в Российской Федерации в отношении муниципального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жилищного фонда (далее - обязательных требований):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20B27" w:rsidRPr="00316E9C" w:rsidRDefault="00DF6F31" w:rsidP="00316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E9C">
        <w:rPr>
          <w:rFonts w:ascii="Times New Roman" w:hAnsi="Times New Roman" w:cs="Times New Roman"/>
          <w:sz w:val="24"/>
          <w:szCs w:val="24"/>
        </w:rPr>
        <w:t>1) требований к использованию и сохранности жилищного фонда, в том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="00316E9C">
        <w:rPr>
          <w:rFonts w:ascii="Times New Roman" w:hAnsi="Times New Roman" w:cs="Times New Roman"/>
          <w:sz w:val="24"/>
          <w:szCs w:val="24"/>
        </w:rPr>
        <w:t>числе т</w:t>
      </w:r>
      <w:r w:rsidRPr="00316E9C">
        <w:rPr>
          <w:rFonts w:ascii="Times New Roman" w:hAnsi="Times New Roman" w:cs="Times New Roman"/>
          <w:sz w:val="24"/>
          <w:szCs w:val="24"/>
        </w:rPr>
        <w:t>ребований к жилым помещениям, их использованию и содержанию,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использованию и содержанию общего имущества собственников помещений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в многоквартирных домах, порядку осуществления перевода жилого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помещения в нежилое помещение и нежилого помещения в жилое в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многоквартирном доме, порядку осуществления перепланировки и (или)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переустройства помещений в многоквартирном доме;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End"/>
    </w:p>
    <w:p w:rsidR="00620B27" w:rsidRPr="00316E9C" w:rsidRDefault="00DF6F31" w:rsidP="00316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9C">
        <w:rPr>
          <w:rFonts w:ascii="Times New Roman" w:hAnsi="Times New Roman" w:cs="Times New Roman"/>
          <w:sz w:val="24"/>
          <w:szCs w:val="24"/>
        </w:rPr>
        <w:t>2) требований к формированию фондов капитального ремонта;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20B27" w:rsidRPr="00316E9C" w:rsidRDefault="00DF6F31" w:rsidP="00316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9C">
        <w:rPr>
          <w:rFonts w:ascii="Times New Roman" w:hAnsi="Times New Roman" w:cs="Times New Roman"/>
          <w:sz w:val="24"/>
          <w:szCs w:val="24"/>
        </w:rPr>
        <w:t>3) требований к созданию и деятельности юридических лиц,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индивидуальных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предпринимателей, осуществляющих управление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многоквартирными домами, оказывающих услуги и (или) выполняющих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работы по содержанию и ремонту общего имущества в многоквартирных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домах;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620B27" w:rsidRPr="00316E9C" w:rsidRDefault="00DF6F31" w:rsidP="00316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9C">
        <w:rPr>
          <w:rFonts w:ascii="Times New Roman" w:hAnsi="Times New Roman" w:cs="Times New Roman"/>
          <w:sz w:val="24"/>
          <w:szCs w:val="24"/>
        </w:rPr>
        <w:t>4) требований к предоставлению коммунальных услуг собственникам и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пользователям помещений в многоквартирных домах и жилых домов;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620B27" w:rsidRPr="00316E9C" w:rsidRDefault="00DF6F31" w:rsidP="00316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9C">
        <w:rPr>
          <w:rFonts w:ascii="Times New Roman" w:hAnsi="Times New Roman" w:cs="Times New Roman"/>
          <w:sz w:val="24"/>
          <w:szCs w:val="24"/>
        </w:rPr>
        <w:t>5) правил изменения размера платы за содержание жилого помещения в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случае оказания услуг и выполнения работ по управлению, содержанию и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ремонту общего имущества в многоквартирном доме ненадлежащего качества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и (или) с перерывами, превышающими установленную продолжительность;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620B27" w:rsidRPr="00316E9C" w:rsidRDefault="00DF6F31" w:rsidP="00316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9C">
        <w:rPr>
          <w:rFonts w:ascii="Times New Roman" w:hAnsi="Times New Roman" w:cs="Times New Roman"/>
          <w:sz w:val="24"/>
          <w:szCs w:val="24"/>
        </w:rPr>
        <w:t>6) правил содержания общего имущества в многоквартирном доме и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правил изменения размера платы за содержание жилого помещения;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620B27" w:rsidRPr="00316E9C" w:rsidRDefault="00DF6F31" w:rsidP="00316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9C">
        <w:rPr>
          <w:rFonts w:ascii="Times New Roman" w:hAnsi="Times New Roman" w:cs="Times New Roman"/>
          <w:sz w:val="24"/>
          <w:szCs w:val="24"/>
        </w:rPr>
        <w:t>7) правил предоставления, приостановки и ограничения предоставления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коммунальных услуг собственникам и пользователям помещений в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многоквартирных домах и жилых домов;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620B27" w:rsidRPr="00316E9C" w:rsidRDefault="00DF6F31" w:rsidP="00316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9C">
        <w:rPr>
          <w:rFonts w:ascii="Times New Roman" w:hAnsi="Times New Roman" w:cs="Times New Roman"/>
          <w:sz w:val="24"/>
          <w:szCs w:val="24"/>
        </w:rPr>
        <w:t>8) требований энергетической эффективности и оснащенности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помещений многоквартирных домов и жилых домов приборами учета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используемых энергетических ресурсов;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620B27" w:rsidRPr="00316E9C" w:rsidRDefault="00DF6F31" w:rsidP="00316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9C">
        <w:rPr>
          <w:rFonts w:ascii="Times New Roman" w:hAnsi="Times New Roman" w:cs="Times New Roman"/>
          <w:sz w:val="24"/>
          <w:szCs w:val="24"/>
        </w:rPr>
        <w:t>9) требований к порядку размещения ресурсоснабжающими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организациями, лицами, осуществляющими деятельность по управлению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многоквартирными домами, информации в системе;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620B27" w:rsidRPr="00316E9C" w:rsidRDefault="00DF6F31" w:rsidP="00316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9C">
        <w:rPr>
          <w:rFonts w:ascii="Times New Roman" w:hAnsi="Times New Roman" w:cs="Times New Roman"/>
          <w:sz w:val="24"/>
          <w:szCs w:val="24"/>
        </w:rPr>
        <w:t>10) требований к обеспечению доступности для инвалидов помещений в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многоквартирных домах;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F6F31" w:rsidRPr="00316E9C" w:rsidRDefault="00DF6F31" w:rsidP="00316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9C">
        <w:rPr>
          <w:rFonts w:ascii="Times New Roman" w:hAnsi="Times New Roman" w:cs="Times New Roman"/>
          <w:sz w:val="24"/>
          <w:szCs w:val="24"/>
        </w:rPr>
        <w:t>11) требований к предоставлению жилых помещений в наемных домах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социального использования.</w:t>
      </w:r>
    </w:p>
    <w:p w:rsidR="00316E9C" w:rsidRDefault="00DF6F31" w:rsidP="00316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9C">
        <w:rPr>
          <w:rFonts w:ascii="Times New Roman" w:hAnsi="Times New Roman" w:cs="Times New Roman"/>
          <w:sz w:val="24"/>
          <w:szCs w:val="24"/>
        </w:rPr>
        <w:t>12) требований к безопасной эксплуатации и техническому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обслуживанию внутридомового и (или) внутриквартирного газового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оборудования, а также требований к содержанию относящихся к общему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имуществу в многоквартирно</w:t>
      </w:r>
      <w:r w:rsidR="00316E9C">
        <w:rPr>
          <w:rFonts w:ascii="Times New Roman" w:hAnsi="Times New Roman" w:cs="Times New Roman"/>
          <w:sz w:val="24"/>
          <w:szCs w:val="24"/>
        </w:rPr>
        <w:t xml:space="preserve">м доме вентиляционных и дымовых </w:t>
      </w:r>
      <w:r w:rsidRPr="00316E9C">
        <w:rPr>
          <w:rFonts w:ascii="Times New Roman" w:hAnsi="Times New Roman" w:cs="Times New Roman"/>
          <w:sz w:val="24"/>
          <w:szCs w:val="24"/>
        </w:rPr>
        <w:t>каналов.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316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B27" w:rsidRPr="00316E9C" w:rsidRDefault="00DF6F31" w:rsidP="00316E9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16E9C">
        <w:rPr>
          <w:rFonts w:ascii="Times New Roman" w:hAnsi="Times New Roman" w:cs="Times New Roman"/>
          <w:sz w:val="24"/>
          <w:szCs w:val="24"/>
        </w:rPr>
        <w:t>13) исполнение решений, принимаемых по результатам контрольных</w:t>
      </w:r>
      <w:r w:rsidR="00620B27" w:rsidRPr="00316E9C">
        <w:rPr>
          <w:rFonts w:ascii="Times New Roman" w:hAnsi="Times New Roman" w:cs="Times New Roman"/>
          <w:sz w:val="24"/>
          <w:szCs w:val="24"/>
        </w:rPr>
        <w:t xml:space="preserve"> </w:t>
      </w:r>
      <w:r w:rsidRPr="00316E9C">
        <w:rPr>
          <w:rFonts w:ascii="Times New Roman" w:hAnsi="Times New Roman" w:cs="Times New Roman"/>
          <w:sz w:val="24"/>
          <w:szCs w:val="24"/>
        </w:rPr>
        <w:t>мероприятий».</w:t>
      </w:r>
    </w:p>
    <w:sectPr w:rsidR="00620B27" w:rsidRPr="00316E9C" w:rsidSect="00316E9C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31"/>
    <w:rsid w:val="00316E9C"/>
    <w:rsid w:val="003A719C"/>
    <w:rsid w:val="00620B27"/>
    <w:rsid w:val="006F04F9"/>
    <w:rsid w:val="00AE2B62"/>
    <w:rsid w:val="00C51BC7"/>
    <w:rsid w:val="00D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B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B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127E575-ED54-470A-8623-4F1ECBC3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2023-06-15T06:37:00Z</cp:lastPrinted>
  <dcterms:created xsi:type="dcterms:W3CDTF">2023-06-15T06:36:00Z</dcterms:created>
  <dcterms:modified xsi:type="dcterms:W3CDTF">2023-06-15T06:37:00Z</dcterms:modified>
</cp:coreProperties>
</file>