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4D0CA" w14:textId="77777777" w:rsidR="001F3CD3" w:rsidRPr="002B1248" w:rsidRDefault="001F3CD3" w:rsidP="001F3CD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6F46AD">
        <w:rPr>
          <w:noProof/>
          <w:lang w:eastAsia="ru-RU"/>
        </w:rPr>
        <w:drawing>
          <wp:inline distT="0" distB="0" distL="0" distR="0" wp14:anchorId="1D863756" wp14:editId="41059624">
            <wp:extent cx="457200" cy="450056"/>
            <wp:effectExtent l="0" t="0" r="0" b="7620"/>
            <wp:docPr id="3" name="Рисунок 3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47" cy="45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AC2B4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 </w:t>
      </w:r>
    </w:p>
    <w:p w14:paraId="3AEC4DC1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166FC134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 муниципального образования</w:t>
      </w:r>
    </w:p>
    <w:p w14:paraId="5853A46E" w14:textId="3A1EEDEF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14:paraId="1BD8072D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97FC73" w14:textId="36AAE81A" w:rsidR="001F3CD3" w:rsidRPr="002B1248" w:rsidRDefault="00E15395" w:rsidP="007E2A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="001F3CD3" w:rsidRPr="002B1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14:paraId="66BC9CF8" w14:textId="77777777" w:rsidR="001F3CD3" w:rsidRPr="00363737" w:rsidRDefault="001F3CD3" w:rsidP="001F3C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DEC416" w14:textId="77777777" w:rsidR="001F3CD3" w:rsidRPr="00363737" w:rsidRDefault="001F3CD3" w:rsidP="001F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391572B5" w14:textId="46BDA500" w:rsidR="001F3CD3" w:rsidRDefault="007E2A10" w:rsidP="00F0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мая 2020</w:t>
      </w:r>
      <w:r w:rsidR="00B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0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F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0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14:paraId="06DE6731" w14:textId="77777777" w:rsidR="00BC7D71" w:rsidRPr="00BC7D71" w:rsidRDefault="00BC7D71" w:rsidP="00F0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3D1F8" w14:textId="6E2C6107" w:rsidR="001F3CD3" w:rsidRPr="00296580" w:rsidRDefault="001472E3" w:rsidP="00E15395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1F3CD3" w:rsidRPr="00296580">
        <w:rPr>
          <w:rFonts w:ascii="Times New Roman" w:hAnsi="Times New Roman" w:cs="Times New Roman"/>
          <w:sz w:val="28"/>
          <w:szCs w:val="28"/>
        </w:rPr>
        <w:t>новой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="001F3CD3" w:rsidRPr="00296580">
        <w:rPr>
          <w:rFonts w:ascii="Times New Roman" w:hAnsi="Times New Roman" w:cs="Times New Roman"/>
          <w:sz w:val="28"/>
          <w:szCs w:val="28"/>
        </w:rPr>
        <w:t>ре</w:t>
      </w:r>
      <w:r w:rsidR="001F3CD3">
        <w:rPr>
          <w:rFonts w:ascii="Times New Roman" w:hAnsi="Times New Roman" w:cs="Times New Roman"/>
          <w:sz w:val="28"/>
          <w:szCs w:val="28"/>
        </w:rPr>
        <w:t>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CD3">
        <w:rPr>
          <w:rFonts w:ascii="Times New Roman" w:hAnsi="Times New Roman" w:cs="Times New Roman"/>
          <w:sz w:val="28"/>
          <w:szCs w:val="28"/>
        </w:rPr>
        <w:t>Устава</w:t>
      </w:r>
      <w:r w:rsidR="00E15395">
        <w:rPr>
          <w:rFonts w:ascii="Times New Roman" w:hAnsi="Times New Roman" w:cs="Times New Roman"/>
          <w:sz w:val="28"/>
          <w:szCs w:val="28"/>
        </w:rPr>
        <w:t xml:space="preserve"> м</w:t>
      </w:r>
      <w:r w:rsidR="001F3CD3" w:rsidRPr="00296580">
        <w:rPr>
          <w:rFonts w:ascii="Times New Roman" w:hAnsi="Times New Roman" w:cs="Times New Roman"/>
          <w:sz w:val="28"/>
          <w:szCs w:val="28"/>
        </w:rPr>
        <w:t>ун</w:t>
      </w:r>
      <w:r>
        <w:rPr>
          <w:rFonts w:ascii="Times New Roman" w:hAnsi="Times New Roman" w:cs="Times New Roman"/>
          <w:sz w:val="28"/>
          <w:szCs w:val="28"/>
        </w:rPr>
        <w:t>иципального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F3CD3">
        <w:rPr>
          <w:rFonts w:ascii="Times New Roman" w:hAnsi="Times New Roman" w:cs="Times New Roman"/>
          <w:sz w:val="28"/>
          <w:szCs w:val="28"/>
        </w:rPr>
        <w:t xml:space="preserve">Раздольевское            </w:t>
      </w:r>
    </w:p>
    <w:p w14:paraId="66DE543B" w14:textId="37E2C37D" w:rsidR="001F3CD3" w:rsidRPr="001472E3" w:rsidRDefault="001F3CD3" w:rsidP="00E15395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>сельское</w:t>
      </w:r>
      <w:r w:rsidR="001472E3">
        <w:rPr>
          <w:rFonts w:ascii="Times New Roman" w:hAnsi="Times New Roman" w:cs="Times New Roman"/>
          <w:sz w:val="28"/>
          <w:szCs w:val="28"/>
        </w:rPr>
        <w:t xml:space="preserve"> </w:t>
      </w:r>
      <w:r w:rsidRPr="00296580">
        <w:rPr>
          <w:rFonts w:ascii="Times New Roman" w:hAnsi="Times New Roman" w:cs="Times New Roman"/>
          <w:sz w:val="28"/>
          <w:szCs w:val="28"/>
        </w:rPr>
        <w:t>поселение муниципального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Pr="0029658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472E3">
        <w:rPr>
          <w:rFonts w:ascii="Times New Roman" w:hAnsi="Times New Roman" w:cs="Times New Roman"/>
          <w:sz w:val="28"/>
          <w:szCs w:val="28"/>
        </w:rPr>
        <w:t xml:space="preserve">Приозерский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Pr="00296580">
        <w:rPr>
          <w:rFonts w:ascii="Times New Roman" w:hAnsi="Times New Roman" w:cs="Times New Roman"/>
          <w:sz w:val="28"/>
          <w:szCs w:val="28"/>
        </w:rPr>
        <w:t>район Ленин</w:t>
      </w:r>
      <w:r w:rsidR="001472E3">
        <w:rPr>
          <w:rFonts w:ascii="Times New Roman" w:hAnsi="Times New Roman" w:cs="Times New Roman"/>
          <w:sz w:val="28"/>
          <w:szCs w:val="28"/>
        </w:rPr>
        <w:t>градской области</w:t>
      </w:r>
    </w:p>
    <w:p w14:paraId="7A5249A6" w14:textId="77777777" w:rsidR="001F3CD3" w:rsidRPr="00296580" w:rsidRDefault="001F3CD3" w:rsidP="00E15395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41E06CED" w14:textId="463C5E88" w:rsidR="001F3CD3" w:rsidRPr="00296580" w:rsidRDefault="001F3CD3" w:rsidP="00CC07E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 октября 2003 года № 131-ФЗ «Об общих принципах организации местного самоуправления в Российской Федерации». В целях приведения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Раздольевское</w:t>
      </w:r>
      <w:r w:rsidRPr="00296580">
        <w:rPr>
          <w:rFonts w:ascii="Times New Roman" w:hAnsi="Times New Roman" w:cs="Times New Roman"/>
          <w:sz w:val="28"/>
          <w:szCs w:val="28"/>
        </w:rPr>
        <w:t xml:space="preserve"> сельское поселение в соответствие с действующим законодательством, Совет депутатов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Раздольевское</w:t>
      </w:r>
      <w:r w:rsidRPr="0029658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Pr="00296580">
        <w:rPr>
          <w:rFonts w:ascii="Times New Roman" w:hAnsi="Times New Roman" w:cs="Times New Roman"/>
          <w:sz w:val="28"/>
          <w:szCs w:val="28"/>
        </w:rPr>
        <w:t>муниципального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Pr="00296580">
        <w:rPr>
          <w:rFonts w:ascii="Times New Roman" w:hAnsi="Times New Roman" w:cs="Times New Roman"/>
          <w:sz w:val="28"/>
          <w:szCs w:val="28"/>
        </w:rPr>
        <w:t xml:space="preserve">образования Приозерский   муниципальный район Ленинградской области </w:t>
      </w:r>
      <w:r w:rsidRPr="00296580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9BF913E" w14:textId="162943F1" w:rsidR="00435A29" w:rsidRDefault="001472E3" w:rsidP="00435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новую редакцию Устава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="00331EEA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1F3CD3" w:rsidRPr="00296580">
        <w:rPr>
          <w:rFonts w:ascii="Times New Roman" w:hAnsi="Times New Roman" w:cs="Times New Roman"/>
          <w:sz w:val="28"/>
          <w:szCs w:val="28"/>
        </w:rPr>
        <w:t>.</w:t>
      </w:r>
    </w:p>
    <w:p w14:paraId="2533ECDD" w14:textId="77777777" w:rsidR="00331EEA" w:rsidRPr="00331EEA" w:rsidRDefault="001F3CD3" w:rsidP="00331E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 xml:space="preserve"> </w:t>
      </w:r>
      <w:r w:rsidR="00435A29">
        <w:rPr>
          <w:rFonts w:ascii="Times New Roman" w:hAnsi="Times New Roman" w:cs="Times New Roman"/>
          <w:sz w:val="28"/>
          <w:szCs w:val="28"/>
        </w:rPr>
        <w:t xml:space="preserve">       </w:t>
      </w:r>
      <w:r w:rsidR="00331EEA">
        <w:rPr>
          <w:rFonts w:ascii="Times New Roman" w:hAnsi="Times New Roman" w:cs="Times New Roman"/>
          <w:b w:val="0"/>
          <w:sz w:val="28"/>
          <w:szCs w:val="28"/>
        </w:rPr>
        <w:t>2. Н</w:t>
      </w:r>
      <w:r w:rsidR="00331EEA" w:rsidRPr="00331EEA">
        <w:rPr>
          <w:rFonts w:ascii="Times New Roman" w:hAnsi="Times New Roman" w:cs="Times New Roman"/>
          <w:b w:val="0"/>
          <w:sz w:val="28"/>
          <w:szCs w:val="28"/>
        </w:rPr>
        <w:t>аправить новую редакцию Устава муниципального образования</w:t>
      </w:r>
      <w:r w:rsidR="00331EEA">
        <w:rPr>
          <w:rFonts w:ascii="Times New Roman" w:hAnsi="Times New Roman" w:cs="Times New Roman"/>
          <w:b w:val="0"/>
          <w:sz w:val="28"/>
          <w:szCs w:val="28"/>
        </w:rPr>
        <w:t xml:space="preserve"> Раздольевское</w:t>
      </w:r>
      <w:r w:rsidR="00331EEA" w:rsidRPr="00331EEA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на государственную регистрацию в Управление Министерства юстиции Российской Федерации по Ленинградской области.</w:t>
      </w:r>
    </w:p>
    <w:p w14:paraId="54129EFE" w14:textId="15036E10" w:rsidR="00331EEA" w:rsidRPr="00331EEA" w:rsidRDefault="00331EEA" w:rsidP="00331E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EEA">
        <w:rPr>
          <w:rFonts w:ascii="Times New Roman" w:hAnsi="Times New Roman" w:cs="Times New Roman"/>
          <w:b w:val="0"/>
          <w:sz w:val="28"/>
          <w:szCs w:val="28"/>
        </w:rPr>
        <w:t>3.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ab/>
        <w:t>После регистрации новой редакции Устава опубликовать настоящее решение в средствах массовой информации Приозерского района и разместить на официальном сайт</w:t>
      </w:r>
      <w:r>
        <w:rPr>
          <w:rFonts w:ascii="Times New Roman" w:hAnsi="Times New Roman" w:cs="Times New Roman"/>
          <w:b w:val="0"/>
          <w:sz w:val="28"/>
          <w:szCs w:val="28"/>
        </w:rPr>
        <w:t>е поселения.</w:t>
      </w:r>
    </w:p>
    <w:p w14:paraId="696A65C4" w14:textId="77777777" w:rsidR="001F3CD3" w:rsidRDefault="00331EEA" w:rsidP="00331E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EEA">
        <w:rPr>
          <w:rFonts w:ascii="Times New Roman" w:hAnsi="Times New Roman" w:cs="Times New Roman"/>
          <w:b w:val="0"/>
          <w:sz w:val="28"/>
          <w:szCs w:val="28"/>
        </w:rPr>
        <w:t>4.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ab/>
        <w:t>Контроль за исполнением настоящего решения возложить на постоянную комиссию по местному самоуправлению, законности, правопорядку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социальным вопросам.</w:t>
      </w:r>
    </w:p>
    <w:p w14:paraId="31CEF4D5" w14:textId="1BC474BA" w:rsidR="00331EEA" w:rsidRDefault="00331EEA" w:rsidP="00331EE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ABEC3A2" w14:textId="77777777" w:rsidR="00E15395" w:rsidRPr="00296580" w:rsidRDefault="00E15395" w:rsidP="00331EE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21DEC81" w14:textId="709F40B4" w:rsidR="00E15395" w:rsidRDefault="001F3CD3" w:rsidP="001F3CD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="00E15395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6B93670B" w14:textId="237006E0" w:rsidR="00133EB3" w:rsidRDefault="001F3CD3" w:rsidP="001F3CD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 xml:space="preserve">образования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1539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А.В.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Долгов</w:t>
      </w:r>
    </w:p>
    <w:p w14:paraId="10E4FEC5" w14:textId="77777777" w:rsidR="00331EEA" w:rsidRPr="00331EEA" w:rsidRDefault="00331EEA" w:rsidP="001F3CD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A0880F" w14:textId="77777777" w:rsidR="00E15395" w:rsidRDefault="00E15395" w:rsidP="001F3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CAA273" w14:textId="77777777" w:rsidR="00E15395" w:rsidRDefault="00E15395" w:rsidP="001F3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C7D3B0" w14:textId="17C3C6AF" w:rsidR="001F3CD3" w:rsidRDefault="001F3CD3" w:rsidP="001F3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58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  <w:r w:rsidR="00E153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Михайлова Е.А. </w:t>
      </w:r>
      <w:r w:rsidRPr="0029658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66-</w:t>
      </w:r>
      <w:r w:rsidR="00E15395">
        <w:rPr>
          <w:rFonts w:ascii="Times New Roman" w:eastAsia="Times New Roman" w:hAnsi="Times New Roman" w:cs="Times New Roman"/>
          <w:sz w:val="20"/>
          <w:szCs w:val="20"/>
          <w:lang w:eastAsia="ru-RU"/>
        </w:rPr>
        <w:t>725</w:t>
      </w:r>
    </w:p>
    <w:p w14:paraId="7410C19A" w14:textId="77777777" w:rsidR="00331EEA" w:rsidRDefault="00331EEA" w:rsidP="00331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58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лано: дело – 2, прокуратура – 1</w:t>
      </w:r>
    </w:p>
    <w:p w14:paraId="41E039C4" w14:textId="77777777" w:rsidR="00331EEA" w:rsidRPr="00296580" w:rsidRDefault="00331EEA" w:rsidP="001F3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31EEA" w:rsidRPr="00296580" w:rsidSect="00473E8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A38BD" w14:textId="77777777" w:rsidR="0036466A" w:rsidRDefault="0036466A">
      <w:pPr>
        <w:spacing w:after="0" w:line="240" w:lineRule="auto"/>
      </w:pPr>
      <w:r>
        <w:separator/>
      </w:r>
    </w:p>
  </w:endnote>
  <w:endnote w:type="continuationSeparator" w:id="0">
    <w:p w14:paraId="79291335" w14:textId="77777777" w:rsidR="0036466A" w:rsidRDefault="0036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11AB2" w14:textId="77777777" w:rsidR="0036466A" w:rsidRDefault="0036466A">
      <w:pPr>
        <w:spacing w:after="0" w:line="240" w:lineRule="auto"/>
      </w:pPr>
      <w:r>
        <w:separator/>
      </w:r>
    </w:p>
  </w:footnote>
  <w:footnote w:type="continuationSeparator" w:id="0">
    <w:p w14:paraId="0911FF34" w14:textId="77777777" w:rsidR="0036466A" w:rsidRDefault="00364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46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4B32"/>
    <w:multiLevelType w:val="hybridMultilevel"/>
    <w:tmpl w:val="757219B8"/>
    <w:lvl w:ilvl="0" w:tplc="D8F48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A82984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4" w15:restartNumberingAfterBreak="0">
    <w:nsid w:val="0EE11222"/>
    <w:multiLevelType w:val="hybridMultilevel"/>
    <w:tmpl w:val="1C06760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E860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3474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804111"/>
    <w:multiLevelType w:val="hybridMultilevel"/>
    <w:tmpl w:val="2630713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A4B87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EB2E47"/>
    <w:multiLevelType w:val="hybridMultilevel"/>
    <w:tmpl w:val="444EC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13692"/>
    <w:multiLevelType w:val="hybridMultilevel"/>
    <w:tmpl w:val="91BC662E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A5E40"/>
    <w:multiLevelType w:val="hybridMultilevel"/>
    <w:tmpl w:val="49BAD9D2"/>
    <w:lvl w:ilvl="0" w:tplc="571EA6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4" w15:restartNumberingAfterBreak="0">
    <w:nsid w:val="24E102A8"/>
    <w:multiLevelType w:val="hybridMultilevel"/>
    <w:tmpl w:val="E0BC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D165C98"/>
    <w:multiLevelType w:val="hybridMultilevel"/>
    <w:tmpl w:val="D990F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5C90D95"/>
    <w:multiLevelType w:val="hybridMultilevel"/>
    <w:tmpl w:val="5CF2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E1D7D"/>
    <w:multiLevelType w:val="hybridMultilevel"/>
    <w:tmpl w:val="DBA4D8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4006E"/>
    <w:multiLevelType w:val="hybridMultilevel"/>
    <w:tmpl w:val="81C0064A"/>
    <w:lvl w:ilvl="0" w:tplc="BC267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421CFC"/>
    <w:multiLevelType w:val="hybridMultilevel"/>
    <w:tmpl w:val="523C176A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F5512A"/>
    <w:multiLevelType w:val="hybridMultilevel"/>
    <w:tmpl w:val="7C72BE04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09436F2"/>
    <w:multiLevelType w:val="hybridMultilevel"/>
    <w:tmpl w:val="518CE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D32D83"/>
    <w:multiLevelType w:val="hybridMultilevel"/>
    <w:tmpl w:val="A9C44C2C"/>
    <w:lvl w:ilvl="0" w:tplc="A06829E0">
      <w:start w:val="1"/>
      <w:numFmt w:val="decimal"/>
      <w:lvlText w:val="%1."/>
      <w:lvlJc w:val="left"/>
      <w:pPr>
        <w:ind w:left="207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1" w15:restartNumberingAfterBreak="0">
    <w:nsid w:val="433C0AEA"/>
    <w:multiLevelType w:val="hybridMultilevel"/>
    <w:tmpl w:val="2C485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E2B9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042307"/>
    <w:multiLevelType w:val="hybridMultilevel"/>
    <w:tmpl w:val="60EEF426"/>
    <w:lvl w:ilvl="0" w:tplc="571EA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89421D4"/>
    <w:multiLevelType w:val="hybridMultilevel"/>
    <w:tmpl w:val="D438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8" w15:restartNumberingAfterBreak="0">
    <w:nsid w:val="49335E99"/>
    <w:multiLevelType w:val="hybridMultilevel"/>
    <w:tmpl w:val="F70290C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 w:tplc="EBBC3568">
      <w:start w:val="1"/>
      <w:numFmt w:val="decimal"/>
      <w:lvlText w:val="%3)"/>
      <w:lvlJc w:val="left"/>
      <w:pPr>
        <w:ind w:left="13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</w:lvl>
  </w:abstractNum>
  <w:abstractNum w:abstractNumId="39" w15:restartNumberingAfterBreak="0">
    <w:nsid w:val="541D22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F643E4"/>
    <w:multiLevelType w:val="hybridMultilevel"/>
    <w:tmpl w:val="851CF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0CE18B1"/>
    <w:multiLevelType w:val="hybridMultilevel"/>
    <w:tmpl w:val="E0AC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1C369A"/>
    <w:multiLevelType w:val="hybridMultilevel"/>
    <w:tmpl w:val="DAC8D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8340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0D6181D"/>
    <w:multiLevelType w:val="hybridMultilevel"/>
    <w:tmpl w:val="4CA4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B62C39"/>
    <w:multiLevelType w:val="hybridMultilevel"/>
    <w:tmpl w:val="07A6B860"/>
    <w:lvl w:ilvl="0" w:tplc="BD7E1E1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233666"/>
    <w:multiLevelType w:val="hybridMultilevel"/>
    <w:tmpl w:val="4CBAEAFC"/>
    <w:lvl w:ilvl="0" w:tplc="0436FE1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52" w15:restartNumberingAfterBreak="0">
    <w:nsid w:val="745C2F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4" w15:restartNumberingAfterBreak="0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1C6479B0">
      <w:start w:val="1"/>
      <w:numFmt w:val="decimal"/>
      <w:lvlText w:val="%2)"/>
      <w:lvlJc w:val="left"/>
      <w:pPr>
        <w:ind w:left="162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55" w15:restartNumberingAfterBreak="0">
    <w:nsid w:val="7A9E42FE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7B9F59BA"/>
    <w:multiLevelType w:val="hybridMultilevel"/>
    <w:tmpl w:val="376EF45A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C9402DC"/>
    <w:multiLevelType w:val="hybridMultilevel"/>
    <w:tmpl w:val="C896C60E"/>
    <w:lvl w:ilvl="0" w:tplc="EBBC356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4"/>
  </w:num>
  <w:num w:numId="4">
    <w:abstractNumId w:val="31"/>
  </w:num>
  <w:num w:numId="5">
    <w:abstractNumId w:val="47"/>
  </w:num>
  <w:num w:numId="6">
    <w:abstractNumId w:val="5"/>
  </w:num>
  <w:num w:numId="7">
    <w:abstractNumId w:val="4"/>
  </w:num>
  <w:num w:numId="8">
    <w:abstractNumId w:val="6"/>
  </w:num>
  <w:num w:numId="9">
    <w:abstractNumId w:val="52"/>
  </w:num>
  <w:num w:numId="10">
    <w:abstractNumId w:val="43"/>
  </w:num>
  <w:num w:numId="11">
    <w:abstractNumId w:val="1"/>
  </w:num>
  <w:num w:numId="12">
    <w:abstractNumId w:val="45"/>
  </w:num>
  <w:num w:numId="13">
    <w:abstractNumId w:val="39"/>
  </w:num>
  <w:num w:numId="14">
    <w:abstractNumId w:val="33"/>
  </w:num>
  <w:num w:numId="15">
    <w:abstractNumId w:val="44"/>
  </w:num>
  <w:num w:numId="16">
    <w:abstractNumId w:val="3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26"/>
  </w:num>
  <w:num w:numId="21">
    <w:abstractNumId w:val="18"/>
  </w:num>
  <w:num w:numId="22">
    <w:abstractNumId w:val="34"/>
  </w:num>
  <w:num w:numId="23">
    <w:abstractNumId w:val="58"/>
  </w:num>
  <w:num w:numId="24">
    <w:abstractNumId w:val="37"/>
  </w:num>
  <w:num w:numId="25">
    <w:abstractNumId w:val="56"/>
  </w:num>
  <w:num w:numId="26">
    <w:abstractNumId w:val="0"/>
  </w:num>
  <w:num w:numId="27">
    <w:abstractNumId w:val="7"/>
  </w:num>
  <w:num w:numId="28">
    <w:abstractNumId w:val="8"/>
  </w:num>
  <w:num w:numId="29">
    <w:abstractNumId w:val="48"/>
  </w:num>
  <w:num w:numId="30">
    <w:abstractNumId w:val="27"/>
  </w:num>
  <w:num w:numId="31">
    <w:abstractNumId w:val="35"/>
  </w:num>
  <w:num w:numId="32">
    <w:abstractNumId w:val="55"/>
  </w:num>
  <w:num w:numId="33">
    <w:abstractNumId w:val="19"/>
  </w:num>
  <w:num w:numId="34">
    <w:abstractNumId w:val="15"/>
  </w:num>
  <w:num w:numId="35">
    <w:abstractNumId w:val="25"/>
  </w:num>
  <w:num w:numId="36">
    <w:abstractNumId w:val="11"/>
  </w:num>
  <w:num w:numId="37">
    <w:abstractNumId w:val="57"/>
  </w:num>
  <w:num w:numId="38">
    <w:abstractNumId w:val="51"/>
  </w:num>
  <w:num w:numId="39">
    <w:abstractNumId w:val="30"/>
  </w:num>
  <w:num w:numId="40">
    <w:abstractNumId w:val="2"/>
  </w:num>
  <w:num w:numId="41">
    <w:abstractNumId w:val="20"/>
  </w:num>
  <w:num w:numId="42">
    <w:abstractNumId w:val="40"/>
  </w:num>
  <w:num w:numId="43">
    <w:abstractNumId w:val="28"/>
  </w:num>
  <w:num w:numId="44">
    <w:abstractNumId w:val="12"/>
  </w:num>
  <w:num w:numId="45">
    <w:abstractNumId w:val="23"/>
  </w:num>
  <w:num w:numId="46">
    <w:abstractNumId w:val="22"/>
  </w:num>
  <w:num w:numId="47">
    <w:abstractNumId w:val="50"/>
  </w:num>
  <w:num w:numId="48">
    <w:abstractNumId w:val="32"/>
  </w:num>
  <w:num w:numId="49">
    <w:abstractNumId w:val="21"/>
  </w:num>
  <w:num w:numId="50">
    <w:abstractNumId w:val="13"/>
  </w:num>
  <w:num w:numId="51">
    <w:abstractNumId w:val="53"/>
  </w:num>
  <w:num w:numId="52">
    <w:abstractNumId w:val="3"/>
  </w:num>
  <w:num w:numId="53">
    <w:abstractNumId w:val="41"/>
  </w:num>
  <w:num w:numId="54">
    <w:abstractNumId w:val="46"/>
  </w:num>
  <w:num w:numId="55">
    <w:abstractNumId w:val="29"/>
  </w:num>
  <w:num w:numId="56">
    <w:abstractNumId w:val="14"/>
  </w:num>
  <w:num w:numId="57">
    <w:abstractNumId w:val="49"/>
  </w:num>
  <w:num w:numId="58">
    <w:abstractNumId w:val="42"/>
  </w:num>
  <w:num w:numId="59">
    <w:abstractNumId w:val="1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73"/>
    <w:rsid w:val="00036EC3"/>
    <w:rsid w:val="000E2314"/>
    <w:rsid w:val="00133EB3"/>
    <w:rsid w:val="001472E3"/>
    <w:rsid w:val="00166C3C"/>
    <w:rsid w:val="001F3CD3"/>
    <w:rsid w:val="00331EEA"/>
    <w:rsid w:val="0036466A"/>
    <w:rsid w:val="003777B9"/>
    <w:rsid w:val="00435A29"/>
    <w:rsid w:val="00473E8C"/>
    <w:rsid w:val="00476573"/>
    <w:rsid w:val="004967E9"/>
    <w:rsid w:val="007E2A10"/>
    <w:rsid w:val="009F3ABE"/>
    <w:rsid w:val="00B42772"/>
    <w:rsid w:val="00BC7D71"/>
    <w:rsid w:val="00BF2033"/>
    <w:rsid w:val="00CC07E9"/>
    <w:rsid w:val="00D77A2E"/>
    <w:rsid w:val="00E15395"/>
    <w:rsid w:val="00EF76D1"/>
    <w:rsid w:val="00F04272"/>
    <w:rsid w:val="00FB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1008F"/>
  <w15:chartTrackingRefBased/>
  <w15:docId w15:val="{EDF226E1-6E55-49F7-8A56-414F2FC1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CD3"/>
    <w:pPr>
      <w:spacing w:after="200" w:line="276" w:lineRule="auto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331EE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31E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31EE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1E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331E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31E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31E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1E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unhideWhenUsed/>
    <w:rsid w:val="00FB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FB30F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3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31E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Заголовок Знак"/>
    <w:basedOn w:val="a0"/>
    <w:link w:val="a5"/>
    <w:rsid w:val="00331EE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331E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1EEA"/>
  </w:style>
  <w:style w:type="paragraph" w:styleId="aa">
    <w:name w:val="footer"/>
    <w:basedOn w:val="a"/>
    <w:link w:val="ab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1EEA"/>
  </w:style>
  <w:style w:type="paragraph" w:styleId="ac">
    <w:name w:val="Normal (Web)"/>
    <w:basedOn w:val="a"/>
    <w:uiPriority w:val="99"/>
    <w:unhideWhenUsed/>
    <w:rsid w:val="0033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331EEA"/>
    <w:rPr>
      <w:i/>
      <w:iCs/>
    </w:rPr>
  </w:style>
  <w:style w:type="character" w:styleId="ae">
    <w:name w:val="Strong"/>
    <w:uiPriority w:val="22"/>
    <w:qFormat/>
    <w:rsid w:val="00331EEA"/>
    <w:rPr>
      <w:b/>
      <w:bCs/>
    </w:rPr>
  </w:style>
  <w:style w:type="paragraph" w:customStyle="1" w:styleId="Heading">
    <w:name w:val="Heading"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Обычный1"/>
    <w:rsid w:val="00331EEA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">
    <w:name w:val="Body Text"/>
    <w:basedOn w:val="a"/>
    <w:link w:val="af0"/>
    <w:rsid w:val="00331EE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331EE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331EE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rsid w:val="00331EE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331E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31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rsid w:val="00331EEA"/>
    <w:rPr>
      <w:color w:val="0000FF"/>
      <w:u w:val="single"/>
    </w:rPr>
  </w:style>
  <w:style w:type="paragraph" w:styleId="af4">
    <w:name w:val="Subtitle"/>
    <w:basedOn w:val="a"/>
    <w:link w:val="af5"/>
    <w:qFormat/>
    <w:rsid w:val="00331EEA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331E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6">
    <w:name w:val="page number"/>
    <w:basedOn w:val="a0"/>
    <w:rsid w:val="00331EEA"/>
  </w:style>
  <w:style w:type="paragraph" w:customStyle="1" w:styleId="ConsNonformat">
    <w:name w:val="ConsNonformat"/>
    <w:rsid w:val="00331EE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List Continue 3"/>
    <w:basedOn w:val="a"/>
    <w:rsid w:val="00331EEA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rsid w:val="00331EE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4"/>
    <w:basedOn w:val="a"/>
    <w:rsid w:val="00331EE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"/>
    <w:link w:val="af8"/>
    <w:semiHidden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semiHidden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List Bullet 3"/>
    <w:basedOn w:val="a"/>
    <w:autoRedefine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9">
    <w:name w:val="Знак"/>
    <w:basedOn w:val="a"/>
    <w:rsid w:val="00331EE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a">
    <w:name w:val="FollowedHyperlink"/>
    <w:rsid w:val="00331EEA"/>
    <w:rPr>
      <w:color w:val="800080"/>
      <w:u w:val="single"/>
    </w:rPr>
  </w:style>
  <w:style w:type="character" w:customStyle="1" w:styleId="ConsNormal1">
    <w:name w:val="ConsNormal Знак Знак"/>
    <w:locked/>
    <w:rsid w:val="00331EEA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Style1">
    <w:name w:val="Style 1"/>
    <w:rsid w:val="00331EEA"/>
    <w:pPr>
      <w:widowControl w:val="0"/>
      <w:autoSpaceDE w:val="0"/>
      <w:autoSpaceDN w:val="0"/>
      <w:spacing w:after="252" w:line="2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b">
    <w:name w:val="annotation reference"/>
    <w:rsid w:val="00331EEA"/>
    <w:rPr>
      <w:sz w:val="16"/>
      <w:szCs w:val="16"/>
    </w:rPr>
  </w:style>
  <w:style w:type="paragraph" w:styleId="afc">
    <w:name w:val="annotation subject"/>
    <w:basedOn w:val="af7"/>
    <w:next w:val="af7"/>
    <w:link w:val="afd"/>
    <w:rsid w:val="00331EEA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8"/>
    <w:link w:val="afc"/>
    <w:rsid w:val="00331EE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331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331EEA"/>
    <w:rPr>
      <w:rFonts w:ascii="Arial" w:hAnsi="Arial" w:cs="Arial"/>
      <w:sz w:val="18"/>
      <w:szCs w:val="18"/>
    </w:rPr>
  </w:style>
  <w:style w:type="paragraph" w:styleId="aff">
    <w:name w:val="TOC Heading"/>
    <w:basedOn w:val="1"/>
    <w:next w:val="a"/>
    <w:uiPriority w:val="39"/>
    <w:unhideWhenUsed/>
    <w:qFormat/>
    <w:rsid w:val="00331EEA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331EEA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331EEA"/>
    <w:pPr>
      <w:tabs>
        <w:tab w:val="right" w:leader="dot" w:pos="10065"/>
      </w:tabs>
      <w:spacing w:after="0" w:line="360" w:lineRule="exact"/>
    </w:pPr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paragraph" w:styleId="aff0">
    <w:name w:val="footnote text"/>
    <w:basedOn w:val="a"/>
    <w:link w:val="aff1"/>
    <w:uiPriority w:val="99"/>
    <w:rsid w:val="0033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331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rsid w:val="00331EEA"/>
    <w:rPr>
      <w:vertAlign w:val="superscript"/>
    </w:rPr>
  </w:style>
  <w:style w:type="paragraph" w:customStyle="1" w:styleId="ConsPlusCell">
    <w:name w:val="ConsPlusCell"/>
    <w:uiPriority w:val="99"/>
    <w:rsid w:val="00331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3">
    <w:name w:val="Схема документа Знак"/>
    <w:basedOn w:val="a0"/>
    <w:link w:val="aff4"/>
    <w:semiHidden/>
    <w:rsid w:val="00331EEA"/>
    <w:rPr>
      <w:rFonts w:ascii="Tahoma" w:eastAsia="Times New Roman" w:hAnsi="Tahoma" w:cs="Times New Roman"/>
      <w:sz w:val="16"/>
      <w:szCs w:val="16"/>
      <w:lang w:eastAsia="ru-RU"/>
    </w:rPr>
  </w:style>
  <w:style w:type="paragraph" w:styleId="aff4">
    <w:name w:val="Document Map"/>
    <w:basedOn w:val="a"/>
    <w:link w:val="aff3"/>
    <w:semiHidden/>
    <w:unhideWhenUsed/>
    <w:rsid w:val="00331EE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uiPriority w:val="39"/>
    <w:unhideWhenUsed/>
    <w:qFormat/>
    <w:rsid w:val="00331EEA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331EEA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331EEA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31EEA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31EEA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31EEA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31EEA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331EEA"/>
    <w:pPr>
      <w:spacing w:after="160" w:line="254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331EEA"/>
    <w:rPr>
      <w:rFonts w:ascii="Calibri" w:eastAsia="Times New Roman" w:hAnsi="Calibri" w:cs="Times New Roman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331EE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rvts6">
    <w:name w:val="rvts6"/>
    <w:rsid w:val="00331EEA"/>
  </w:style>
  <w:style w:type="character" w:customStyle="1" w:styleId="aff5">
    <w:name w:val="Основной текст_"/>
    <w:link w:val="43"/>
    <w:rsid w:val="00331EEA"/>
    <w:rPr>
      <w:sz w:val="23"/>
      <w:szCs w:val="23"/>
      <w:shd w:val="clear" w:color="auto" w:fill="FFFFFF"/>
    </w:rPr>
  </w:style>
  <w:style w:type="paragraph" w:customStyle="1" w:styleId="43">
    <w:name w:val="Основной текст4"/>
    <w:basedOn w:val="a"/>
    <w:link w:val="aff5"/>
    <w:rsid w:val="00331EEA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character" w:customStyle="1" w:styleId="14">
    <w:name w:val="Основной текст1"/>
    <w:rsid w:val="00331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6">
    <w:name w:val="Основной текст + Курсив"/>
    <w:rsid w:val="00331E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6">
    <w:name w:val="Обычный2"/>
    <w:uiPriority w:val="99"/>
    <w:rsid w:val="00331EEA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ff7">
    <w:name w:val="Ссылка указателя"/>
    <w:rsid w:val="00E15395"/>
  </w:style>
  <w:style w:type="table" w:styleId="aff8">
    <w:name w:val="Table Grid"/>
    <w:basedOn w:val="a1"/>
    <w:uiPriority w:val="39"/>
    <w:rsid w:val="00E1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2020-05-21T11:43:00Z</cp:lastPrinted>
  <dcterms:created xsi:type="dcterms:W3CDTF">2020-05-21T11:43:00Z</dcterms:created>
  <dcterms:modified xsi:type="dcterms:W3CDTF">2020-06-01T06:56:00Z</dcterms:modified>
</cp:coreProperties>
</file>