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380A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6781C48" wp14:editId="08E1C30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14:paraId="2C69BEA9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6FC429DD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38706A2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E165EB9" w14:textId="77777777" w:rsidR="000348DB" w:rsidRDefault="000348DB" w:rsidP="000348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B3CD24C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</w:p>
    <w:p w14:paraId="275C8773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14:paraId="23C51874" w14:textId="77777777" w:rsidR="000348DB" w:rsidRDefault="000348DB" w:rsidP="000348DB">
      <w:pPr>
        <w:rPr>
          <w:sz w:val="28"/>
          <w:szCs w:val="28"/>
        </w:rPr>
      </w:pPr>
    </w:p>
    <w:p w14:paraId="5B47CD2A" w14:textId="52AC05A7" w:rsidR="000348DB" w:rsidRPr="00894A11" w:rsidRDefault="005C4A43" w:rsidP="00034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348DB">
        <w:rPr>
          <w:color w:val="000000"/>
          <w:sz w:val="28"/>
          <w:szCs w:val="28"/>
        </w:rPr>
        <w:t xml:space="preserve"> июля 2021 </w:t>
      </w:r>
      <w:r w:rsidR="000348DB" w:rsidRPr="00894A11">
        <w:rPr>
          <w:color w:val="000000"/>
          <w:sz w:val="28"/>
          <w:szCs w:val="28"/>
        </w:rPr>
        <w:t xml:space="preserve">года                                                                          № </w:t>
      </w:r>
      <w:r w:rsidR="000348D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7</w:t>
      </w:r>
    </w:p>
    <w:p w14:paraId="6C96B8D8" w14:textId="77777777" w:rsidR="000348DB" w:rsidRDefault="000348DB" w:rsidP="000348DB"/>
    <w:p w14:paraId="6D3E2895" w14:textId="77777777" w:rsidR="000348DB" w:rsidRPr="0043317E" w:rsidRDefault="000348DB" w:rsidP="000348DB"/>
    <w:p w14:paraId="351D109A" w14:textId="34D71DA0" w:rsidR="000348DB" w:rsidRPr="005C4A43" w:rsidRDefault="000348DB" w:rsidP="005C4A43">
      <w:pPr>
        <w:autoSpaceDE w:val="0"/>
        <w:autoSpaceDN w:val="0"/>
        <w:adjustRightInd w:val="0"/>
        <w:ind w:right="3685"/>
        <w:jc w:val="both"/>
        <w:outlineLvl w:val="1"/>
        <w:rPr>
          <w:b/>
          <w:sz w:val="28"/>
          <w:szCs w:val="28"/>
        </w:rPr>
      </w:pPr>
      <w:r w:rsidRPr="003B67B2">
        <w:rPr>
          <w:bCs/>
          <w:sz w:val="28"/>
          <w:szCs w:val="28"/>
        </w:rPr>
        <w:t>О внесении изменений и дополнений в решение</w:t>
      </w:r>
      <w:r>
        <w:rPr>
          <w:bCs/>
          <w:sz w:val="28"/>
          <w:szCs w:val="28"/>
        </w:rPr>
        <w:t xml:space="preserve"> </w:t>
      </w:r>
      <w:r w:rsidRPr="003B67B2">
        <w:rPr>
          <w:bCs/>
          <w:sz w:val="28"/>
          <w:szCs w:val="28"/>
        </w:rPr>
        <w:t xml:space="preserve">Совета депутатов от </w:t>
      </w:r>
      <w:r w:rsidR="005C4A43">
        <w:rPr>
          <w:bCs/>
          <w:sz w:val="28"/>
          <w:szCs w:val="28"/>
        </w:rPr>
        <w:t>10.08.2020</w:t>
      </w:r>
      <w:r w:rsidRPr="003B67B2">
        <w:rPr>
          <w:bCs/>
          <w:sz w:val="28"/>
          <w:szCs w:val="28"/>
        </w:rPr>
        <w:t xml:space="preserve"> года № </w:t>
      </w:r>
      <w:r w:rsidR="005C4A43">
        <w:rPr>
          <w:bCs/>
          <w:sz w:val="28"/>
          <w:szCs w:val="28"/>
        </w:rPr>
        <w:t>53</w:t>
      </w:r>
      <w:r w:rsidRPr="003B67B2">
        <w:rPr>
          <w:bCs/>
          <w:sz w:val="28"/>
          <w:szCs w:val="28"/>
        </w:rPr>
        <w:t xml:space="preserve"> «</w:t>
      </w:r>
      <w:r w:rsidR="005C4A43" w:rsidRPr="00DA062F">
        <w:rPr>
          <w:sz w:val="28"/>
          <w:szCs w:val="28"/>
        </w:rPr>
        <w:t>Об утверждении структуры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администрации муниципального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образования Раздольевское сельское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поселение муниципального образования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Приозерский муниципальный район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Ленинградской области</w:t>
      </w:r>
      <w:r w:rsidRPr="003B67B2">
        <w:rPr>
          <w:bCs/>
          <w:sz w:val="28"/>
          <w:szCs w:val="28"/>
        </w:rPr>
        <w:t xml:space="preserve">»       </w:t>
      </w:r>
    </w:p>
    <w:p w14:paraId="3712B5D8" w14:textId="77777777" w:rsidR="000348DB" w:rsidRPr="00CA12A9" w:rsidRDefault="000348DB" w:rsidP="000348DB">
      <w:pPr>
        <w:jc w:val="both"/>
        <w:rPr>
          <w:sz w:val="28"/>
          <w:szCs w:val="28"/>
        </w:rPr>
      </w:pPr>
    </w:p>
    <w:p w14:paraId="22F571E7" w14:textId="77777777" w:rsidR="005C4A43" w:rsidRPr="002E1FAD" w:rsidRDefault="005C4A43" w:rsidP="0063363F">
      <w:pPr>
        <w:ind w:firstLine="708"/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В соответствии с со </w:t>
      </w:r>
      <w:hyperlink r:id="rId8" w:anchor="dst687" w:history="1">
        <w:r w:rsidRPr="002E1FAD">
          <w:rPr>
            <w:rStyle w:val="a5"/>
            <w:sz w:val="28"/>
            <w:szCs w:val="28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>
        <w:rPr>
          <w:sz w:val="28"/>
          <w:szCs w:val="28"/>
        </w:rPr>
        <w:t>в</w:t>
      </w:r>
      <w:r w:rsidRPr="00CC54A9">
        <w:rPr>
          <w:sz w:val="28"/>
          <w:szCs w:val="28"/>
        </w:rPr>
        <w:t xml:space="preserve"> целях оптимизации деятельности органов местного самоуправления </w:t>
      </w:r>
      <w:r>
        <w:rPr>
          <w:sz w:val="28"/>
          <w:szCs w:val="28"/>
        </w:rPr>
        <w:t xml:space="preserve">Раздольевского </w:t>
      </w:r>
      <w:r w:rsidRPr="00CC54A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</w:t>
      </w:r>
      <w:r w:rsidRPr="002E1FA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14:paraId="3D1F6C42" w14:textId="77777777" w:rsidR="005C4A43" w:rsidRPr="00DA062F" w:rsidRDefault="005C4A43" w:rsidP="005C4A43">
      <w:pPr>
        <w:autoSpaceDE w:val="0"/>
        <w:autoSpaceDN w:val="0"/>
        <w:adjustRightInd w:val="0"/>
        <w:ind w:firstLine="708"/>
        <w:jc w:val="both"/>
        <w:outlineLvl w:val="1"/>
      </w:pPr>
    </w:p>
    <w:p w14:paraId="1363C0F3" w14:textId="15BEBE6F" w:rsidR="005C4A43" w:rsidRPr="00724CCF" w:rsidRDefault="005C4A43" w:rsidP="005C4A4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724CCF">
        <w:rPr>
          <w:sz w:val="28"/>
          <w:szCs w:val="28"/>
        </w:rPr>
        <w:t>Внести изменения и дополнения в Приложение № 1, № 2, решение Совета депутатов от 10.08.2020 года № 53 «Об утверждении структуры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724CCF">
        <w:rPr>
          <w:b/>
          <w:sz w:val="28"/>
          <w:szCs w:val="28"/>
        </w:rPr>
        <w:t xml:space="preserve">» </w:t>
      </w:r>
      <w:r w:rsidRPr="00724CCF">
        <w:rPr>
          <w:sz w:val="28"/>
          <w:szCs w:val="28"/>
        </w:rPr>
        <w:t>1.1. Приложение № 1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bCs/>
          <w:sz w:val="28"/>
          <w:szCs w:val="28"/>
        </w:rPr>
        <w:t>Структура Управления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sz w:val="28"/>
          <w:szCs w:val="28"/>
        </w:rPr>
        <w:t>Муниципального образования Раздольевское сельское поселение читать в новой редакции (Приложение № 1)</w:t>
      </w:r>
    </w:p>
    <w:p w14:paraId="74EDF13B" w14:textId="77777777" w:rsidR="005C4A43" w:rsidRDefault="005C4A43" w:rsidP="005C4A43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1.2. </w:t>
      </w:r>
      <w:r w:rsidRPr="00B4074F">
        <w:rPr>
          <w:sz w:val="28"/>
          <w:szCs w:val="28"/>
        </w:rPr>
        <w:t xml:space="preserve"> Приложение № 2</w:t>
      </w:r>
      <w:r>
        <w:rPr>
          <w:sz w:val="28"/>
          <w:szCs w:val="28"/>
        </w:rPr>
        <w:t xml:space="preserve"> Структура администрации муниципального образования Раздольевское сельское поселение муниципального образования </w:t>
      </w:r>
      <w:r>
        <w:rPr>
          <w:sz w:val="28"/>
          <w:szCs w:val="28"/>
        </w:rPr>
        <w:lastRenderedPageBreak/>
        <w:t>Приозерский муниципальный район Ленинградской области (Приложение № 2)</w:t>
      </w:r>
    </w:p>
    <w:p w14:paraId="674C6529" w14:textId="77777777" w:rsidR="005C4A43" w:rsidRPr="00B831F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31F2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9" w:history="1">
        <w:r w:rsidRPr="00B831F2">
          <w:rPr>
            <w:rStyle w:val="a5"/>
            <w:sz w:val="28"/>
            <w:szCs w:val="28"/>
          </w:rPr>
          <w:t>www.раздольевское.рф</w:t>
        </w:r>
      </w:hyperlink>
      <w:r w:rsidRPr="00B831F2">
        <w:rPr>
          <w:sz w:val="28"/>
          <w:szCs w:val="28"/>
        </w:rPr>
        <w:t>.</w:t>
      </w:r>
    </w:p>
    <w:p w14:paraId="54F044A2" w14:textId="2C38BF6D" w:rsidR="000348DB" w:rsidRPr="003B67B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54A9">
        <w:rPr>
          <w:sz w:val="28"/>
          <w:szCs w:val="28"/>
        </w:rPr>
        <w:t xml:space="preserve">Контроль за исполнением решения возложить на </w:t>
      </w:r>
      <w:proofErr w:type="spellStart"/>
      <w:r w:rsidR="00927148">
        <w:rPr>
          <w:sz w:val="28"/>
          <w:szCs w:val="28"/>
        </w:rPr>
        <w:t>ио</w:t>
      </w:r>
      <w:proofErr w:type="spellEnd"/>
      <w:r w:rsidR="00927148">
        <w:rPr>
          <w:sz w:val="28"/>
          <w:szCs w:val="28"/>
        </w:rPr>
        <w:t xml:space="preserve"> </w:t>
      </w:r>
      <w:r w:rsidRPr="00CC54A9">
        <w:rPr>
          <w:sz w:val="28"/>
          <w:szCs w:val="28"/>
        </w:rPr>
        <w:t>глав</w:t>
      </w:r>
      <w:r w:rsidR="00927148">
        <w:rPr>
          <w:sz w:val="28"/>
          <w:szCs w:val="28"/>
        </w:rPr>
        <w:t>ы</w:t>
      </w:r>
      <w:r w:rsidRPr="00CC54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Раздольевское сельское поселение </w:t>
      </w:r>
      <w:r w:rsidR="00927148">
        <w:rPr>
          <w:sz w:val="28"/>
          <w:szCs w:val="28"/>
        </w:rPr>
        <w:t>Н.Н. Иванова</w:t>
      </w:r>
      <w:r>
        <w:rPr>
          <w:sz w:val="28"/>
          <w:szCs w:val="28"/>
        </w:rPr>
        <w:t>.</w:t>
      </w:r>
    </w:p>
    <w:p w14:paraId="2085CF99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4879E4C4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74A1849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40925D45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A10F51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798133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70269306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2E35028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586D57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0B8F6C7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22DFE60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2880A5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8023C4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48CEFC88" w14:textId="77777777" w:rsidR="000348DB" w:rsidRDefault="000348DB" w:rsidP="000348DB">
      <w:pPr>
        <w:jc w:val="both"/>
        <w:rPr>
          <w:sz w:val="24"/>
          <w:szCs w:val="24"/>
        </w:rPr>
      </w:pPr>
    </w:p>
    <w:p w14:paraId="47BAD99A" w14:textId="77777777" w:rsidR="000348DB" w:rsidRDefault="000348DB" w:rsidP="000348DB">
      <w:pPr>
        <w:jc w:val="both"/>
        <w:rPr>
          <w:sz w:val="24"/>
          <w:szCs w:val="24"/>
        </w:rPr>
      </w:pPr>
    </w:p>
    <w:p w14:paraId="663ACDDF" w14:textId="77777777" w:rsidR="000348DB" w:rsidRDefault="000348DB" w:rsidP="000348DB">
      <w:pPr>
        <w:jc w:val="both"/>
        <w:rPr>
          <w:sz w:val="24"/>
          <w:szCs w:val="24"/>
        </w:rPr>
      </w:pPr>
    </w:p>
    <w:p w14:paraId="78F8D78C" w14:textId="77777777" w:rsidR="000348DB" w:rsidRDefault="000348DB" w:rsidP="000348DB">
      <w:pPr>
        <w:jc w:val="both"/>
        <w:rPr>
          <w:sz w:val="24"/>
          <w:szCs w:val="24"/>
        </w:rPr>
      </w:pPr>
    </w:p>
    <w:p w14:paraId="7D721981" w14:textId="77777777" w:rsidR="000348DB" w:rsidRDefault="000348DB" w:rsidP="000348DB">
      <w:pPr>
        <w:jc w:val="both"/>
        <w:rPr>
          <w:sz w:val="24"/>
          <w:szCs w:val="24"/>
        </w:rPr>
      </w:pPr>
    </w:p>
    <w:p w14:paraId="1D496F9D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254B965B" w14:textId="77777777" w:rsidR="000348DB" w:rsidRDefault="000348DB" w:rsidP="000348DB">
      <w:pPr>
        <w:jc w:val="both"/>
        <w:rPr>
          <w:sz w:val="24"/>
          <w:szCs w:val="24"/>
        </w:rPr>
      </w:pPr>
    </w:p>
    <w:p w14:paraId="5FD3DD00" w14:textId="77777777" w:rsidR="000348DB" w:rsidRDefault="000348DB" w:rsidP="000348DB">
      <w:pPr>
        <w:jc w:val="both"/>
        <w:rPr>
          <w:sz w:val="24"/>
          <w:szCs w:val="24"/>
        </w:rPr>
      </w:pPr>
    </w:p>
    <w:p w14:paraId="5DD22ED3" w14:textId="77777777" w:rsidR="000348DB" w:rsidRDefault="000348DB" w:rsidP="000348DB">
      <w:pPr>
        <w:jc w:val="both"/>
        <w:rPr>
          <w:sz w:val="24"/>
          <w:szCs w:val="24"/>
        </w:rPr>
      </w:pPr>
    </w:p>
    <w:p w14:paraId="635B4F15" w14:textId="77777777" w:rsidR="000348DB" w:rsidRDefault="000348DB" w:rsidP="000348DB">
      <w:pPr>
        <w:jc w:val="both"/>
        <w:rPr>
          <w:sz w:val="24"/>
          <w:szCs w:val="24"/>
        </w:rPr>
      </w:pPr>
    </w:p>
    <w:p w14:paraId="40F5D130" w14:textId="77777777" w:rsidR="000348DB" w:rsidRDefault="000348DB" w:rsidP="000348DB">
      <w:pPr>
        <w:jc w:val="both"/>
        <w:rPr>
          <w:sz w:val="24"/>
          <w:szCs w:val="24"/>
        </w:rPr>
      </w:pPr>
    </w:p>
    <w:p w14:paraId="3167023E" w14:textId="77777777" w:rsidR="000348DB" w:rsidRDefault="000348DB" w:rsidP="000348DB">
      <w:pPr>
        <w:jc w:val="both"/>
        <w:rPr>
          <w:sz w:val="24"/>
          <w:szCs w:val="24"/>
        </w:rPr>
      </w:pPr>
    </w:p>
    <w:p w14:paraId="57CDDC43" w14:textId="77777777" w:rsidR="000348DB" w:rsidRDefault="000348DB" w:rsidP="000348DB">
      <w:pPr>
        <w:jc w:val="both"/>
        <w:rPr>
          <w:sz w:val="24"/>
          <w:szCs w:val="24"/>
        </w:rPr>
      </w:pPr>
    </w:p>
    <w:p w14:paraId="0F87EB15" w14:textId="77777777" w:rsidR="000348DB" w:rsidRDefault="000348DB" w:rsidP="000348DB">
      <w:pPr>
        <w:jc w:val="both"/>
        <w:rPr>
          <w:sz w:val="24"/>
          <w:szCs w:val="24"/>
        </w:rPr>
      </w:pPr>
    </w:p>
    <w:p w14:paraId="6C5237F4" w14:textId="77777777" w:rsidR="000348DB" w:rsidRDefault="000348DB" w:rsidP="000348DB">
      <w:pPr>
        <w:jc w:val="both"/>
        <w:rPr>
          <w:sz w:val="24"/>
          <w:szCs w:val="24"/>
        </w:rPr>
      </w:pPr>
    </w:p>
    <w:p w14:paraId="293975BE" w14:textId="77777777" w:rsidR="000348DB" w:rsidRDefault="000348DB" w:rsidP="000348DB">
      <w:pPr>
        <w:jc w:val="both"/>
        <w:rPr>
          <w:sz w:val="24"/>
          <w:szCs w:val="24"/>
        </w:rPr>
      </w:pPr>
    </w:p>
    <w:p w14:paraId="1C66B54B" w14:textId="77777777" w:rsidR="000348DB" w:rsidRDefault="000348DB" w:rsidP="000348DB">
      <w:pPr>
        <w:jc w:val="both"/>
        <w:rPr>
          <w:sz w:val="24"/>
          <w:szCs w:val="24"/>
        </w:rPr>
      </w:pPr>
    </w:p>
    <w:p w14:paraId="2B45CBB9" w14:textId="77777777" w:rsidR="000348DB" w:rsidRDefault="000348DB" w:rsidP="000348DB">
      <w:pPr>
        <w:jc w:val="both"/>
        <w:rPr>
          <w:sz w:val="24"/>
          <w:szCs w:val="24"/>
        </w:rPr>
      </w:pPr>
    </w:p>
    <w:p w14:paraId="2FA54B01" w14:textId="77777777" w:rsidR="000348DB" w:rsidRDefault="000348DB" w:rsidP="000348DB">
      <w:pPr>
        <w:jc w:val="both"/>
        <w:rPr>
          <w:sz w:val="24"/>
          <w:szCs w:val="24"/>
        </w:rPr>
      </w:pPr>
    </w:p>
    <w:p w14:paraId="02C2E9AF" w14:textId="77777777" w:rsidR="000348DB" w:rsidRDefault="000348DB" w:rsidP="000348DB">
      <w:pPr>
        <w:jc w:val="both"/>
        <w:rPr>
          <w:sz w:val="24"/>
          <w:szCs w:val="24"/>
        </w:rPr>
      </w:pPr>
    </w:p>
    <w:p w14:paraId="0A8B92CE" w14:textId="77777777" w:rsidR="000348DB" w:rsidRDefault="000348DB" w:rsidP="000348DB">
      <w:pPr>
        <w:jc w:val="both"/>
        <w:rPr>
          <w:sz w:val="24"/>
          <w:szCs w:val="24"/>
        </w:rPr>
      </w:pPr>
    </w:p>
    <w:p w14:paraId="682F1181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70BF7C98" w14:textId="77777777" w:rsidR="000348DB" w:rsidRPr="0010062F" w:rsidRDefault="000348DB" w:rsidP="000348DB">
      <w:pPr>
        <w:jc w:val="both"/>
        <w:rPr>
          <w:sz w:val="16"/>
          <w:szCs w:val="16"/>
        </w:rPr>
      </w:pPr>
      <w:r>
        <w:rPr>
          <w:sz w:val="16"/>
          <w:szCs w:val="16"/>
        </w:rPr>
        <w:t>Е.А. Михайлова</w:t>
      </w:r>
    </w:p>
    <w:p w14:paraId="7D1BC149" w14:textId="0C6C2F70" w:rsidR="000348DB" w:rsidRDefault="000348DB" w:rsidP="000348DB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p w14:paraId="06C3A533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2E1FAD">
        <w:rPr>
          <w:sz w:val="24"/>
          <w:szCs w:val="24"/>
        </w:rPr>
        <w:t xml:space="preserve"> </w:t>
      </w:r>
    </w:p>
    <w:p w14:paraId="1AA54BC7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5258D840" w14:textId="77777777" w:rsidR="005C4A43" w:rsidRPr="002E1FAD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356CE99D" w14:textId="7C52E541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>
        <w:rPr>
          <w:sz w:val="24"/>
          <w:szCs w:val="24"/>
        </w:rPr>
        <w:t>26.07.2021</w:t>
      </w:r>
      <w:r w:rsidRPr="002E1FAD">
        <w:rPr>
          <w:sz w:val="24"/>
          <w:szCs w:val="24"/>
        </w:rPr>
        <w:t xml:space="preserve"> № </w:t>
      </w:r>
      <w:r>
        <w:rPr>
          <w:sz w:val="24"/>
          <w:szCs w:val="24"/>
        </w:rPr>
        <w:t>117</w:t>
      </w:r>
    </w:p>
    <w:p w14:paraId="2E4B0820" w14:textId="77777777" w:rsidR="005C4A43" w:rsidRDefault="005C4A43" w:rsidP="005C4A43">
      <w:pPr>
        <w:jc w:val="right"/>
        <w:rPr>
          <w:sz w:val="24"/>
          <w:szCs w:val="24"/>
        </w:rPr>
      </w:pPr>
    </w:p>
    <w:p w14:paraId="0F83702C" w14:textId="77777777" w:rsidR="005C4A43" w:rsidRDefault="005C4A43" w:rsidP="005C4A43">
      <w:pPr>
        <w:jc w:val="right"/>
        <w:rPr>
          <w:sz w:val="24"/>
          <w:szCs w:val="24"/>
        </w:rPr>
      </w:pPr>
    </w:p>
    <w:p w14:paraId="4072F278" w14:textId="77777777" w:rsidR="005C4A43" w:rsidRDefault="005C4A43" w:rsidP="005C4A43">
      <w:pPr>
        <w:jc w:val="center"/>
        <w:rPr>
          <w:b/>
          <w:sz w:val="28"/>
          <w:szCs w:val="28"/>
        </w:rPr>
      </w:pPr>
      <w:r w:rsidRPr="00DB123C">
        <w:rPr>
          <w:b/>
          <w:sz w:val="28"/>
          <w:szCs w:val="28"/>
        </w:rPr>
        <w:t>СТРУКТУРА УПРАВЛЕНИЯ</w:t>
      </w:r>
    </w:p>
    <w:p w14:paraId="14CCBF10" w14:textId="77777777" w:rsidR="005C4A43" w:rsidRPr="00DB123C" w:rsidRDefault="005C4A43" w:rsidP="005C4A43">
      <w:pPr>
        <w:jc w:val="center"/>
        <w:rPr>
          <w:sz w:val="28"/>
          <w:szCs w:val="28"/>
        </w:rPr>
      </w:pPr>
      <w:r w:rsidRPr="00DB123C">
        <w:rPr>
          <w:sz w:val="28"/>
          <w:szCs w:val="28"/>
        </w:rPr>
        <w:t xml:space="preserve">Муниципального образования Раздольевское сельское поселение </w:t>
      </w:r>
    </w:p>
    <w:p w14:paraId="0DCA77A5" w14:textId="77777777" w:rsidR="005C4A43" w:rsidRDefault="005C4A43" w:rsidP="005C4A43"/>
    <w:p w14:paraId="2B5CBC93" w14:textId="77777777" w:rsidR="005C4A43" w:rsidRPr="00DB123C" w:rsidRDefault="005C4A43" w:rsidP="005C4A43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tblpX="-294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47"/>
        <w:gridCol w:w="1549"/>
        <w:gridCol w:w="549"/>
        <w:gridCol w:w="869"/>
        <w:gridCol w:w="283"/>
        <w:gridCol w:w="1701"/>
        <w:gridCol w:w="1985"/>
        <w:gridCol w:w="1291"/>
        <w:gridCol w:w="126"/>
        <w:gridCol w:w="1418"/>
      </w:tblGrid>
      <w:tr w:rsidR="00F94441" w:rsidRPr="00DB123C" w14:paraId="491B543E" w14:textId="77777777" w:rsidTr="00C66540">
        <w:trPr>
          <w:gridAfter w:val="2"/>
          <w:wAfter w:w="1544" w:type="dxa"/>
          <w:trHeight w:val="311"/>
        </w:trPr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01D" w14:textId="77777777" w:rsidR="00F94441" w:rsidRDefault="00F94441" w:rsidP="00C66540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Глава администрации</w:t>
            </w:r>
          </w:p>
          <w:p w14:paraId="6AF6A45B" w14:textId="77777777" w:rsidR="00F94441" w:rsidRDefault="00F94441" w:rsidP="00C66540">
            <w:pPr>
              <w:jc w:val="center"/>
              <w:rPr>
                <w:sz w:val="28"/>
                <w:szCs w:val="28"/>
              </w:rPr>
            </w:pPr>
          </w:p>
          <w:p w14:paraId="4500C1E5" w14:textId="648D4A5F" w:rsidR="00F94441" w:rsidRPr="005C4A43" w:rsidRDefault="00C66540" w:rsidP="00C6654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58D83" wp14:editId="162F473D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205740</wp:posOffset>
                      </wp:positionV>
                      <wp:extent cx="3185160" cy="828040"/>
                      <wp:effectExtent l="0" t="0" r="72390" b="6731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160" cy="828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A0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200.65pt;margin-top:16.2pt;width:250.8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BqAQIAABEEAAAOAAAAZHJzL2Uyb0RvYy54bWysU0uO1DAQ3SNxB8t7OkkzjFqtTs+iB9gg&#10;aPE5gMexO5b8k130ZzdwgTkCV2DDgo/mDMmNKDvdGQQICcSmEsf1Xr16VVlc7I0mWxGicram1aSk&#10;RFjuGmU3NX3z+smDGSURmG2YdlbU9CAivVjev7fY+bmYutbpRgSCJDbOd76mLYCfF0XkrTAsTpwX&#10;Fi+lC4YBHsOmaALbIbvRxbQsz4udC40PjosY8evlcEmXmV9KweGFlFEA0TVFbZBjyPEqxWK5YPNN&#10;YL5V/CiD/YMKw5TFoiPVJQNG3gb1C5VRPLjoJEy4M4WTUnGRe8BuqvKnbl61zIvcC5oT/WhT/H+0&#10;/Pl2HYhqcHZnlFhmcEbdh/66v+m+dR/7G9K/624x9O/76+5T97X70t12nwkmo3M7H+dIsLLrcDxF&#10;vw7Jhr0MJj2xQbLPbh9Gt8UeCMePD6vZo+och8LxbjadlWd5HMUd2ocIT4UzJL3UNEJgatPCylmL&#10;g3Whypaz7bMIWB+BJ0AqrW2KwJR+bBsCB4+dQVDMbrRI4jE9pRSpiUF2foODFgP8pZBoDAodyuSV&#10;FCsdyJbhMjHOhYVqZMLsBJNK6xFYZn1/BB7zE1Tkdf0b8IjIlZ2FEWyUdeF31WF/kiyH/JMDQ9/J&#10;givXHPJAszW4d9mr4z+SFvvHc4bf/cnL7wAAAP//AwBQSwMEFAAGAAgAAAAhAKOeXXreAAAACgEA&#10;AA8AAABkcnMvZG93bnJldi54bWxMj8FOwzAQRO9I/IO1SNyoXbeqmhCnQkj0CKJwgJsbu3bUeB3F&#10;bhL4epYTHFfzNPO22s2hY6MdUhtRwXIhgFlsomnRKXh/e7rbAktZo9FdRKvgyybY1ddXlS5NnPDV&#10;jofsGJVgKrUCn3Nfcp4ab4NOi9hbpOwUh6AznYPjZtATlYeOSyE2POgWacHr3j5625wPl6DgxX2M&#10;QeK+5afi83vvns3ZT1mp25v54R5YtnP+g+FXn9ShJqdjvKBJrFOwFssVoQpWcg2MgELIAtiRyI3c&#10;Aq8r/v+F+gcAAP//AwBQSwECLQAUAAYACAAAACEAtoM4kv4AAADhAQAAEwAAAAAAAAAAAAAAAAAA&#10;AAAAW0NvbnRlbnRfVHlwZXNdLnhtbFBLAQItABQABgAIAAAAIQA4/SH/1gAAAJQBAAALAAAAAAAA&#10;AAAAAAAAAC8BAABfcmVscy8ucmVsc1BLAQItABQABgAIAAAAIQCA9EBqAQIAABEEAAAOAAAAAAAA&#10;AAAAAAAAAC4CAABkcnMvZTJvRG9jLnhtbFBLAQItABQABgAIAAAAIQCjnl163gAAAAoBAAAPAAAA&#10;AAAAAAAAAAAAAFsEAABkcnMvZG93bnJldi54bWxQSwUGAAAAAAQABADzAAAAZ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912F57" wp14:editId="12F62048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205740</wp:posOffset>
                      </wp:positionV>
                      <wp:extent cx="2171700" cy="788670"/>
                      <wp:effectExtent l="0" t="0" r="76200" b="6858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788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033C0" id="Прямая со стрелкой 13" o:spid="_x0000_s1026" type="#_x0000_t32" style="position:absolute;margin-left:200.65pt;margin-top:16.2pt;width:171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pyAQIAABEEAAAOAAAAZHJzL2Uyb0RvYy54bWysU0uO1DAQ3SNxB8t7OskgTbdanZ5FD7BB&#10;0OJzAI9T7ljyT7bpz27gAnMErsCGBQyaMyQ3oux0ZxAgJBCbShzXe/XqVWVxsdeKbMEHaU1Nq0lJ&#10;CRhuG2k2NX375umjGSUhMtMwZQ3U9ACBXiwfPljs3BzObGtVA54giQnznatpG6ObF0XgLWgWJtaB&#10;wUthvWYRj35TNJ7tkF2r4qwsz4ud9Y3zlkMI+PVyuKTLzC8E8PhSiACRqJqitpijz/EqxWK5YPON&#10;Z66V/CiD/YMKzaTBoiPVJYuMvPPyFyotubfBijjhVhdWCMkh94DdVOVP3bxumYPcC5oT3GhT+H+0&#10;/MV27YlscHaPKTFM44y6j/11f9N96z71N6R/391h6D/0193n7rb72t11Xwgmo3M7F+ZIsDJrfzwF&#10;t/bJhr3wOj2xQbLPbh9Gt2EfCcePZ9W0mpY4FI5309nsfJrHUdyjnQ/xGVhN0ktNQ/RMbtq4ssbg&#10;YK2vsuVs+zxErI/AEyCVVibFyKR6YhoSDw47i14ys1GQxGN6SilSE4Ps/BYPCgb4KxBoDAodyuSV&#10;hJXyZMtwmRjnYGI1MmF2ggmp1Agss74/Ao/5CQp5Xf8GPCJyZWviCNbSWP+76nF/kiyG/JMDQ9/J&#10;givbHPJAszW4d9mr4z+SFvvHc4bf/8nL7wAAAP//AwBQSwMEFAAGAAgAAAAhADeS/BbeAAAACgEA&#10;AA8AAABkcnMvZG93bnJldi54bWxMj8FOwzAMhu9IvENkJG4sXVsKlKYTQmJHEIMD3LLGS6s1TtVk&#10;beHpMSc42v70+/urzeJ6MeEYOk8K1qsEBFLjTUdWwfvb09UtiBA1Gd17QgVfGGBTn59VujR+plec&#10;dtEKDqFQagVtjEMpZWhadDqs/IDEt4MfnY48jlaaUc8c7nqZJkkhne6IP7R6wMcWm+Pu5BS82I/J&#10;pbTt5OHu83trn82xnaNSlxfLwz2IiEv8g+FXn9WhZqe9P5EJoleQJ+uMUQVZmoNg4CbPeLFn8roo&#10;QNaV/F+h/gEAAP//AwBQSwECLQAUAAYACAAAACEAtoM4kv4AAADhAQAAEwAAAAAAAAAAAAAAAAAA&#10;AAAAW0NvbnRlbnRfVHlwZXNdLnhtbFBLAQItABQABgAIAAAAIQA4/SH/1gAAAJQBAAALAAAAAAAA&#10;AAAAAAAAAC8BAABfcmVscy8ucmVsc1BLAQItABQABgAIAAAAIQDVgApyAQIAABEEAAAOAAAAAAAA&#10;AAAAAAAAAC4CAABkcnMvZTJvRG9jLnhtbFBLAQItABQABgAIAAAAIQA3kvwW3gAAAAoBAAAPAAAA&#10;AAAAAAAAAAAAAFsEAABkcnMvZG93bnJldi54bWxQSwUGAAAAAAQABADzAAAAZ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9444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9FD853" wp14:editId="2453DC2B">
                      <wp:simplePos x="0" y="0"/>
                      <wp:positionH relativeFrom="column">
                        <wp:posOffset>343040</wp:posOffset>
                      </wp:positionH>
                      <wp:positionV relativeFrom="paragraph">
                        <wp:posOffset>206870</wp:posOffset>
                      </wp:positionV>
                      <wp:extent cx="2152532" cy="836284"/>
                      <wp:effectExtent l="38100" t="0" r="19685" b="5969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2532" cy="8362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65F66" id="Прямая со стрелкой 9" o:spid="_x0000_s1026" type="#_x0000_t32" style="position:absolute;margin-left:27pt;margin-top:16.3pt;width:169.5pt;height:65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r8BQIAABkEAAAOAAAAZHJzL2Uyb0RvYy54bWysU0uOEzEQ3SNxB8t70kkPM8pE6cwiw2eB&#10;IOJzAI/bTlvyT3aRz27gAnMErsBmFnw0Z+i+EWV30iBASCA2Jf/eq3qvyvOLndFkI0JUzlZ0MhpT&#10;Iix3tbLrir55/fjBlJIIzNZMOysquheRXizu35tv/UyUrnG6FoEgiY2zra9oA+BnRRF5IwyLI+eF&#10;xUvpgmGA27Au6sC2yG50UY7HZ8XWhdoHx0WMeHrZX9JF5pdScHghZRRAdEWxNsgx5HiVYrGYs9k6&#10;MN8ofiiD/UMVhimLSQeqSwaMvA3qFyqjeHDRSRhxZwonpeIia0A1k/FPal41zIusBc2JfrAp/j9a&#10;/nyzCkTVFT2nxDKDLWo/dNfdTfu1/djdkO5de4ehe99dt7ftl/Zze9d+IufJt62PM4Qv7SocdtGv&#10;QjJhJ4MhUiv/FEci24JCyS67vh9cFzsgHA/LyWl5elJSwvFuenJWTh8m+qLnSXw+RHginCFpUdEI&#10;gal1A0tnLTbYhT4H2zyL0AOPgATWNkVgSj+yNYG9R4kQFLNrLQ550pMiyekF5BXstejhL4VEg7DQ&#10;Pk0eTbHUgWwYDhXjXFiYDEz4OsGk0noAjrMHfwQe3ieoyGP7N+ABkTM7CwPYKOvC77LD7liy7N8f&#10;Heh1JwuuXL3Prc3W4Pzlnhz+ShrwH/cZ/v1HL74BAAD//wMAUEsDBBQABgAIAAAAIQAhhOwE4AAA&#10;AAkBAAAPAAAAZHJzL2Rvd25yZXYueG1sTI/NTsMwEITvSLyDtUjcqENToibEqfhpDvSARFshjk68&#10;JIF4HcVuG96+ywmOOzP6diZfTbYXRxx950jB7SwCgVQ701GjYL8rb5YgfNBkdO8IFfygh1VxeZHr&#10;zLgTveFxGxrBEPKZVtCGMGRS+rpFq/3MDUjsfbrR6sDn2Egz6hPDbS/nUZRIqzviD60e8KnF+nt7&#10;sEx5KR/T9dfrx3LzvLHvVWmbdWqVur6aHu5BBJzCXxh+63N1KLhT5Q5kvOgV3C14SlAQzxMQ7Mdp&#10;zELFwWQRgyxy+X9BcQYAAP//AwBQSwECLQAUAAYACAAAACEAtoM4kv4AAADhAQAAEwAAAAAAAAAA&#10;AAAAAAAAAAAAW0NvbnRlbnRfVHlwZXNdLnhtbFBLAQItABQABgAIAAAAIQA4/SH/1gAAAJQBAAAL&#10;AAAAAAAAAAAAAAAAAC8BAABfcmVscy8ucmVsc1BLAQItABQABgAIAAAAIQCJHPr8BQIAABkEAAAO&#10;AAAAAAAAAAAAAAAAAC4CAABkcnMvZTJvRG9jLnhtbFBLAQItABQABgAIAAAAIQAhhOwE4AAAAAkB&#10;AAAPAAAAAAAAAAAAAAAAAF8EAABkcnMvZG93bnJldi54bWxQSwUGAAAAAAQABADzAAAAb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94441" w:rsidRPr="00DB123C" w14:paraId="2B12FE1C" w14:textId="77777777" w:rsidTr="00C66540">
        <w:trPr>
          <w:gridBefore w:val="3"/>
          <w:gridAfter w:val="4"/>
          <w:wBefore w:w="2245" w:type="dxa"/>
          <w:wAfter w:w="4820" w:type="dxa"/>
          <w:trHeight w:val="1298"/>
        </w:trPr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08AF" w14:textId="36CC5C62" w:rsidR="00F94441" w:rsidRDefault="00C66540" w:rsidP="00C6654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0E435" wp14:editId="09195E96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-5080</wp:posOffset>
                      </wp:positionV>
                      <wp:extent cx="1164590" cy="828040"/>
                      <wp:effectExtent l="0" t="0" r="73660" b="482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4590" cy="828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AFFBC" id="Прямая со стрелкой 3" o:spid="_x0000_s1026" type="#_x0000_t32" style="position:absolute;margin-left:88.4pt;margin-top:-.4pt;width:91.7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0W/gEAAA8EAAAOAAAAZHJzL2Uyb0RvYy54bWysU0uOEzEQ3SNxB8t70t2ZYZSJ0plFBtgg&#10;iIA5gMdtpy35p7LJZzdwgTkCV2DDgo/mDN03ouwkPQiQEIhN+Vevqt6r8uxiazRZCwjK2ZpWo5IS&#10;YblrlF3V9OrN00cTSkJktmHaWVHTnQj0Yv7wwWzjp2LsWqcbAQSD2DDd+Jq2MfppUQTeCsPCyHlh&#10;8VE6MCziEVZFA2yD0Y0uxmV5VmwcNB4cFyHg7eX+kc5zfCkFjy+lDCISXVOsLWYL2V4nW8xnbLoC&#10;5lvFD2Wwf6jCMGUx6RDqkkVG3oL6JZRRHFxwMo64M4WTUnGROSCbqvyJzeuWeZG5oDjBDzKF/xeW&#10;v1gvgaimpieUWGawRd2H/qa/7b51H/tb0r/r7tD07/ub7lP3tfvS3XWfyUnSbePDFOELu4TDKfgl&#10;JBG2EkxakR7ZZq13g9ZiGwnHy6o6O318ji3h+DYZT8rT3IziHu0hxGfCGZI2NQ0RmFq1ceGsxbY6&#10;qLLgbP08RMyPwCMgpdY22ciUfmIbEnceiUVQzK60SMWje3IpEol92XkXd1rs4a+ERFlSoTlNHkix&#10;0EDWDEeJcS5srIZI6J1gUmk9AMs/Aw/+CSrysP4NeEDkzM7GAWyUdfC77HF7LFnu/Y8K7HknCa5d&#10;s8sNzdLg1GWtDj8kjfWP5wy//8fz7wAAAP//AwBQSwMEFAAGAAgAAAAhACaHLe7cAAAACQEAAA8A&#10;AABkcnMvZG93bnJldi54bWxMj8FOwzAQRO9I/IO1SNyo0yAFmsapEBI9gmg5wM2Nt3bUeB3FbhL4&#10;erYnOI7eavZNtZl9J0YcYhtIwXKRgUBqgmnJKvjYv9w9gohJk9FdIFTwjRE29fVVpUsTJnrHcZes&#10;4BKKpVbgUupLKWPj0Ou4CD0Ss2MYvE4cByvNoCcu953Ms6yQXrfEH5zu8dlhc9qdvYI3+zn6nLat&#10;PK6+frb21ZzclJS6vZmf1iASzunvGC76rA41Ox3CmUwUHeeHgtWTgssC5vdFloM4MMhXBci6kv8X&#10;1L8AAAD//wMAUEsBAi0AFAAGAAgAAAAhALaDOJL+AAAA4QEAABMAAAAAAAAAAAAAAAAAAAAAAFtD&#10;b250ZW50X1R5cGVzXS54bWxQSwECLQAUAAYACAAAACEAOP0h/9YAAACUAQAACwAAAAAAAAAAAAAA&#10;AAAvAQAAX3JlbHMvLnJlbHNQSwECLQAUAAYACAAAACEAP5ptFv4BAAAPBAAADgAAAAAAAAAAAAAA&#10;AAAuAgAAZHJzL2Uyb0RvYy54bWxQSwECLQAUAAYACAAAACEAJoct7twAAAAJAQAADwAAAAAAAAAA&#10;AAAAAABY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B163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F8C77" wp14:editId="2DDDC417">
                      <wp:simplePos x="0" y="0"/>
                      <wp:positionH relativeFrom="column">
                        <wp:posOffset>143187</wp:posOffset>
                      </wp:positionH>
                      <wp:positionV relativeFrom="paragraph">
                        <wp:posOffset>-3950</wp:posOffset>
                      </wp:positionV>
                      <wp:extent cx="977039" cy="788681"/>
                      <wp:effectExtent l="38100" t="0" r="33020" b="495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7039" cy="7886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CB9F8" id="Прямая со стрелкой 11" o:spid="_x0000_s1026" type="#_x0000_t32" style="position:absolute;margin-left:11.25pt;margin-top:-.3pt;width:76.95pt;height:62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XmCAIAABoEAAAOAAAAZHJzL2Uyb0RvYy54bWysU0uOEzEQ3SNxB8t70p1BmmSidGaR4bNA&#10;EPE5gMdtpy35p7LJZzdwgTkCV2DDYgDNGbpvNGV30oMAIYHYlPyp96rec3l+vjOabAQE5WxFx6OS&#10;EmG5q5VdV/Td26ePppSEyGzNtLOionsR6Pni4YP51s/EiWucrgUQJLFhtvUVbWL0s6IIvBGGhZHz&#10;wuKldGBYxC2sixrYFtmNLk7K8rTYOqg9OC5CwNOL/pIuMr+UgsdXUgYRia4o9hZzhBwvUywWczZb&#10;A/ON4oc22D90YZiyWHSgumCRkfegfqEyioMLTsYRd6ZwUiousgZUMy5/UvOmYV5kLWhO8INN4f/R&#10;8pebFRBV49uNKbHM4Bu1n7qr7rr93n7urkn3ob3F0H3srtov7bf2a3vb3hBMRue2PsyQYGlXcNgF&#10;v4Jkw06CIVIr/xyJszEoleyy7/vBd7GLhOPh2WRSPj6jhOPVZDo9nWb2oqdJdB5CfCacIWlR0RCB&#10;qXUTl85afGEHfQm2eREiNoLAIyCBtU0xMqWf2JrEvUeJERSzay2SCkxPKUVS0/efV3GvRQ9/LSQ6&#10;hH32ZfJsiqUGsmE4VYxzYeOxY20xO8Gk0noAltmCPwIP+Qkq8tz+DXhA5MrOxgFslHXwu+pxd2xZ&#10;9vlHB3rdyYJLV+/zy2ZrcACzV4fPkib8x32G33/pxR0AAAD//wMAUEsDBBQABgAIAAAAIQBgWL4X&#10;4AAAAAgBAAAPAAAAZHJzL2Rvd25yZXYueG1sTI9NT8MwDIbvSPsPkSdx29IVKFtpOvGxHtgBiYEQ&#10;x7Tx2kLjVE22lX+Pd4KbrffV48fZerSdOOLgW0cKFvMIBFLlTEu1gve3YrYE4YMmoztHqOAHPazz&#10;yUWmU+NO9IrHXagFQ8inWkETQp9K6asGrfZz1yNxtneD1YHXoZZm0CeG207GUZRIq1viC43u8bHB&#10;6nt3sEx5Lh5Wm6+Xz+X2aWs/ysLWm5VV6nI63t+BCDiGvzKc9VkdcnYq3YGMF52COL7hpoJZAuIc&#10;3ybXIEoe4qsEZJ7J/w/kvwAAAP//AwBQSwECLQAUAAYACAAAACEAtoM4kv4AAADhAQAAEwAAAAAA&#10;AAAAAAAAAAAAAAAAW0NvbnRlbnRfVHlwZXNdLnhtbFBLAQItABQABgAIAAAAIQA4/SH/1gAAAJQB&#10;AAALAAAAAAAAAAAAAAAAAC8BAABfcmVscy8ucmVsc1BLAQItABQABgAIAAAAIQCjWvXmCAIAABoE&#10;AAAOAAAAAAAAAAAAAAAAAC4CAABkcnMvZTJvRG9jLnhtbFBLAQItABQABgAIAAAAIQBgWL4X4AAA&#10;AAgBAAAPAAAAAAAAAAAAAAAAAGIEAABkcnMvZG93bnJldi54bWxQSwUGAAAAAAQABADzAAAAbw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B163F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ECD47" wp14:editId="6EC7423B">
                      <wp:simplePos x="0" y="0"/>
                      <wp:positionH relativeFrom="column">
                        <wp:posOffset>1120225</wp:posOffset>
                      </wp:positionH>
                      <wp:positionV relativeFrom="paragraph">
                        <wp:posOffset>-3950</wp:posOffset>
                      </wp:positionV>
                      <wp:extent cx="355815" cy="828051"/>
                      <wp:effectExtent l="0" t="0" r="82550" b="4826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815" cy="8280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16101" id="Прямая со стрелкой 12" o:spid="_x0000_s1026" type="#_x0000_t32" style="position:absolute;margin-left:88.2pt;margin-top:-.3pt;width:28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CT/gEAABAEAAAOAAAAZHJzL2Uyb0RvYy54bWysU0uO1DAQ3SNxB8t7OulGjVqtTs+iB9gg&#10;aPE5gMexE0v+yS76sxu4wByBK7BhwUdzhuRGlJ3uDAKEBGJTieN6r169qqwuDkaTnQhROVvR6aSk&#10;RFjuamWbir55/eTBgpIIzNZMOysqehSRXqzv31vt/VLMXOt0LQJBEhuXe1/RFsAviyLyVhgWJ84L&#10;i5fSBcMAj6Ep6sD2yG50MSvLR8XehdoHx0WM+PVyuKTrzC+l4PBCyiiA6IqiNsgx5HiVYrFesWUT&#10;mG8VP8lg/6DCMGWx6Eh1yYCRt0H9QmUUDy46CRPuTOGkVFzkHrCbaflTN69a5kXuBc2JfrQp/j9a&#10;/ny3DUTVOLsZJZYZnFH3ob/ub7pv3cf+hvTvulsM/fv+uvvUfe2+dLfdZ4LJ6NzexyUSbOw2nE7R&#10;b0Oy4SCDSU9skByy28fRbXEAwvHjw/l8MZ1TwvFqMVuU82niLO7APkR4Kpwh6aWiEQJTTQsbZy3O&#10;1YVpdpztnkUYgGdAqqxtisCUfmxrAkePjUFQzDZanOqklCL1MKjOb3DUYoC/FBJ9QZ1DmbyRYqMD&#10;2THcJca5sHBWrC1mJ5hUWo/AMuv7I/CUn6Aib+vfgEdEruwsjGCjrAu/qw6Hs2Q55J8dGPpOFly5&#10;+pjnma3BtcszOf0iaa9/PGf43Y+8/g4AAP//AwBQSwMEFAAGAAgAAAAhAChdEzDcAAAACQEAAA8A&#10;AABkcnMvZG93bnJldi54bWxMj8FOwzAQRO9I/IO1SNxah4BCG+JUCIkeQRQOcHPjrR01XkexmwS+&#10;nuVEj08zmn1bbWbfiRGH2AZScLPMQCA1wbRkFXy8Py9WIGLSZHQXCBV8Y4RNfXlR6dKEid5w3CUr&#10;eIRiqRW4lPpSytg49DouQ4/E2SEMXifGwUoz6InHfSfzLCuk1y3xBad7fHLYHHcnr+DVfo4+p20r&#10;D+uvn619MUc3JaWur+bHBxAJ5/Rfhj99VoeanfbhRCaKjvm+uOOqgkUBgvP8Nmfec5CvVyDrSp5/&#10;UP8CAAD//wMAUEsBAi0AFAAGAAgAAAAhALaDOJL+AAAA4QEAABMAAAAAAAAAAAAAAAAAAAAAAFtD&#10;b250ZW50X1R5cGVzXS54bWxQSwECLQAUAAYACAAAACEAOP0h/9YAAACUAQAACwAAAAAAAAAAAAAA&#10;AAAvAQAAX3JlbHMvLnJlbHNQSwECLQAUAAYACAAAACEAos3wk/4BAAAQBAAADgAAAAAAAAAAAAAA&#10;AAAuAgAAZHJzL2Uyb0RvYy54bWxQSwECLQAUAAYACAAAACEAKF0TMNwAAAAJAQAADwAAAAAAAAAA&#10;AAAAAABY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15B37B" w14:textId="77777777" w:rsidR="00F94441" w:rsidRDefault="00F94441" w:rsidP="00C66540">
            <w:pPr>
              <w:rPr>
                <w:sz w:val="28"/>
                <w:szCs w:val="28"/>
              </w:rPr>
            </w:pPr>
          </w:p>
          <w:p w14:paraId="2BE7C89B" w14:textId="77777777" w:rsidR="00F94441" w:rsidRDefault="00F94441" w:rsidP="00C66540">
            <w:pPr>
              <w:rPr>
                <w:sz w:val="28"/>
                <w:szCs w:val="28"/>
              </w:rPr>
            </w:pPr>
          </w:p>
        </w:tc>
      </w:tr>
      <w:tr w:rsidR="00C66540" w:rsidRPr="00C66540" w14:paraId="5384E6A4" w14:textId="5219832F" w:rsidTr="00C66540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AB33F8" w14:textId="77777777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8" w:type="dxa"/>
            <w:gridSpan w:val="2"/>
          </w:tcPr>
          <w:p w14:paraId="4CF5629F" w14:textId="77777777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Начальник сектора экономики и финансов</w:t>
            </w:r>
          </w:p>
          <w:p w14:paraId="7CD54A12" w14:textId="52A741B5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1D878C5A" w14:textId="6D2608C4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Ведущий специалист по делопроизводству соц. вопросам</w:t>
            </w:r>
          </w:p>
        </w:tc>
        <w:tc>
          <w:tcPr>
            <w:tcW w:w="1985" w:type="dxa"/>
          </w:tcPr>
          <w:p w14:paraId="74201D40" w14:textId="77777777" w:rsidR="005C4A43" w:rsidRPr="00C66540" w:rsidRDefault="005C4A43" w:rsidP="00C66540">
            <w:pPr>
              <w:jc w:val="center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Ведущий специалист (землеустроитель)</w:t>
            </w:r>
          </w:p>
        </w:tc>
        <w:tc>
          <w:tcPr>
            <w:tcW w:w="1417" w:type="dxa"/>
            <w:gridSpan w:val="2"/>
          </w:tcPr>
          <w:p w14:paraId="1CD90862" w14:textId="2D1EFAD4" w:rsidR="005C4A43" w:rsidRPr="00C66540" w:rsidRDefault="00C66540" w:rsidP="00C66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418" w:type="dxa"/>
            <w:shd w:val="clear" w:color="auto" w:fill="auto"/>
          </w:tcPr>
          <w:p w14:paraId="37CA8056" w14:textId="6349B9D9" w:rsidR="00C66540" w:rsidRPr="00C66540" w:rsidRDefault="00C66540" w:rsidP="00C66540">
            <w:pPr>
              <w:spacing w:after="160" w:line="259" w:lineRule="auto"/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специалист ВУС</w:t>
            </w:r>
          </w:p>
        </w:tc>
      </w:tr>
      <w:tr w:rsidR="005C4A43" w:rsidRPr="00C66540" w14:paraId="5115494C" w14:textId="77777777" w:rsidTr="00C66540">
        <w:trPr>
          <w:gridAfter w:val="8"/>
          <w:wAfter w:w="8222" w:type="dxa"/>
          <w:trHeight w:val="697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F7EDD" w14:textId="75909697" w:rsidR="005C4A43" w:rsidRPr="00C66540" w:rsidRDefault="00B163F2" w:rsidP="00C66540">
            <w:pPr>
              <w:jc w:val="center"/>
              <w:rPr>
                <w:noProof/>
                <w:sz w:val="22"/>
                <w:szCs w:val="22"/>
              </w:rPr>
            </w:pPr>
            <w:r w:rsidRPr="00C66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01CB9" wp14:editId="3BBB4FC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23495</wp:posOffset>
                      </wp:positionV>
                      <wp:extent cx="944880" cy="426203"/>
                      <wp:effectExtent l="38100" t="0" r="26670" b="6921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4880" cy="4262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894E" id="Прямая со стрелкой 6" o:spid="_x0000_s1026" type="#_x0000_t32" style="position:absolute;margin-left:48.85pt;margin-top:1.85pt;width:74.4pt;height:3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9uAwIAABgEAAAOAAAAZHJzL2Uyb0RvYy54bWysU0muEzEQ3SNxB8t70p0QRSFK5y/yGRYI&#10;IoYD+LvLaUueZJsMuw8X+EfgCmxYMOifoftGlN1JgwAhgdiUPL1X9V6VlxcHrcgOfJDWVHQ8KikB&#10;w20tzbair189ujenJERmaqasgYoeIdCL1d07y71bwMQ2VtXgCZKYsNi7ijYxukVRBN6AZmFkHRi8&#10;FNZrFnHrt0Xt2R7ZtSomZTkr9tbXzlsOIeDpZX9JV5lfCODxuRABIlEVxdpijj7HqxSL1ZIttp65&#10;RvJTGewfqtBMGkw6UF2yyMgbL3+h0pJ7G6yII251YYWQHLIGVDMuf1LzsmEOshY0J7jBpvD/aPmz&#10;3cYTWVd0RolhGlvUvu+uu5v2a/uhuyHd2/YWQ/euu24/tl/az+1t+4nMkm97FxYIX5uNP+2C2/hk&#10;wkF4TYSS7gmORLYFhZJDdv04uA6HSDgePphO53PsDcer6WQ2Ke8n9qKnSXTOh/gYrCZpUdEQPZPb&#10;Jq6tMdhf6/sUbPc0xB54BiSwMilGJtVDU5N4dKgwesnMVsEpT3pSJDV9/XkVjwp6+AsQ6A/W2afJ&#10;kwlr5cmO4UwxzsHE8cCErxNMSKUGYJkt+CPw9D5BIU/t34AHRM5sTRzAWhrrf5c9Hs4li/792YFe&#10;d7LgytbH3NlsDY5f7snpq6T5/nGf4d8/9OobAAAA//8DAFBLAwQUAAYACAAAACEAJ5ekRt8AAAAH&#10;AQAADwAAAGRycy9kb3ducmV2LnhtbEyOy07DMBBF90j8gzVI7KhDgeZBnIpHs2gXSLQVYunEQxKI&#10;x1HstuHvGVawGl3dqzMnX062F0ccfedIwfUsAoFUO9NRo2C/K68SED5oMrp3hAq+0cOyOD/LdWbc&#10;iV7xuA2NYAj5TCtoQxgyKX3dotV+5gYk7j7caHXgODbSjPrEcNvLeRQtpNUd8YdWD/jUYv21PVim&#10;rMvHdPX58p5snjf2rSpts0qtUpcX08M9iIBT+BvDrz6rQ8FOlTuQ8aJXkMYxLxXc8OF6fru4A1Ep&#10;iKMEZJHL//7FDwAAAP//AwBQSwECLQAUAAYACAAAACEAtoM4kv4AAADhAQAAEwAAAAAAAAAAAAAA&#10;AAAAAAAAW0NvbnRlbnRfVHlwZXNdLnhtbFBLAQItABQABgAIAAAAIQA4/SH/1gAAAJQBAAALAAAA&#10;AAAAAAAAAAAAAC8BAABfcmVscy8ucmVsc1BLAQItABQABgAIAAAAIQB3Gg9uAwIAABgEAAAOAAAA&#10;AAAAAAAAAAAAAC4CAABkcnMvZTJvRG9jLnhtbFBLAQItABQABgAIAAAAIQAnl6RG3wAAAAcBAAAP&#10;AAAAAAAAAAAAAAAAAF0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163F2" w:rsidRPr="00C66540" w14:paraId="31EB1DE1" w14:textId="3932DD25" w:rsidTr="00C66540">
        <w:trPr>
          <w:gridBefore w:val="1"/>
          <w:gridAfter w:val="5"/>
          <w:wBefore w:w="147" w:type="dxa"/>
          <w:wAfter w:w="6521" w:type="dxa"/>
          <w:trHeight w:val="470"/>
        </w:trPr>
        <w:tc>
          <w:tcPr>
            <w:tcW w:w="1549" w:type="dxa"/>
            <w:tcBorders>
              <w:left w:val="single" w:sz="4" w:space="0" w:color="auto"/>
            </w:tcBorders>
          </w:tcPr>
          <w:p w14:paraId="38A9B650" w14:textId="77777777" w:rsidR="00B163F2" w:rsidRPr="00C66540" w:rsidRDefault="00B163F2" w:rsidP="00C66540">
            <w:pPr>
              <w:rPr>
                <w:sz w:val="22"/>
                <w:szCs w:val="22"/>
              </w:rPr>
            </w:pPr>
            <w:r w:rsidRPr="00C66540">
              <w:rPr>
                <w:sz w:val="22"/>
                <w:szCs w:val="22"/>
              </w:rPr>
              <w:t>Ведущий специалист по имуществу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F5AADC1" w14:textId="7B6E6436" w:rsidR="00B163F2" w:rsidRPr="00C66540" w:rsidRDefault="00B163F2" w:rsidP="00C66540">
            <w:pPr>
              <w:rPr>
                <w:sz w:val="22"/>
                <w:szCs w:val="22"/>
              </w:rPr>
            </w:pPr>
            <w:r w:rsidRPr="00C6654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947F8" wp14:editId="0C0C8EC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-425450</wp:posOffset>
                      </wp:positionV>
                      <wp:extent cx="90170" cy="426096"/>
                      <wp:effectExtent l="0" t="0" r="81280" b="5016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70" cy="4260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E44E" id="Прямая со стрелкой 5" o:spid="_x0000_s1026" type="#_x0000_t32" style="position:absolute;margin-left:38.15pt;margin-top:-33.5pt;width:7.1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ue/AEAAA0EAAAOAAAAZHJzL2Uyb0RvYy54bWysU0uOEzEQ3SNxB8t70p2ICUyUziwywAZB&#10;xOcAHnc5bck/2Saf3cAF5ghcgQ2LATRn6L7RlN1JDxoQEohNdfvzXtV7VZ6f7bQiG/BBWlPR8aik&#10;BAy3tTTrir5/9/zRU0pCZKZmyhqo6B4CPVs8fDDfuhlMbGNVDZ4giQmzratoE6ObFUXgDWgWRtaB&#10;wUNhvWYRl35d1J5tkV2rYlKW02Jrfe285RAC7p73h3SR+YUAHl8LESASVVGsLeboc7xIsVjM2Wzt&#10;mWskP5TB/qEKzaTBpAPVOYuMfPDyFyotubfBijjiVhdWCMkha0A14/KemrcNc5C1oDnBDTaF/0fL&#10;X21Wnsi6oieUGKaxRe3n7rK7an+0X7or0n1sbzB0n7rL9mv7vf3W3rTX5CT5tnVhhvClWfnDKriV&#10;TybshNfpi/LILnu9H7yGXSQcN0/L8RNsCMeTx5NpeTpNlMUd1vkQX4DVJP1UNETP5LqJS2sMNtX6&#10;cbabbV6G2AOPgJRYmRQjk+qZqUncO5QVvWRmreCQJ10pkoS+6PwX9wp6+BsQaAqW2afJ4whL5cmG&#10;4SAxzsHE8cCEtxNMSKUGYJnr+yPwcD9BIY/q34AHRM5sTRzAWhrrf5c97o4li/7+0YFed7Lgwtb7&#10;3M5sDc5c7snhfaSh/nmd4XeveHELAAD//wMAUEsDBBQABgAIAAAAIQAZhiqC2wAAAAYBAAAPAAAA&#10;ZHJzL2Rvd25yZXYueG1sTI/BTsMwEETvSPyDtUjcWoci0jbEqRASPYIoHOjNjbd21HgdxW4S+Hq2&#10;Jziu5mnmbbmZfCsG7GMTSMHdPAOBVAfTkFXw+fEyW4GISZPRbSBU8I0RNtX1VakLE0Z6x2GXrOAS&#10;ioVW4FLqCilj7dDrOA8dEmfH0Hud+OytNL0eudy3cpFlufS6IV5wusNnh/Vpd/YK3uzX4Be0beRx&#10;vf/Z2ldzcmNS6vZmenoEkXBKfzBc9FkdKnY6hDOZKFoFy/yeSQWzfMk/MbDOHkAcLqCsSvlfv/oF&#10;AAD//wMAUEsBAi0AFAAGAAgAAAAhALaDOJL+AAAA4QEAABMAAAAAAAAAAAAAAAAAAAAAAFtDb250&#10;ZW50X1R5cGVzXS54bWxQSwECLQAUAAYACAAAACEAOP0h/9YAAACUAQAACwAAAAAAAAAAAAAAAAAv&#10;AQAAX3JlbHMvLnJlbHNQSwECLQAUAAYACAAAACEA29XLnvwBAAANBAAADgAAAAAAAAAAAAAAAAAu&#10;AgAAZHJzL2Uyb0RvYy54bWxQSwECLQAUAAYACAAAACEAGYYqgtsAAAAGAQAADwAAAAAAAAAAAAAA&#10;AABWBAAAZHJzL2Rvd25yZXYueG1sUEsFBgAAAAAEAAQA8wAAAF4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C66540">
              <w:rPr>
                <w:sz w:val="22"/>
                <w:szCs w:val="22"/>
              </w:rPr>
              <w:t>Ведущий специалист сектора экономики и финансов</w:t>
            </w:r>
          </w:p>
        </w:tc>
      </w:tr>
    </w:tbl>
    <w:p w14:paraId="23E61F00" w14:textId="0F2D260D" w:rsidR="005C4A43" w:rsidRDefault="005C4A43" w:rsidP="005C4A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 w:type="textWrapping" w:clear="all"/>
        <w:t xml:space="preserve">    </w:t>
      </w:r>
    </w:p>
    <w:p w14:paraId="4E4009CF" w14:textId="77777777" w:rsidR="005C4A43" w:rsidRDefault="005C4A43" w:rsidP="005C4A43">
      <w:pPr>
        <w:ind w:firstLine="708"/>
        <w:rPr>
          <w:sz w:val="28"/>
          <w:szCs w:val="28"/>
        </w:rPr>
      </w:pPr>
      <w:r w:rsidRPr="00DB123C">
        <w:rPr>
          <w:sz w:val="28"/>
          <w:szCs w:val="28"/>
        </w:rPr>
        <w:t xml:space="preserve">Все работники аппарата управления подчиняются главе администрации. </w:t>
      </w:r>
    </w:p>
    <w:p w14:paraId="09C516A1" w14:textId="77777777" w:rsidR="005C4A43" w:rsidRDefault="005C4A43" w:rsidP="005C4A43">
      <w:pPr>
        <w:rPr>
          <w:sz w:val="28"/>
          <w:szCs w:val="28"/>
        </w:rPr>
      </w:pPr>
    </w:p>
    <w:p w14:paraId="6901DC74" w14:textId="77777777" w:rsidR="005C4A43" w:rsidRPr="00DB123C" w:rsidRDefault="005C4A43" w:rsidP="005C4A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по имуществу и ведущий с</w:t>
      </w:r>
      <w:r w:rsidRPr="00DB123C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сектора экономики и финансов </w:t>
      </w:r>
      <w:r w:rsidRPr="00DB123C">
        <w:rPr>
          <w:sz w:val="28"/>
          <w:szCs w:val="28"/>
        </w:rPr>
        <w:t>подчиня</w:t>
      </w:r>
      <w:r>
        <w:rPr>
          <w:sz w:val="28"/>
          <w:szCs w:val="28"/>
        </w:rPr>
        <w:t>ю</w:t>
      </w:r>
      <w:r w:rsidRPr="00DB123C">
        <w:rPr>
          <w:sz w:val="28"/>
          <w:szCs w:val="28"/>
        </w:rPr>
        <w:t>тся начальнику сектора экономики и финансов</w:t>
      </w:r>
    </w:p>
    <w:p w14:paraId="0773304D" w14:textId="77777777" w:rsidR="005C4A43" w:rsidRDefault="005C4A43" w:rsidP="005C4A43">
      <w:pPr>
        <w:jc w:val="right"/>
        <w:rPr>
          <w:sz w:val="24"/>
          <w:szCs w:val="24"/>
        </w:rPr>
      </w:pPr>
    </w:p>
    <w:p w14:paraId="6910AB80" w14:textId="77777777" w:rsidR="005C4A43" w:rsidRDefault="005C4A43" w:rsidP="005C4A43">
      <w:pPr>
        <w:jc w:val="right"/>
        <w:rPr>
          <w:sz w:val="24"/>
          <w:szCs w:val="24"/>
        </w:rPr>
      </w:pPr>
    </w:p>
    <w:p w14:paraId="3F9029D0" w14:textId="77777777" w:rsidR="005C4A43" w:rsidRDefault="005C4A43" w:rsidP="005C4A43">
      <w:pPr>
        <w:jc w:val="right"/>
        <w:rPr>
          <w:sz w:val="24"/>
          <w:szCs w:val="24"/>
        </w:rPr>
      </w:pPr>
    </w:p>
    <w:p w14:paraId="18A0E203" w14:textId="77777777" w:rsidR="005C4A43" w:rsidRDefault="005C4A43" w:rsidP="005C4A43">
      <w:pPr>
        <w:jc w:val="right"/>
        <w:rPr>
          <w:sz w:val="24"/>
          <w:szCs w:val="24"/>
        </w:rPr>
      </w:pPr>
    </w:p>
    <w:p w14:paraId="6F0B5192" w14:textId="77777777" w:rsidR="005C4A43" w:rsidRDefault="005C4A43" w:rsidP="005C4A43">
      <w:pPr>
        <w:jc w:val="right"/>
        <w:rPr>
          <w:sz w:val="24"/>
          <w:szCs w:val="24"/>
        </w:rPr>
      </w:pPr>
    </w:p>
    <w:p w14:paraId="20454EFE" w14:textId="77777777" w:rsidR="005C4A43" w:rsidRDefault="005C4A43" w:rsidP="005C4A43">
      <w:pPr>
        <w:jc w:val="right"/>
        <w:rPr>
          <w:sz w:val="24"/>
          <w:szCs w:val="24"/>
        </w:rPr>
      </w:pPr>
    </w:p>
    <w:p w14:paraId="1DF430FB" w14:textId="77777777" w:rsidR="005C4A43" w:rsidRDefault="005C4A43" w:rsidP="005C4A43">
      <w:pPr>
        <w:jc w:val="right"/>
        <w:rPr>
          <w:sz w:val="24"/>
          <w:szCs w:val="24"/>
        </w:rPr>
      </w:pPr>
    </w:p>
    <w:p w14:paraId="3C07C455" w14:textId="77777777" w:rsidR="005C4A43" w:rsidRDefault="005C4A43" w:rsidP="005C4A43">
      <w:pPr>
        <w:jc w:val="right"/>
        <w:rPr>
          <w:sz w:val="24"/>
          <w:szCs w:val="24"/>
        </w:rPr>
      </w:pPr>
    </w:p>
    <w:p w14:paraId="1103BEBC" w14:textId="77777777" w:rsidR="005C4A43" w:rsidRDefault="005C4A43" w:rsidP="005C4A43">
      <w:pPr>
        <w:jc w:val="right"/>
        <w:rPr>
          <w:sz w:val="24"/>
          <w:szCs w:val="24"/>
        </w:rPr>
      </w:pPr>
    </w:p>
    <w:p w14:paraId="57B8DB35" w14:textId="77777777" w:rsidR="005C4A43" w:rsidRDefault="005C4A43" w:rsidP="005C4A43">
      <w:pPr>
        <w:jc w:val="right"/>
        <w:rPr>
          <w:sz w:val="24"/>
          <w:szCs w:val="24"/>
        </w:rPr>
      </w:pPr>
    </w:p>
    <w:p w14:paraId="69BE60D6" w14:textId="77777777" w:rsidR="005C4A43" w:rsidRDefault="005C4A43" w:rsidP="005C4A43">
      <w:pPr>
        <w:jc w:val="right"/>
        <w:rPr>
          <w:sz w:val="24"/>
          <w:szCs w:val="24"/>
        </w:rPr>
      </w:pPr>
    </w:p>
    <w:p w14:paraId="4795D0C0" w14:textId="77777777" w:rsidR="005C4A43" w:rsidRDefault="005C4A43" w:rsidP="005C4A43">
      <w:pPr>
        <w:jc w:val="right"/>
        <w:rPr>
          <w:sz w:val="24"/>
          <w:szCs w:val="24"/>
        </w:rPr>
      </w:pPr>
    </w:p>
    <w:p w14:paraId="59763BE0" w14:textId="77777777" w:rsidR="005C4A43" w:rsidRDefault="005C4A43" w:rsidP="005C4A43">
      <w:pPr>
        <w:jc w:val="right"/>
        <w:rPr>
          <w:sz w:val="24"/>
          <w:szCs w:val="24"/>
        </w:rPr>
      </w:pPr>
    </w:p>
    <w:p w14:paraId="55C67752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14:paraId="39DC752F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5988513B" w14:textId="77777777" w:rsidR="005C4A43" w:rsidRPr="002E1FAD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5DA1375F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09.10.2020 </w:t>
      </w:r>
      <w:r w:rsidRPr="002E1FAD">
        <w:rPr>
          <w:sz w:val="24"/>
          <w:szCs w:val="24"/>
        </w:rPr>
        <w:t xml:space="preserve">№ </w:t>
      </w:r>
      <w:r>
        <w:rPr>
          <w:sz w:val="24"/>
          <w:szCs w:val="24"/>
        </w:rPr>
        <w:t>67</w:t>
      </w:r>
    </w:p>
    <w:p w14:paraId="0CD629C8" w14:textId="77777777" w:rsidR="005C4A43" w:rsidRDefault="005C4A43" w:rsidP="005C4A43">
      <w:pPr>
        <w:jc w:val="right"/>
        <w:rPr>
          <w:sz w:val="24"/>
          <w:szCs w:val="24"/>
        </w:rPr>
      </w:pPr>
    </w:p>
    <w:p w14:paraId="0F0D9136" w14:textId="77777777" w:rsidR="005C4A43" w:rsidRDefault="005C4A43" w:rsidP="005C4A43">
      <w:pPr>
        <w:jc w:val="right"/>
        <w:rPr>
          <w:sz w:val="24"/>
          <w:szCs w:val="24"/>
        </w:rPr>
      </w:pPr>
    </w:p>
    <w:p w14:paraId="168876E6" w14:textId="77777777" w:rsidR="005C4A43" w:rsidRDefault="005C4A43" w:rsidP="005C4A43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 xml:space="preserve">СТРУКТУРА АДМИНИСТРАЦИИ </w:t>
      </w:r>
    </w:p>
    <w:p w14:paraId="0C460477" w14:textId="77777777" w:rsidR="005C4A43" w:rsidRDefault="005C4A43" w:rsidP="005C4A43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>МУНИЦИЦИПАЛЬНОГО ОБРАЗОВАНИЯ РАЗДОЛЬЕВСКОЕ СЕЛЬСКОЕ ПОСЕЛЕНИЕ</w:t>
      </w:r>
      <w:r>
        <w:rPr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14:paraId="7525F177" w14:textId="77777777" w:rsidR="005C4A43" w:rsidRDefault="005C4A43" w:rsidP="005C4A43">
      <w:pPr>
        <w:jc w:val="center"/>
        <w:rPr>
          <w:b/>
          <w:sz w:val="24"/>
          <w:szCs w:val="24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C4A43" w:rsidRPr="0063363F" w14:paraId="23D094B9" w14:textId="77777777" w:rsidTr="00617CA4">
        <w:tc>
          <w:tcPr>
            <w:tcW w:w="2263" w:type="dxa"/>
          </w:tcPr>
          <w:p w14:paraId="4BAD50D3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должность</w:t>
            </w:r>
          </w:p>
        </w:tc>
        <w:tc>
          <w:tcPr>
            <w:tcW w:w="7513" w:type="dxa"/>
          </w:tcPr>
          <w:p w14:paraId="53028C63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функции</w:t>
            </w:r>
          </w:p>
        </w:tc>
      </w:tr>
      <w:tr w:rsidR="005C4A43" w:rsidRPr="0063363F" w14:paraId="565D3B1E" w14:textId="77777777" w:rsidTr="00617CA4">
        <w:tc>
          <w:tcPr>
            <w:tcW w:w="2263" w:type="dxa"/>
          </w:tcPr>
          <w:p w14:paraId="13E6401F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513" w:type="dxa"/>
          </w:tcPr>
          <w:p w14:paraId="0336A09C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Межмуниципальное сотрудничество</w:t>
            </w:r>
          </w:p>
          <w:p w14:paraId="61BC2EC0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Взаимодействие с Советом депутатов МО</w:t>
            </w:r>
          </w:p>
          <w:p w14:paraId="0B5A70CB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Руководство деятельностью администрации поселения по решению всех вопросов, отнесенных к компетенции администрации поселения</w:t>
            </w:r>
          </w:p>
          <w:p w14:paraId="27A5DB96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функций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депутатов).</w:t>
            </w:r>
          </w:p>
          <w:p w14:paraId="20E5DA0B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Координация деятельности муниципальных предприятий и учреждений</w:t>
            </w:r>
          </w:p>
          <w:p w14:paraId="2CEA9597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Кадровая политика.</w:t>
            </w:r>
          </w:p>
          <w:p w14:paraId="3E79812C" w14:textId="77777777" w:rsidR="005C4A43" w:rsidRPr="0063363F" w:rsidRDefault="005C4A43" w:rsidP="00617CA4">
            <w:pPr>
              <w:rPr>
                <w:sz w:val="24"/>
                <w:szCs w:val="24"/>
              </w:rPr>
            </w:pPr>
          </w:p>
        </w:tc>
      </w:tr>
      <w:tr w:rsidR="005C4A43" w:rsidRPr="0063363F" w14:paraId="74074F15" w14:textId="77777777" w:rsidTr="00617CA4">
        <w:tc>
          <w:tcPr>
            <w:tcW w:w="2263" w:type="dxa"/>
          </w:tcPr>
          <w:p w14:paraId="51B1C856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7513" w:type="dxa"/>
          </w:tcPr>
          <w:p w14:paraId="2C5F6E4D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и 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вопросам коммунального хозяйства Раздольевского сельского поселения:</w:t>
            </w:r>
          </w:p>
          <w:p w14:paraId="64173864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организации электро-, тепло-, газо- и водоснабжения населения, водоотведения, в пределах полномочий, установленных законодательством Российской Федерации.</w:t>
            </w:r>
          </w:p>
          <w:p w14:paraId="69DB4BE9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Осуществление контроля за обеспечением поселения топливом, проведением мероприятий по подготовке проведения отопительного сезона и информирует о наличии топливных ресурсов в поселении во время отопительного сезона вышестоящие инстанции.</w:t>
            </w:r>
          </w:p>
          <w:p w14:paraId="1CFC25F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Участие в формировании краткосрочных и перспективных планов капитального ремонта МКД, реконструкции объектов инфраструктуры, реконструкции жилищного фонда. </w:t>
            </w:r>
          </w:p>
          <w:p w14:paraId="1048C23B" w14:textId="77777777" w:rsidR="005C4A43" w:rsidRPr="0063363F" w:rsidRDefault="005C4A43" w:rsidP="00617CA4">
            <w:pPr>
              <w:pStyle w:val="a6"/>
              <w:spacing w:after="0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организации строительства, реконструкции и содержания объектов коммунального хозяйства, жилых домов и т.д.</w:t>
            </w:r>
          </w:p>
          <w:p w14:paraId="52501AF0" w14:textId="77777777" w:rsidR="005C4A43" w:rsidRPr="0063363F" w:rsidRDefault="005C4A43" w:rsidP="00617CA4">
            <w:pPr>
              <w:pStyle w:val="a6"/>
              <w:spacing w:after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Обеспечение необходимого контроля за сроками и качеством выполнения строительных работ, выполнения проектными и строительными организациями договорных обязательств, в необходимых случаях предъявляет санкции, предусмотренные договорами.</w:t>
            </w:r>
          </w:p>
          <w:p w14:paraId="66264A4B" w14:textId="77777777" w:rsidR="005C4A43" w:rsidRPr="0063363F" w:rsidRDefault="005C4A43" w:rsidP="00617CA4">
            <w:pPr>
              <w:pStyle w:val="a6"/>
              <w:spacing w:after="0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и контроль работы по ведению учета и составлению отчетности по строительству и капитальному ремонту.</w:t>
            </w:r>
          </w:p>
          <w:p w14:paraId="65FD08AB" w14:textId="77777777" w:rsidR="005C4A43" w:rsidRPr="0063363F" w:rsidRDefault="005C4A43" w:rsidP="00617CA4">
            <w:pPr>
              <w:pStyle w:val="a6"/>
              <w:spacing w:after="0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- Участие в подготовке конкурсной документации по управлению МКД.</w:t>
            </w:r>
          </w:p>
          <w:p w14:paraId="374277C4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деятельности по сбору (в том числе раздельному сбору) и транспортированию твердых коммунальных отходов.</w:t>
            </w:r>
          </w:p>
          <w:p w14:paraId="0BF96669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63363F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14:paraId="79DA7334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строительства, реконструкции и содержания автомобильных дорог местного значения в границах населенных пунктов поселения.</w:t>
            </w:r>
          </w:p>
          <w:p w14:paraId="4C828069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предоставления транспортных услуг населению и 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14:paraId="458512FD" w14:textId="77777777" w:rsidR="005C4A43" w:rsidRPr="0063363F" w:rsidRDefault="005C4A43" w:rsidP="00617C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оказанию услуг по перевозке пассажиров автомобильным транспортом на территории поселения.</w:t>
            </w:r>
          </w:p>
          <w:p w14:paraId="1D363B65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 за сохранностью автомобильных дорог общего пользования местного значения.</w:t>
            </w:r>
          </w:p>
          <w:p w14:paraId="4491501B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 Организация благоустройства территории поселения.</w:t>
            </w:r>
          </w:p>
          <w:p w14:paraId="15BB016A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и контроль п</w:t>
            </w:r>
            <w:r w:rsidRPr="0063363F">
              <w:rPr>
                <w:color w:val="000000"/>
                <w:sz w:val="24"/>
                <w:szCs w:val="24"/>
              </w:rPr>
              <w:t>роведения работ, связанных с благоустройством, поселения:</w:t>
            </w:r>
          </w:p>
          <w:p w14:paraId="4231FEAC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 благоустройство и озеленение поселения, организации мест зон отдыха, ремонт и строительство детских игровых и спортивных площадок;</w:t>
            </w:r>
          </w:p>
          <w:p w14:paraId="1303EB0C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освещение улиц;</w:t>
            </w:r>
          </w:p>
          <w:p w14:paraId="185CE7AE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установка указателей с название улиц;</w:t>
            </w:r>
          </w:p>
          <w:p w14:paraId="3F30BA27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организация парковочных мест личного автотранспорта;</w:t>
            </w:r>
          </w:p>
          <w:p w14:paraId="4B624FFF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поселения.</w:t>
            </w:r>
          </w:p>
          <w:p w14:paraId="15A3BDB6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Разработка Правил благоустройства территории поселения, устанавливающие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      </w:r>
          </w:p>
          <w:p w14:paraId="45B19AF3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Установление порядка участия собственников зданий (помещений в них) и сооружений в благоустройстве прилегающих территорий.</w:t>
            </w:r>
          </w:p>
          <w:p w14:paraId="4992401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      </w:r>
          </w:p>
          <w:p w14:paraId="0AB13D60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      </w:r>
          </w:p>
          <w:p w14:paraId="4C8C33E3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  <w:p w14:paraId="39AF6528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Участие в предупреждении и ликвидации последствий чрезвычайных ситуаций в границах поселения.</w:t>
            </w:r>
          </w:p>
          <w:p w14:paraId="18C87345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3363F">
              <w:rPr>
                <w:rFonts w:eastAsiaTheme="minorHAnsi"/>
                <w:sz w:val="24"/>
                <w:szCs w:val="24"/>
                <w:lang w:eastAsia="en-US"/>
              </w:rPr>
      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14:paraId="5CFAD955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Осуществление разработки и реализации органом местного самоуправления и организациями поселения мероприятий по гражданской обороне, защите населения и территории поселения от угрозы возникновения чрезвычайных ситуаций.</w:t>
            </w:r>
          </w:p>
          <w:p w14:paraId="1E7085B8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 Разработка в установленном порядке предложения по определению организаций, играющих существенную роль в экономике поселения или влияющих на безопасность поселения, а также о совершенствовании и строительстве убежищ и иных объектов гражданской обороны, о накоплении, хранении и использовании в целях гражданской обороны</w:t>
            </w:r>
            <w:r w:rsidRPr="0063363F">
              <w:rPr>
                <w:sz w:val="24"/>
                <w:szCs w:val="24"/>
              </w:rPr>
              <w:t xml:space="preserve"> запасов </w:t>
            </w:r>
            <w:r w:rsidRPr="0063363F">
              <w:rPr>
                <w:color w:val="000000"/>
                <w:sz w:val="24"/>
                <w:szCs w:val="24"/>
              </w:rPr>
              <w:t>материально-технических, продовольственных, медицинских и иных средств.</w:t>
            </w:r>
          </w:p>
          <w:p w14:paraId="5DC6B6A3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Участие в установленном порядке и организует взаимодействие деятельности служб ГО (противопожарной, охраны общественного порядка, медицинской, убежищ и укрытий, торговли и питания, связи и оповещения, автотранспортной и инженерной) при подготовке и проведении аварийно-спасательных работ на территории поселения.</w:t>
            </w:r>
          </w:p>
          <w:p w14:paraId="2B598067" w14:textId="77777777" w:rsidR="005C4A43" w:rsidRPr="0063363F" w:rsidRDefault="005C4A43" w:rsidP="00617CA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Участие в создании территориальной подсистемы оповещения поселения и контролирует ее работу.</w:t>
            </w:r>
          </w:p>
          <w:p w14:paraId="239FCC8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Создание, содержание и организация деятельности аварийно-спасательных служб и (или) аварийно–спасательных формирований на территории поселения.</w:t>
            </w:r>
          </w:p>
          <w:p w14:paraId="447734F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Обеспечение первичных мер пожарной безопасности в границах населенных пунктов поселения.</w:t>
            </w:r>
          </w:p>
          <w:p w14:paraId="2C377EE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мероприятий по обеспечению безопасности людей на водных объектах, охране их жизни и здоровья.</w:t>
            </w:r>
          </w:p>
          <w:p w14:paraId="680B82C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Осуществление в пределах, установленных водным </w:t>
            </w:r>
            <w:hyperlink r:id="rId11" w:history="1">
              <w:r w:rsidRPr="0063363F">
                <w:rPr>
                  <w:sz w:val="24"/>
                  <w:szCs w:val="24"/>
                </w:rPr>
                <w:t>законодательством</w:t>
              </w:r>
            </w:hyperlink>
            <w:r w:rsidRPr="0063363F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использования.</w:t>
            </w:r>
          </w:p>
          <w:p w14:paraId="1CA62FD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14:paraId="2E853EF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деятельности по отлову и содержанию безнадзорных животных, обитающих на территории поселения.</w:t>
            </w:r>
          </w:p>
          <w:p w14:paraId="48CE567D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Оформление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протоколов об административных правонарушениях, предусмотренных законом Ленинградской области 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 по статьям, указанным в распорядительном акте администрации.</w:t>
            </w:r>
          </w:p>
          <w:p w14:paraId="2ED8C670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обеспечение деятельности администрации МО Раздольевское сельское поселение, в том числе разработка, внесение изменений и регистрация Устава муниципального образования, Правил благоустройства, подготовка 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4D41860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разработки и участие в обеспечении реализации муниципальных программ сельского поселения.</w:t>
            </w:r>
          </w:p>
          <w:p w14:paraId="65BFEED2" w14:textId="77777777" w:rsidR="005C4A43" w:rsidRPr="0063363F" w:rsidRDefault="005C4A43" w:rsidP="00617CA4">
            <w:pPr>
              <w:pStyle w:val="a6"/>
              <w:spacing w:after="0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и направление отчетности в пределах своей компетенции, в том числе на портале ГИС ЖКХ, РГИС ЖКХ, «ГИС Энергоэффективность» и др.</w:t>
            </w:r>
          </w:p>
          <w:p w14:paraId="0F39C92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 граждан по вопросам жилищно-коммунального хозяйства и благоустройства, отвечает на письменные и устные обращения граждан.</w:t>
            </w:r>
          </w:p>
          <w:p w14:paraId="36E7A9DA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Подготовка ответов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706BD640" w14:textId="77777777" w:rsidR="005C4A43" w:rsidRPr="0063363F" w:rsidRDefault="005C4A43" w:rsidP="00617CA4">
            <w:pPr>
              <w:jc w:val="both"/>
              <w:rPr>
                <w:sz w:val="24"/>
                <w:szCs w:val="24"/>
              </w:rPr>
            </w:pPr>
          </w:p>
        </w:tc>
      </w:tr>
      <w:tr w:rsidR="005C4A43" w:rsidRPr="0063363F" w14:paraId="1D7E39BC" w14:textId="77777777" w:rsidTr="00617CA4">
        <w:tc>
          <w:tcPr>
            <w:tcW w:w="2263" w:type="dxa"/>
          </w:tcPr>
          <w:p w14:paraId="5771BFF4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</w:tc>
        <w:tc>
          <w:tcPr>
            <w:tcW w:w="7513" w:type="dxa"/>
          </w:tcPr>
          <w:p w14:paraId="41DDE010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t>. Общее руководство сектором по исполнению бюджета поселения;</w:t>
            </w:r>
          </w:p>
          <w:p w14:paraId="77E99948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t>- Финансовое планирование;</w:t>
            </w:r>
          </w:p>
          <w:p w14:paraId="57AA4655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t>- Исполнение бюджета, формирование, утверждение;</w:t>
            </w:r>
          </w:p>
          <w:p w14:paraId="3A59095D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t>- Финансовый контроль;</w:t>
            </w:r>
          </w:p>
          <w:p w14:paraId="04C91080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3363F">
              <w:rPr>
                <w:color w:val="000000"/>
              </w:rPr>
              <w:t>- Экономическое планирование и осуществление экономической политики;</w:t>
            </w:r>
          </w:p>
          <w:p w14:paraId="308ABE91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</w:pPr>
            <w:r w:rsidRPr="0063363F">
              <w:t>- Учет поступления и расходования налоговых и неналоговых доходов;</w:t>
            </w:r>
          </w:p>
          <w:p w14:paraId="55BD7FC4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</w:pPr>
            <w:r w:rsidRPr="0063363F">
              <w:t>- Формирование, размещение и исполнение муниципального заказа;</w:t>
            </w:r>
          </w:p>
          <w:p w14:paraId="61DB59CB" w14:textId="77777777" w:rsidR="005C4A43" w:rsidRPr="0063363F" w:rsidRDefault="005C4A43" w:rsidP="00617CA4">
            <w:pPr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</w:t>
            </w:r>
            <w:r w:rsidRPr="0063363F">
              <w:rPr>
                <w:color w:val="000000"/>
                <w:sz w:val="24"/>
                <w:szCs w:val="24"/>
              </w:rPr>
              <w:t>одготовка проектов муниципальных правовых актов по вопросам в рамках своих должностных обязанностей;</w:t>
            </w:r>
          </w:p>
          <w:p w14:paraId="3710A78C" w14:textId="77777777" w:rsidR="005C4A43" w:rsidRPr="0063363F" w:rsidRDefault="005C4A43" w:rsidP="00617CA4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Размещение</w:t>
            </w:r>
            <w:r w:rsidRPr="0063363F">
              <w:rPr>
                <w:color w:val="000000"/>
                <w:sz w:val="24"/>
                <w:szCs w:val="24"/>
              </w:rPr>
              <w:t xml:space="preserve">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63363F">
              <w:rPr>
                <w:color w:val="000000"/>
                <w:sz w:val="24"/>
                <w:szCs w:val="24"/>
              </w:rPr>
              <w:t xml:space="preserve"> 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обязанностей.</w:t>
            </w:r>
          </w:p>
          <w:p w14:paraId="14F887CB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</w:pPr>
          </w:p>
        </w:tc>
      </w:tr>
      <w:tr w:rsidR="005C4A43" w:rsidRPr="0063363F" w14:paraId="0A08E2F0" w14:textId="77777777" w:rsidTr="00617CA4">
        <w:tc>
          <w:tcPr>
            <w:tcW w:w="2263" w:type="dxa"/>
          </w:tcPr>
          <w:p w14:paraId="0E79A39D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Ведущий специалист по имуществу </w:t>
            </w:r>
          </w:p>
        </w:tc>
        <w:tc>
          <w:tcPr>
            <w:tcW w:w="7513" w:type="dxa"/>
          </w:tcPr>
          <w:p w14:paraId="6B8667FE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Управление муниципальным казенным имуществом;</w:t>
            </w:r>
          </w:p>
          <w:p w14:paraId="1E5070B0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Приватизация муниципального казенного имущества;</w:t>
            </w:r>
          </w:p>
          <w:p w14:paraId="0EFFDBB1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 Ведение учета (реестра) муниципального имущества, закрепленного за предприятиями и учреждениями на праве хозяйственного ведения и оперативного управления.</w:t>
            </w:r>
          </w:p>
          <w:p w14:paraId="089BE14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реестра муниципального имущества муниципального образования Раздольевское сельское поселение:</w:t>
            </w:r>
          </w:p>
          <w:p w14:paraId="5F1E41A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выписок из реестра на объекты собственности.</w:t>
            </w:r>
          </w:p>
          <w:p w14:paraId="26CA5E5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и ведение в установленном порядке документов на передачу муниципального имущества (автотранспорта) предприятиям и учреждениям в аренду.</w:t>
            </w:r>
          </w:p>
          <w:p w14:paraId="3C9311C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Инвентаризация объектов муниципального имущества всех форм собственности.</w:t>
            </w:r>
          </w:p>
          <w:p w14:paraId="711E63D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- Контроль над целевым использованием и сохранностью муниципального имущества на территории муниципального образования.</w:t>
            </w:r>
          </w:p>
          <w:p w14:paraId="35E86FA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инвентаризации объектов имущества всех форм собственности на территории муниципального образования.</w:t>
            </w:r>
          </w:p>
          <w:p w14:paraId="310FC64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Работа по учету бесхозяйных недвижимых объектов муниципального образования:</w:t>
            </w:r>
          </w:p>
          <w:p w14:paraId="4535D07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запросы по факту нахождения или отсутствия в реестре областной, федеральной или муниципальной (другого уровня) собственности;</w:t>
            </w:r>
          </w:p>
          <w:p w14:paraId="3C8AE35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регистрация права собственности;</w:t>
            </w:r>
          </w:p>
          <w:p w14:paraId="3741058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 получении свидетельства - работа по оценке бесхозяйного объекта;</w:t>
            </w:r>
          </w:p>
          <w:p w14:paraId="547D11D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 получении документов по оценке - вынесение вопроса на комиссию по приватизации о дате торгов;</w:t>
            </w:r>
          </w:p>
          <w:p w14:paraId="5D220EC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документов к торгам: конкурсная (аукционная) документация;</w:t>
            </w:r>
          </w:p>
          <w:p w14:paraId="7E9D4EB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информационного сообщения в СМИ о дате проведения торгов (аукциона), форме торгов, оценки объекта;</w:t>
            </w:r>
          </w:p>
          <w:p w14:paraId="73E2AB2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регистрация заявок на участие в конкурсе (аукционе);</w:t>
            </w:r>
          </w:p>
          <w:p w14:paraId="59CE141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приглашений на комиссию для проведения торгов (аукционов);</w:t>
            </w:r>
          </w:p>
          <w:p w14:paraId="51E5DDD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информационное сообщение в СМИ по результатам приватизации;</w:t>
            </w:r>
          </w:p>
          <w:p w14:paraId="7A7B99D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договоров купли-продажи;</w:t>
            </w:r>
          </w:p>
          <w:p w14:paraId="72CA34D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внесение в реестр муниципального имущества изменений и дополнений; </w:t>
            </w:r>
          </w:p>
          <w:p w14:paraId="525AAEB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Формирование пакета документов, и регистрация права и перехода права муниципальной собственности на приватизируемое гражданами жилье в органах государственной регистрации:</w:t>
            </w:r>
          </w:p>
          <w:p w14:paraId="7BED97B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заказов на изготовление или обновление технических паспортов на объекты;</w:t>
            </w:r>
          </w:p>
          <w:p w14:paraId="64E3382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запрос дополнительного пакета документов по регистрации ранее возникшего права муниципальной собственности;</w:t>
            </w:r>
          </w:p>
          <w:p w14:paraId="7BED173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выписок из реестра муниципальной собственности;</w:t>
            </w:r>
          </w:p>
          <w:p w14:paraId="51A1636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пакета документов по регистрации права собственности за муниципальным образованием;</w:t>
            </w:r>
          </w:p>
          <w:p w14:paraId="376FB4D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регистрация права собственности за муниципальным образованием;</w:t>
            </w:r>
          </w:p>
          <w:p w14:paraId="5379AC6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постановлений о передаче в собственность жилых помещений согласно заявлениям нанимателей жилых помещений;</w:t>
            </w:r>
          </w:p>
          <w:p w14:paraId="7DD8589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подготовка пакета документов по регистрации перехода права собственности на жилые помещения;    </w:t>
            </w:r>
          </w:p>
          <w:p w14:paraId="6FCA886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и проведение комиссий по приватизации:</w:t>
            </w:r>
          </w:p>
          <w:p w14:paraId="47DF5CB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ежегодная разработка планов приватизации;</w:t>
            </w:r>
          </w:p>
          <w:p w14:paraId="5EF5949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материалов для вынесения на комиссию по приватизации;</w:t>
            </w:r>
          </w:p>
          <w:p w14:paraId="0E52BEE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разработка конкурсной документации по приватизируемым объектам недвижимости и земельным участкам;</w:t>
            </w:r>
          </w:p>
          <w:p w14:paraId="1772471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- взаимодействие с лицензированными фирмами, привлекаемыми к оформлению и подготовке земельных участков к торгам;</w:t>
            </w:r>
          </w:p>
          <w:p w14:paraId="161CEB8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материалом по торгам (протоколы, распоряжения, уведомления претендентам).</w:t>
            </w:r>
          </w:p>
          <w:p w14:paraId="6E85900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Работа в комиссиях, созданных при администрации поселения.</w:t>
            </w:r>
          </w:p>
          <w:p w14:paraId="14F28C5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Работа с письменными и устными обращениями юридических и физических лиц по вопросам, относящимся к полномочиям и компетенции муниципального образования. </w:t>
            </w:r>
          </w:p>
          <w:p w14:paraId="37FFE4D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Правовое обеспечение деятельности администрации МО Раздольевское сельское поселение, в том числе подготовка </w:t>
            </w:r>
            <w:r w:rsidRPr="0063363F">
              <w:rPr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6EFBCFA5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Подготовка ответов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4D59D338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5C4A43" w:rsidRPr="0063363F" w14:paraId="0464F534" w14:textId="77777777" w:rsidTr="00617CA4">
        <w:tc>
          <w:tcPr>
            <w:tcW w:w="2263" w:type="dxa"/>
          </w:tcPr>
          <w:p w14:paraId="11F6D1A1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Ведущий специалист сектора экономики и финансов</w:t>
            </w:r>
          </w:p>
        </w:tc>
        <w:tc>
          <w:tcPr>
            <w:tcW w:w="7513" w:type="dxa"/>
          </w:tcPr>
          <w:p w14:paraId="44D4C90E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осуществление учета исполнения бюджетной сметы; </w:t>
            </w:r>
          </w:p>
          <w:p w14:paraId="32320770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своевременное и правильное оформление первичных учетных документов, и соблюдение законности своевременных операций; </w:t>
            </w:r>
          </w:p>
          <w:p w14:paraId="44541600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составление журнала операций, систематизация по датам совершения операций;  </w:t>
            </w:r>
          </w:p>
          <w:p w14:paraId="68DCCE52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составление бюджета и отчета об исполнении бюджета МО Раздольевское сельское поселение;</w:t>
            </w:r>
          </w:p>
          <w:p w14:paraId="79E41533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участие в проведении инвентаризации;</w:t>
            </w:r>
          </w:p>
          <w:p w14:paraId="3E0E3792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внебюджетные фонды;</w:t>
            </w:r>
          </w:p>
          <w:p w14:paraId="4276A133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 ведение учета рабочего времени (табель) и начисление заработной платы;</w:t>
            </w:r>
          </w:p>
          <w:p w14:paraId="5C12EE1A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разноска заработной платы на лицевые счета и налоговые карточки;</w:t>
            </w:r>
          </w:p>
          <w:p w14:paraId="5D454DB6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 учета расходов электроэнергии;</w:t>
            </w:r>
          </w:p>
          <w:p w14:paraId="46C31908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заполнение индивидуальных карточек учета страховых взносов на каждого работника;</w:t>
            </w:r>
          </w:p>
          <w:p w14:paraId="45A4208C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оформление платежных документов;</w:t>
            </w:r>
          </w:p>
          <w:p w14:paraId="44817021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составление индивидуальных сведений в Пенсионный фонд Российской Федерации;</w:t>
            </w:r>
          </w:p>
          <w:p w14:paraId="34B77097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Разрабатывать план-график закупок, осуществлять подготовку изменений для внесения в план-график закупок;</w:t>
            </w:r>
          </w:p>
          <w:p w14:paraId="7C671915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Размещать в единой информационной системе план-график закупок и внесенные в них изменения;</w:t>
            </w:r>
          </w:p>
          <w:p w14:paraId="1A3A3EBB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выдача путевых листов на автомобиль администрации</w:t>
            </w:r>
            <w:r w:rsidRPr="0063363F">
              <w:rPr>
                <w:color w:val="000000"/>
                <w:sz w:val="24"/>
                <w:szCs w:val="24"/>
              </w:rPr>
              <w:t>, доверенностей;</w:t>
            </w:r>
          </w:p>
          <w:p w14:paraId="47854867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ведение книги учета доверенностей и журнала учета путевых листов; </w:t>
            </w:r>
          </w:p>
          <w:p w14:paraId="5F37614C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раздача уведомлений налоговой инспекции по налогу на имущество и земельному налогу; </w:t>
            </w:r>
          </w:p>
          <w:p w14:paraId="6A9C7E31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соблюдение установленного порядка и сроков списания основных средств и МБП;</w:t>
            </w:r>
          </w:p>
          <w:p w14:paraId="10A218FC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lastRenderedPageBreak/>
              <w:t>- предоставление муниципальных услуг в соответствии с административными регламентами в пределах свих полномочий, формирование и ведение реестра муниципальных услуг;</w:t>
            </w:r>
          </w:p>
          <w:p w14:paraId="35A546B3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выполнение поручений, распоряжений и приказов вышестоящих руководителей;</w:t>
            </w:r>
          </w:p>
          <w:p w14:paraId="209621FD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подготовка проектов муниципальных правовых актов в пределах своих полномочий;</w:t>
            </w:r>
          </w:p>
          <w:p w14:paraId="3AA29C09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>- подготовка ответов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0B48D6CC" w14:textId="77777777" w:rsidR="005C4A43" w:rsidRPr="0063363F" w:rsidRDefault="005C4A43" w:rsidP="00617CA4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5C4A43" w:rsidRPr="0063363F" w14:paraId="7B6469D5" w14:textId="77777777" w:rsidTr="00617CA4">
        <w:tc>
          <w:tcPr>
            <w:tcW w:w="2263" w:type="dxa"/>
          </w:tcPr>
          <w:p w14:paraId="301F7BFF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7513" w:type="dxa"/>
          </w:tcPr>
          <w:p w14:paraId="42E4B0A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делопроизводство администрации и совета депутатов </w:t>
            </w:r>
          </w:p>
          <w:p w14:paraId="5A595699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регистрацию поступающих документов, в том числе по электронной почте, в системе электронного документооборота (СЭД), прием писем, уведомлений и других документов и отправка через почтовое отделение, прием и передача факсимильных и телефонных сообщений, контроль исполнения документов, подготовка документов для сдачи в архив;</w:t>
            </w:r>
          </w:p>
          <w:p w14:paraId="305C0F50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регистрация письменных обращений граждан, контроль по срокам исполнения ответов на письма и обращения граждан;</w:t>
            </w:r>
          </w:p>
          <w:p w14:paraId="56C440D6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составление отчетов о прохождении и исполнении документов, анализ общего состояния документооборота; </w:t>
            </w:r>
          </w:p>
          <w:p w14:paraId="41F8243D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учет посетителей и заполнение карточек личного приема граждан в приемные дни главой администрации;</w:t>
            </w:r>
          </w:p>
          <w:p w14:paraId="67931179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 прием граждан по личным вопросам, рассмотрение жалоб, заявлений и предложений граждан, прием по ним необходимых мер в пределах своих полномочий;</w:t>
            </w:r>
          </w:p>
          <w:p w14:paraId="10123C9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 - оформление и выдача справок по обращению жителей поселения в пределах своей компетенции;</w:t>
            </w:r>
          </w:p>
          <w:p w14:paraId="26AAC9A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 - подготовка план основных мероприятий Администрации;</w:t>
            </w:r>
          </w:p>
          <w:p w14:paraId="0106642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содействие и консультации гражданам по социальным вопросам;</w:t>
            </w:r>
          </w:p>
          <w:p w14:paraId="6D3E1D1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помощь в организации и работе Совета ветеранов МО Раздольевское сельское поселение. </w:t>
            </w:r>
          </w:p>
          <w:p w14:paraId="02EFCAA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консультативная и практическая помощь ветеранам, пожилым жителям поселения, инвалидам.</w:t>
            </w:r>
          </w:p>
          <w:p w14:paraId="443E94C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сотрудничество с социальными службами Приозерского района.</w:t>
            </w:r>
          </w:p>
          <w:p w14:paraId="2FDE78E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кадровая работа в администрации сельского поселения </w:t>
            </w:r>
          </w:p>
          <w:p w14:paraId="04D101E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работа с трудовыми книжками:</w:t>
            </w:r>
          </w:p>
          <w:p w14:paraId="61428F1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трудовых книжек, заполнение, учет и хранение трудовые книжки.</w:t>
            </w:r>
          </w:p>
          <w:p w14:paraId="5177A06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личных дел, личных карточек формы Т-2,</w:t>
            </w:r>
          </w:p>
          <w:p w14:paraId="755224E0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предоставление справок о настоящей и прошлой трудовой деятельности работников;</w:t>
            </w:r>
          </w:p>
          <w:p w14:paraId="6B5D96D0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распоряжений администрации по кадрам;</w:t>
            </w:r>
          </w:p>
          <w:p w14:paraId="006FAA12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необходимых материалов для квалификационных, аттестационных, конкурсных комиссий и представления работников к поощрениям и награждениям.</w:t>
            </w:r>
          </w:p>
          <w:p w14:paraId="56DC156E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color w:val="FF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 xml:space="preserve">- подготовка предложений и документы по формированию кадрового резерва и резерва управленческих кадров для замещения должностей муниципальной службы; </w:t>
            </w:r>
          </w:p>
          <w:p w14:paraId="542F1333" w14:textId="77777777" w:rsidR="005C4A43" w:rsidRPr="0063363F" w:rsidRDefault="005C4A43" w:rsidP="00617CA4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реестра муниципальных служащих в администрации;</w:t>
            </w:r>
          </w:p>
          <w:p w14:paraId="2D006298" w14:textId="77777777" w:rsidR="005C4A43" w:rsidRPr="0063363F" w:rsidRDefault="005C4A43" w:rsidP="00617CA4">
            <w:pPr>
              <w:pStyle w:val="ac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63363F">
              <w:rPr>
                <w:sz w:val="24"/>
                <w:szCs w:val="24"/>
              </w:rPr>
              <w:t xml:space="preserve">- осуществление </w:t>
            </w:r>
            <w:r w:rsidRPr="006336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 по противодействию коррупции;</w:t>
            </w:r>
          </w:p>
          <w:p w14:paraId="02D33D9C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-ведение всей документации по противодействии коррупции в администрации и Совете депутатов составлять планы, отчеты, и т.д.</w:t>
            </w:r>
          </w:p>
          <w:p w14:paraId="7CEF3BB8" w14:textId="77777777" w:rsidR="005C4A43" w:rsidRPr="0063363F" w:rsidRDefault="005C4A43" w:rsidP="00617CA4">
            <w:pPr>
              <w:ind w:firstLine="567"/>
              <w:jc w:val="both"/>
              <w:rPr>
                <w:rStyle w:val="ae"/>
                <w:i w:val="0"/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Контроль своевременного представления муниципальными служащими администрации сведений о доходах, о расходах, об имуществе, и обязательствах имущественного характера. Прием сведений о доходах, о расходах, об имуществе, и обязательствах имущественного характера муниципальных служащих и проведение анализа полноты и достоверности представленных муниципальными служащими сведений. </w:t>
            </w:r>
          </w:p>
          <w:p w14:paraId="00D30EF1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направление для размещения на сайте в сети «Интернет» всю необходимую информацию и сведения для размещения в соответствующих разделах;</w:t>
            </w:r>
          </w:p>
          <w:p w14:paraId="3BF0D8CA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уведомлений муниципальных служащих о другой оплачиваемой работе,</w:t>
            </w:r>
          </w:p>
          <w:p w14:paraId="21B9A1CA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работы комиссии по соблюдению требований к служебному поведению администрации и Совета депутатов, составление планов, отчетов, и т.д.</w:t>
            </w:r>
          </w:p>
          <w:p w14:paraId="6980909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обеспечение сохранности документов, разработка номенклатуры дел администрации и Совета депутатов; </w:t>
            </w:r>
          </w:p>
          <w:p w14:paraId="04387C6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формирование архивных дел, передача документов в архивный отдел Приозерского района;</w:t>
            </w:r>
          </w:p>
          <w:p w14:paraId="060A2D9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составление и согласование с архивным отделом Приозерского района описи дел постоянного хранения, описи дел по личному составу;</w:t>
            </w:r>
          </w:p>
          <w:p w14:paraId="4F83414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совершение нотариальных действий в объеме, предусмотренном законом «О нотариате», подготовка и направление в нотариальную палату Ленинградской области в электронном виде с использованием усиленной квалифицированной электронной подписи документов в Нотариальную палату Ленинградской области для включения в реестр единой информационной системы нотариат.</w:t>
            </w:r>
          </w:p>
          <w:p w14:paraId="796C6209" w14:textId="77777777" w:rsidR="005C4A43" w:rsidRPr="0063363F" w:rsidRDefault="005C4A43" w:rsidP="00617CA4">
            <w:pPr>
              <w:pStyle w:val="ac"/>
              <w:ind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7. ведение похозяйственных книг и обеспечение их сохранности; </w:t>
            </w:r>
          </w:p>
          <w:p w14:paraId="4DF9EF4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8. предоставление отчетов в отдел статистики в рамках своих должностных обязанностей;</w:t>
            </w:r>
          </w:p>
          <w:p w14:paraId="085D41F3" w14:textId="77777777" w:rsidR="005C4A43" w:rsidRPr="0063363F" w:rsidRDefault="005C4A43" w:rsidP="00617CA4">
            <w:pPr>
              <w:pStyle w:val="ac"/>
              <w:ind w:firstLine="567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8.1.  ведение статистических сведений по учету сельскохозяйственных животных и направление сведений в органы статистики;</w:t>
            </w:r>
            <w:r w:rsidRPr="0063363F">
              <w:rPr>
                <w:sz w:val="24"/>
                <w:szCs w:val="24"/>
              </w:rPr>
              <w:br/>
            </w:r>
            <w:r w:rsidRPr="0063363F">
              <w:rPr>
                <w:color w:val="000000"/>
                <w:sz w:val="24"/>
                <w:szCs w:val="24"/>
              </w:rPr>
              <w:t xml:space="preserve">          9. </w:t>
            </w:r>
            <w:r w:rsidRPr="0063363F">
              <w:rPr>
                <w:sz w:val="24"/>
                <w:szCs w:val="24"/>
              </w:rPr>
              <w:t>Организация ритуальных услуг и содержания мест захоронения.</w:t>
            </w:r>
          </w:p>
          <w:p w14:paraId="7CB7C1DE" w14:textId="77777777" w:rsidR="005C4A43" w:rsidRPr="0063363F" w:rsidRDefault="005C4A43" w:rsidP="00617CA4">
            <w:pPr>
              <w:pStyle w:val="ac"/>
              <w:ind w:firstLine="567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10. осуществление подготовки проектов муниципальных правовых актов по вопросам в рамках своих должностных обязанностей;</w:t>
            </w:r>
          </w:p>
          <w:p w14:paraId="3095638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размещение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 xml:space="preserve">, в периодическом сетевом издании «Областное информационное агентство «Областные вести», в </w:t>
            </w:r>
            <w:r w:rsidRPr="0063363F">
              <w:rPr>
                <w:sz w:val="24"/>
                <w:szCs w:val="24"/>
              </w:rPr>
              <w:lastRenderedPageBreak/>
              <w:t xml:space="preserve">средствах массовой информации </w:t>
            </w:r>
            <w:r w:rsidRPr="0063363F">
              <w:rPr>
                <w:color w:val="000000"/>
                <w:sz w:val="24"/>
                <w:szCs w:val="24"/>
              </w:rPr>
              <w:t>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обязанностей;</w:t>
            </w:r>
            <w:r w:rsidRPr="0063363F">
              <w:rPr>
                <w:color w:val="000000"/>
                <w:sz w:val="24"/>
                <w:szCs w:val="24"/>
              </w:rPr>
              <w:t xml:space="preserve"> </w:t>
            </w:r>
          </w:p>
          <w:p w14:paraId="6E16F718" w14:textId="77777777" w:rsidR="005C4A43" w:rsidRPr="0063363F" w:rsidRDefault="005C4A43" w:rsidP="00617CA4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оказание содействия в подготовке и проведении выборов в органы государственной власти и органы местного самоуправления на территории сельского поселения;</w:t>
            </w:r>
          </w:p>
          <w:p w14:paraId="02124C82" w14:textId="77777777" w:rsidR="005C4A43" w:rsidRPr="0063363F" w:rsidRDefault="005C4A43" w:rsidP="00617CA4">
            <w:pPr>
              <w:pStyle w:val="ac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 w:rsidRPr="0063363F">
              <w:rPr>
                <w:rFonts w:eastAsiaTheme="minorHAnsi"/>
                <w:sz w:val="24"/>
                <w:szCs w:val="24"/>
                <w:lang w:eastAsia="en-US"/>
              </w:rPr>
              <w:t>- осуществление работы по взаимодействию с общественностью и средствами массовой информации;</w:t>
            </w:r>
          </w:p>
          <w:p w14:paraId="130DC336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подготовка и предоставление в ГКУ ЛО «Государственный экспертный институт регионального законодательства» нормативных правовых актов для включения их в регистр муниципальных нормативных правовых актов Ленинградской области;</w:t>
            </w:r>
          </w:p>
          <w:p w14:paraId="1206BA00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предоставление в Администрацию Президента РФ через информационный ресурс ССТУ.РФ информации о результатах рассмотрения обращений граждан и организаций, а также о мерах, принятых по таким обращениям; </w:t>
            </w:r>
          </w:p>
          <w:p w14:paraId="271A522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Охрана труда:</w:t>
            </w:r>
          </w:p>
          <w:p w14:paraId="37CDF52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Разработка программы вводного инструктажа по охране труда и проведение вводного инструктажа по охране труда со всеми вновь принимаемыми на работу сотрудниками, командированными и студентами, прибывшими на практику.</w:t>
            </w:r>
          </w:p>
          <w:p w14:paraId="7342132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проведение координации и контроля за соблюдением работниками законодательных и иных нормативных правовых актов по охране труда.</w:t>
            </w:r>
          </w:p>
          <w:p w14:paraId="48E6D94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работе комиссии по приемке в эксплуатации зданий, сооружений, оборудования и др. в части соблюдения требований нормативных правовых актов по охране труда.</w:t>
            </w:r>
          </w:p>
          <w:p w14:paraId="5B294AB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расследовании несчастных случаев на производстве и профессиональных заболеваний.</w:t>
            </w:r>
          </w:p>
          <w:p w14:paraId="5A24EA0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комиссии по проверке знаний по охране труда у работников администрации.</w:t>
            </w:r>
          </w:p>
          <w:p w14:paraId="5532352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выявление опасных и вредных производственных факторов на рабочих местах.</w:t>
            </w:r>
          </w:p>
          <w:p w14:paraId="022DFEA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ознакомление работников администрации о вводимых в действие новых законодательных и иных нормативных правовых актов по охране труда. </w:t>
            </w:r>
          </w:p>
          <w:p w14:paraId="398DF15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контроля за:</w:t>
            </w:r>
          </w:p>
          <w:p w14:paraId="1570F081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состоянием ОТ на всех участках работы, закрепленных за работниками администрации;</w:t>
            </w:r>
          </w:p>
          <w:p w14:paraId="28C7311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соблюдением установленного законом порядка расследования несчастных случаев на производстве;</w:t>
            </w:r>
          </w:p>
          <w:p w14:paraId="7CB25FD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своевременным и качественным проведением обучения, проверки знаний по охране труда и всех видов инструктажей по охране труда;</w:t>
            </w:r>
          </w:p>
          <w:p w14:paraId="6212E4C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правильным применением средств индивидуальной защиты;</w:t>
            </w:r>
          </w:p>
          <w:p w14:paraId="09DFE9A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выполнением мероприятий по охране труда, устранению причин, вызвавших несчастный случай, предписаний органов государственного надзора и контроля, других мероприятий по созданию здоровых и безопасных условий трудового и образовательного процессов.</w:t>
            </w:r>
          </w:p>
          <w:p w14:paraId="6E12B3E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- организация диспансеризации служащих администрации.</w:t>
            </w:r>
          </w:p>
          <w:p w14:paraId="5E8DA79F" w14:textId="77777777" w:rsidR="005C4A43" w:rsidRPr="0063363F" w:rsidRDefault="005C4A43" w:rsidP="00617CA4">
            <w:pPr>
              <w:jc w:val="both"/>
              <w:rPr>
                <w:sz w:val="24"/>
                <w:szCs w:val="24"/>
              </w:rPr>
            </w:pPr>
          </w:p>
        </w:tc>
      </w:tr>
      <w:tr w:rsidR="005C4A43" w:rsidRPr="0063363F" w14:paraId="7B136F3C" w14:textId="77777777" w:rsidTr="00617CA4">
        <w:tc>
          <w:tcPr>
            <w:tcW w:w="2263" w:type="dxa"/>
          </w:tcPr>
          <w:p w14:paraId="563CFFDF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Ведущий специалист (землеустроитель)</w:t>
            </w:r>
          </w:p>
        </w:tc>
        <w:tc>
          <w:tcPr>
            <w:tcW w:w="7513" w:type="dxa"/>
          </w:tcPr>
          <w:p w14:paraId="7D30F2A3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</w:t>
            </w:r>
            <w:r w:rsidRPr="0063363F">
              <w:rPr>
                <w:sz w:val="24"/>
                <w:szCs w:val="24"/>
              </w:rPr>
              <w:t xml:space="preserve"> государственного земельного кадастра поселения по единой на территории области системе;</w:t>
            </w:r>
          </w:p>
          <w:p w14:paraId="59D9553E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</w:t>
            </w:r>
            <w:r w:rsidRPr="0063363F">
              <w:rPr>
                <w:rFonts w:eastAsia="Calibri"/>
                <w:bCs/>
                <w:sz w:val="24"/>
                <w:szCs w:val="24"/>
              </w:rPr>
              <w:t xml:space="preserve">участие в соответствии с Федеральным </w:t>
            </w:r>
            <w:hyperlink r:id="rId12" w:history="1">
              <w:r w:rsidRPr="0063363F">
                <w:rPr>
                  <w:rFonts w:eastAsia="Calibri"/>
                  <w:bCs/>
                  <w:sz w:val="24"/>
                  <w:szCs w:val="24"/>
                </w:rPr>
                <w:t>законом</w:t>
              </w:r>
            </w:hyperlink>
            <w:r w:rsidRPr="0063363F">
              <w:rPr>
                <w:rFonts w:eastAsia="Calibri"/>
                <w:bCs/>
                <w:sz w:val="24"/>
                <w:szCs w:val="24"/>
              </w:rPr>
              <w:t xml:space="preserve"> от 24 июля 2007 года N 221-ФЗ "О государственном кадастре недвижимости" в выполнении комплексных кадастровых работ;</w:t>
            </w:r>
          </w:p>
          <w:p w14:paraId="01A81973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подготовка к рассмотрению материалы государственного земельного кадастра, </w:t>
            </w:r>
          </w:p>
          <w:p w14:paraId="28E4EFCD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отчета о наличии и использовании земель, качественном состоянии земельного фонда и предоставлять его в соответствующий орган по земельным ресурсам и землеустройству;</w:t>
            </w:r>
          </w:p>
          <w:p w14:paraId="71D04697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рассмотрение подготовленных соответствующим органом по земельным ресурсам и землеустройству материалов по выявлению земельных участков для формирования специального земельного фонда и фонда перераспределения земель в границах сельского поселения; </w:t>
            </w:r>
          </w:p>
          <w:p w14:paraId="5E310042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контрольных обмеров земельных участков при проведении инвентаризации земель;</w:t>
            </w:r>
          </w:p>
          <w:p w14:paraId="18E3CDB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составление и ведение совместно с </w:t>
            </w:r>
            <w:r w:rsidRPr="0063363F">
              <w:rPr>
                <w:color w:val="000000"/>
                <w:spacing w:val="-3"/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63363F">
              <w:rPr>
                <w:color w:val="000000"/>
                <w:spacing w:val="-3"/>
                <w:sz w:val="24"/>
                <w:szCs w:val="24"/>
              </w:rPr>
              <w:t>Роснедвижимости</w:t>
            </w:r>
            <w:proofErr w:type="spellEnd"/>
            <w:r w:rsidRPr="0063363F">
              <w:rPr>
                <w:color w:val="000000"/>
                <w:spacing w:val="-3"/>
                <w:sz w:val="24"/>
                <w:szCs w:val="24"/>
              </w:rPr>
              <w:t xml:space="preserve"> по </w:t>
            </w:r>
            <w:r w:rsidRPr="0063363F">
              <w:rPr>
                <w:color w:val="000000"/>
                <w:sz w:val="24"/>
                <w:szCs w:val="24"/>
              </w:rPr>
              <w:t>Ленинградской области</w:t>
            </w:r>
            <w:r w:rsidRPr="0063363F">
              <w:rPr>
                <w:sz w:val="24"/>
                <w:szCs w:val="24"/>
              </w:rPr>
              <w:t xml:space="preserve"> в Приозерском районе и отделом по архитектуре дежурных кадастровых карт земель населенных пунктов и реестра собственников земли, землепользователей и арендаторов, юридических и физических лиц.</w:t>
            </w:r>
          </w:p>
          <w:p w14:paraId="7657312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учета земель, находящихся в ведении администрации, по единой на территории области системе.</w:t>
            </w:r>
          </w:p>
          <w:p w14:paraId="0A0693CC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графического учета земель поселения.</w:t>
            </w:r>
          </w:p>
          <w:p w14:paraId="3960A3BF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проведение анализа использования земель. </w:t>
            </w:r>
          </w:p>
          <w:p w14:paraId="4B76976D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-осуществление проверки использования земель и соблюдения земельного законодательства на территории муниципального образования предприятиями, учреждениями и гражданами, принимает меры по устранению выявленных нарушений.  осуществление подготовки документов на изъятие (в т.ч. путем выкупа) земельных участков для муниципальных нужд.</w:t>
            </w:r>
          </w:p>
          <w:p w14:paraId="1F9BFD8D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внесение предложений по использованию земель, находящихся в ведении органов местного самоуправления.</w:t>
            </w:r>
          </w:p>
          <w:p w14:paraId="3E5AD29B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к рассмотрению вопросы о приеме и изъятии земельных участков из земель, находящихся в ведении муниципального образования, готовить по ним проекты нормативных правовых актов.</w:t>
            </w:r>
          </w:p>
          <w:p w14:paraId="3D4E499E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сбор и систематизация текстовых и графических сведений:</w:t>
            </w:r>
          </w:p>
          <w:p w14:paraId="7F6B0CE9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о свободных земельных ресурсах муниципального образования;</w:t>
            </w:r>
          </w:p>
          <w:p w14:paraId="48DB30AB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о землепользователях, землевладельцах на территории муниципального образования и землях, закрепленных за ними;</w:t>
            </w:r>
          </w:p>
          <w:p w14:paraId="1BE6EADD" w14:textId="77777777" w:rsidR="005C4A43" w:rsidRPr="0063363F" w:rsidRDefault="005C4A43" w:rsidP="005C4A4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о состоянии и качественных характеристиках земель в границах муниципального образования;</w:t>
            </w:r>
          </w:p>
          <w:p w14:paraId="04CCD27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работы по резервированию земли и изъятию земельных участков в границах поселения для муниципальных нужд; </w:t>
            </w:r>
          </w:p>
          <w:p w14:paraId="40B3D3B6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- организация и ведение работы по установлению границ земель, находящихся в ведении муниципального образования, участвует, в установленном порядке, в выполнении работ по инвентаризации земель всех категорий</w:t>
            </w:r>
          </w:p>
          <w:p w14:paraId="4DCDBFD6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участие в проведении работ по землеустроительной экспертизе инвестиционных программ и проектов, связанных с охраной и использованием земель всех категорий.</w:t>
            </w:r>
          </w:p>
          <w:p w14:paraId="694562F6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участие в работе по проведению мониторинга земель на территории муниципального образования.</w:t>
            </w:r>
          </w:p>
          <w:p w14:paraId="25F258A0" w14:textId="77777777" w:rsidR="005C4A43" w:rsidRPr="0063363F" w:rsidRDefault="005C4A43" w:rsidP="00617CA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>- участие в подготовке отчетов, заключений, справок по вопросам регулирования земельных отношений и земельных отводов, в части вопросов, относящихся по действующему законодательству к компетенции муниципального образования.</w:t>
            </w:r>
          </w:p>
          <w:p w14:paraId="5D3EC31F" w14:textId="77777777" w:rsidR="005C4A43" w:rsidRPr="0063363F" w:rsidRDefault="005C4A43" w:rsidP="00617CA4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napToGrid w:val="0"/>
                <w:sz w:val="24"/>
                <w:szCs w:val="24"/>
              </w:rPr>
              <w:t xml:space="preserve">- осуществление анализа функций и мероприятий по управлению земельными ресурсами, готовить предложения по их рациональному использованию, внесение предложений по установлению предельных размеров земельных участков. </w:t>
            </w:r>
          </w:p>
          <w:p w14:paraId="4BD063A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подготовка и реализация программы по созданию (обновлению) планово-картографической основы для учета и инвентаризации земель по улучшению состояния земель и других работ, связанных с управлением земельными ресурсами, находящимися в ведении администрации;</w:t>
            </w:r>
          </w:p>
          <w:p w14:paraId="148C3DB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проведение проверок использования земель и соблюдения земельного законодательства на подведомственной территории предприятиями, учреждениями и гражданами. По результатам проверок принятие необходимых мер по устранению выявленных нарушений действующего законодательства;</w:t>
            </w:r>
          </w:p>
          <w:p w14:paraId="6328377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внесение предложений об изъятии неиспользуемых или используемых не по целевому назначению земель.  </w:t>
            </w:r>
          </w:p>
          <w:p w14:paraId="18E5EED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предоставление земельно-кадастровых данных органам власти, а также в установленном порядке заинтересованным юридическим и физическим лицам в целях защиты их прав собственника земли, землевладельца, землепользователя и арендатора.</w:t>
            </w:r>
          </w:p>
          <w:p w14:paraId="480755B6" w14:textId="77777777" w:rsidR="005C4A43" w:rsidRPr="0063363F" w:rsidRDefault="005C4A43" w:rsidP="00617CA4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</w:t>
            </w:r>
            <w:r w:rsidRPr="0063363F">
              <w:rPr>
                <w:snapToGrid w:val="0"/>
                <w:sz w:val="24"/>
                <w:szCs w:val="24"/>
              </w:rPr>
              <w:t xml:space="preserve"> работы в части градостроительный деятельности, в пределах полномочий, предусмотренных действующим законодательством.</w:t>
            </w:r>
          </w:p>
          <w:p w14:paraId="5C701124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согласование генеральных планов поселения, правил землепользования и застройки;</w:t>
            </w:r>
          </w:p>
          <w:p w14:paraId="524E6CBE" w14:textId="77777777" w:rsidR="005C4A43" w:rsidRPr="0063363F" w:rsidRDefault="005C4A43" w:rsidP="00617C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sz w:val="24"/>
                <w:szCs w:val="24"/>
              </w:rPr>
              <w:t xml:space="preserve">- согласование подготовленной на основе генеральных планов поселения документации по планировке территории; </w:t>
            </w:r>
          </w:p>
          <w:p w14:paraId="25AE869F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контроль по вопросам по градостроительной деятельности на территории поселения;</w:t>
            </w:r>
          </w:p>
          <w:p w14:paraId="336F542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организация общественных слушаний по вопросам землепользования и застройки; </w:t>
            </w:r>
          </w:p>
          <w:p w14:paraId="50FD616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организация работы по охране окружающей среды, земель, по борьбе с эрозией почв, недопущению захламления земель на территории сельского поселения </w:t>
            </w:r>
          </w:p>
          <w:p w14:paraId="238F379D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осуществление контроля за соблюдением установленного режима использования и охраны земель, соблюдением земельного </w:t>
            </w:r>
            <w:r w:rsidRPr="0063363F">
              <w:rPr>
                <w:sz w:val="24"/>
                <w:szCs w:val="24"/>
              </w:rPr>
              <w:lastRenderedPageBreak/>
              <w:t>законодательства всеми собственниками земель, землевладельцами, землепользователями и арендаторами.</w:t>
            </w:r>
          </w:p>
          <w:p w14:paraId="4855518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присвоение адресов объектам адресации, изменять, аннулировать адреса, присваивать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  <w:p w14:paraId="0C25C3E6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осуществление подготовки проектов муниципальных правовых актов по вопросам в рамках своих должностных обязанностей;</w:t>
            </w:r>
          </w:p>
          <w:p w14:paraId="1FD8FAD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взаимодействие с налоговыми органами по взысканию задолженности по налогам на землю, имущество и других платежей;</w:t>
            </w:r>
          </w:p>
          <w:p w14:paraId="621BCAFE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</w:t>
            </w:r>
            <w:r w:rsidRPr="0063363F">
              <w:rPr>
                <w:rFonts w:eastAsia="Calibri"/>
                <w:bCs/>
                <w:sz w:val="24"/>
                <w:szCs w:val="24"/>
              </w:rPr>
              <w:t xml:space="preserve">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14:paraId="5F4757A6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14:paraId="4EFA724A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 Оформление и выдача разрешения на производство земляных работ.</w:t>
            </w:r>
          </w:p>
          <w:p w14:paraId="78FF6BCD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Оформление и выдача разрешения на </w:t>
            </w:r>
            <w:r w:rsidRPr="0063363F">
              <w:rPr>
                <w:color w:val="000000"/>
                <w:sz w:val="24"/>
                <w:szCs w:val="24"/>
              </w:rPr>
              <w:t>снос или пересадку зеленых насаждений.</w:t>
            </w:r>
          </w:p>
          <w:p w14:paraId="79D79F64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-оформление</w:t>
            </w:r>
            <w:r w:rsidRPr="0063363F">
              <w:rPr>
                <w:color w:val="000000"/>
                <w:sz w:val="24"/>
                <w:szCs w:val="24"/>
              </w:rPr>
              <w:t xml:space="preserve"> протоколов об административных правонарушениях, предусмотренных законом Ленинградской области об административных правонарушениях по статьям, указанным в распорядительном акте администрации.</w:t>
            </w:r>
          </w:p>
          <w:p w14:paraId="600AAC59" w14:textId="77777777" w:rsidR="005C4A43" w:rsidRPr="0063363F" w:rsidRDefault="005C4A43" w:rsidP="00617CA4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граждан по личным вопросам, а также рассматривать в установленные сроки, поступающие в администрацию обращения предприятий и организаций, письма, заявления и жалобы граждан по земельным вопросам и соблюдения земельного законодательства, готовить соответствующие предложения;</w:t>
            </w:r>
          </w:p>
          <w:p w14:paraId="1482B743" w14:textId="77777777" w:rsidR="005C4A43" w:rsidRPr="0063363F" w:rsidRDefault="005C4A43" w:rsidP="00617CA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-размещение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</w:t>
            </w:r>
            <w:r w:rsidRPr="0063363F">
              <w:rPr>
                <w:color w:val="000000"/>
                <w:sz w:val="24"/>
                <w:szCs w:val="24"/>
              </w:rPr>
              <w:t>, в средствах массовой информации 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75BD5283" w14:textId="77777777" w:rsidR="005C4A43" w:rsidRPr="0063363F" w:rsidRDefault="005C4A43" w:rsidP="00617CA4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5C4A43" w:rsidRPr="0063363F" w14:paraId="4F4E7A28" w14:textId="77777777" w:rsidTr="00617CA4">
        <w:tc>
          <w:tcPr>
            <w:tcW w:w="2263" w:type="dxa"/>
          </w:tcPr>
          <w:p w14:paraId="339F568C" w14:textId="77777777" w:rsidR="005C4A43" w:rsidRPr="0063363F" w:rsidRDefault="005C4A43" w:rsidP="00617CA4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7513" w:type="dxa"/>
          </w:tcPr>
          <w:p w14:paraId="02C7F52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осуществление подготовки проектов муниципальных правовых актов в рамках своих должностных обязанностей.</w:t>
            </w:r>
          </w:p>
          <w:p w14:paraId="4C15A1A7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 прием граждан по личным вопросам, а также рассматривать жалобы, заявления и предложения граждан, принимать по ним необходимые меры в пределах своих полномочий</w:t>
            </w:r>
          </w:p>
          <w:p w14:paraId="74E7697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подготовка документов гражданам РФ, проживающим на территории МО Раздольевское сельское поселение в частном секторе, для регистрации их по месту жительства, месту пребывания и снятия граждан РФ с регистрационного учета;</w:t>
            </w:r>
          </w:p>
          <w:p w14:paraId="6CC7183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 xml:space="preserve">- работа по обеспечению проживающих в поселении и нуждающихся в жилых помещениях малоимущих граждан жилыми помещениями, формированию очереди на получение жилой площади; </w:t>
            </w:r>
          </w:p>
          <w:p w14:paraId="2CF898D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учет граждан в качестве нуждающихся в улучшении жилищных условий, предоставляемых по договорам социального найма;</w:t>
            </w:r>
          </w:p>
          <w:p w14:paraId="580B9BF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Ведение книг регистрации заявлений граждан о принятии на учет в качестве нуждающихся в жилых помещениях по договорам социального найма; ведение книг учета граждан, в качестве нуждающихся в жилых помещениях, предоставляемых по договорам социального найма; </w:t>
            </w:r>
          </w:p>
          <w:p w14:paraId="506B06E1" w14:textId="77777777" w:rsidR="005C4A43" w:rsidRPr="0063363F" w:rsidRDefault="005C4A43" w:rsidP="00617CA4">
            <w:pPr>
              <w:pStyle w:val="ac"/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оформление договоров найма и договора социального найма жилых помещений, предоставленного по договорам социального найма, производить согласование вселения;</w:t>
            </w:r>
          </w:p>
          <w:p w14:paraId="34F3CFC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прием и подготовку документов для приватизации жилья гражданами;</w:t>
            </w:r>
          </w:p>
          <w:p w14:paraId="0876468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работы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      </w:r>
          </w:p>
          <w:p w14:paraId="3C7B947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-ведение всей документации жилищной комиссии в администрации, составлять планы, отчеты, и т.д.</w:t>
            </w:r>
          </w:p>
          <w:p w14:paraId="6BFB454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осуществление муниципального жилищного контроля;</w:t>
            </w:r>
          </w:p>
          <w:p w14:paraId="219DFA3B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14:paraId="449574E3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Ведение учета объектов культурного наследия (памятники истории и культуры) местного (муниципального) значения, расположенных в границах поселения. Работа по организации охраны и сохранению объектов культурного наследия, их ремонт, благоустройство.</w:t>
            </w:r>
          </w:p>
          <w:p w14:paraId="34B1FEE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14:paraId="2B8DE1D4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Разработка и реализация календарных планов социально-культурных мероприятий на территории МО Раздольевское сельское поселение. </w:t>
            </w:r>
          </w:p>
          <w:p w14:paraId="7D1D550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подготовке муниципальных конкурсов, фестивалей художественного самодеятельного творчества, спортивных мероприятий, мероприятий для ветеранов Великой Отечественной войны и труда, акций гражданско-патриотической направленности разного уровня.</w:t>
            </w:r>
          </w:p>
          <w:p w14:paraId="69541DFF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создание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      </w:r>
          </w:p>
          <w:p w14:paraId="5B0FB6D9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Оказание помощи в организации участия подведомственных муниципальных учреждений культуры, спорта активных </w:t>
            </w:r>
            <w:r w:rsidRPr="0063363F">
              <w:rPr>
                <w:sz w:val="24"/>
                <w:szCs w:val="24"/>
              </w:rPr>
              <w:lastRenderedPageBreak/>
              <w:t>представителей молодежи в районных, областных и региональных мероприятиях.</w:t>
            </w:r>
          </w:p>
          <w:p w14:paraId="04E67C4D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Координация работы подведомственных учреждений культуры и спорта по реализации программ развития поселения, по решению вопросов развития молодежной политики на территории поселения.</w:t>
            </w:r>
          </w:p>
          <w:p w14:paraId="193B44CE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Содействие в организации библиотечного обслуживания населения, комплектовании и обеспечении сохранности библиотечного фонда библиотеки поселения</w:t>
            </w:r>
          </w:p>
          <w:p w14:paraId="11CB5A7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сбора статистических показателей, характеризующих состояние работы по курируемым направлениям работы. Подготовка и предоставление аналитической информации по результатам работы муниципальных учреждений, информации о состоянии развития культуры, спорта, молодежной политики на территории МО Раздольевское сельское поселение</w:t>
            </w:r>
          </w:p>
          <w:p w14:paraId="415A79F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14:paraId="4705164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14:paraId="293461B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  <w:p w14:paraId="59953445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участие в осуществлении деятельности по опеке и попечительству;</w:t>
            </w:r>
          </w:p>
          <w:p w14:paraId="4C031AE6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координация деятельности общественной комиссии по делам несовершеннолетних и защите их прав.</w:t>
            </w:r>
          </w:p>
          <w:p w14:paraId="2E2BCF9C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размещение административных регламентов муниципальных услуг на портале гос. услуг РФ и предоставлять статистическую отчетность в ГАСУ, Реестре Государственных Услуг.</w:t>
            </w:r>
          </w:p>
          <w:p w14:paraId="61C85648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- Обеспечение сведениями о работе в области социально- культурной политики поселения в средствах массовой информации поселения, района, области. Размещение материалов на официальном сайте поселения, сайте главы администрации, социальных сетях </w:t>
            </w:r>
            <w:r w:rsidRPr="0063363F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3363F">
              <w:rPr>
                <w:bCs/>
                <w:sz w:val="24"/>
                <w:szCs w:val="24"/>
                <w:shd w:val="clear" w:color="auto" w:fill="FFFFFF"/>
              </w:rPr>
              <w:t>ВКонта́кте</w:t>
            </w:r>
            <w:proofErr w:type="spellEnd"/>
            <w:r w:rsidRPr="0063363F">
              <w:rPr>
                <w:bCs/>
                <w:sz w:val="24"/>
                <w:szCs w:val="24"/>
                <w:shd w:val="clear" w:color="auto" w:fill="FFFFFF"/>
              </w:rPr>
              <w:t>»,</w:t>
            </w:r>
            <w:r w:rsidRPr="0063363F">
              <w:rPr>
                <w:sz w:val="24"/>
                <w:szCs w:val="24"/>
              </w:rPr>
              <w:t xml:space="preserve"> </w:t>
            </w:r>
            <w:proofErr w:type="spellStart"/>
            <w:r w:rsidRPr="0063363F">
              <w:rPr>
                <w:bCs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63363F">
              <w:rPr>
                <w:sz w:val="24"/>
                <w:szCs w:val="24"/>
              </w:rPr>
              <w:t>, ответы на вопросы, поступающие на блог, сайт главы администрации, сайт администрации и от населения.</w:t>
            </w:r>
          </w:p>
          <w:p w14:paraId="5DA2F45A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Решение вопросов по выпуску печатной продукции администрации (календари, визитки, афиши, пригласительные, поздравительные адреса и открытки, оформление бланков Почетных грамот и Благодарностей, Благодарственных писем глав МО Раздольевское сельское поселение, администрации МО Раздольевское сельское поселение, грамот и дипломов спортивных мероприятий, проводимых на территории поселения.</w:t>
            </w:r>
          </w:p>
          <w:p w14:paraId="4F8505A0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Организация и праздничное оформление поселения (световое, баннерное) к муниципальным праздникам.</w:t>
            </w:r>
          </w:p>
          <w:p w14:paraId="3D35984D" w14:textId="77777777" w:rsidR="005C4A43" w:rsidRPr="0063363F" w:rsidRDefault="005C4A43" w:rsidP="00617CA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bookmarkStart w:id="0" w:name="_Hlk10210527"/>
            <w:r w:rsidRPr="0063363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  осуществление мер по противодействию коррупции в рамках своей компетенции;</w:t>
            </w:r>
          </w:p>
          <w:bookmarkEnd w:id="0"/>
          <w:p w14:paraId="4C209F42" w14:textId="77777777" w:rsidR="005C4A43" w:rsidRPr="0063363F" w:rsidRDefault="005C4A43" w:rsidP="00617CA4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размещение</w:t>
            </w:r>
            <w:r w:rsidRPr="0063363F">
              <w:rPr>
                <w:color w:val="000000"/>
                <w:sz w:val="24"/>
                <w:szCs w:val="24"/>
              </w:rPr>
              <w:t xml:space="preserve">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63363F">
              <w:rPr>
                <w:color w:val="000000"/>
                <w:sz w:val="24"/>
                <w:szCs w:val="24"/>
              </w:rPr>
              <w:t xml:space="preserve"> 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1A8A864A" w14:textId="77777777" w:rsidR="005C4A43" w:rsidRPr="0063363F" w:rsidRDefault="005C4A43" w:rsidP="00617CA4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F94441" w:rsidRPr="0063363F" w14:paraId="5E860A24" w14:textId="77777777" w:rsidTr="00617CA4">
        <w:tc>
          <w:tcPr>
            <w:tcW w:w="2263" w:type="dxa"/>
          </w:tcPr>
          <w:p w14:paraId="624C5F1C" w14:textId="77777777" w:rsidR="00F94441" w:rsidRPr="0063363F" w:rsidRDefault="00F94441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>Специалист военно-учетного стола</w:t>
            </w:r>
          </w:p>
          <w:p w14:paraId="189062AD" w14:textId="77777777" w:rsidR="00F94441" w:rsidRDefault="00F94441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(Специалист ВУС)</w:t>
            </w:r>
          </w:p>
          <w:p w14:paraId="529B5AED" w14:textId="762649D5" w:rsidR="00B24D28" w:rsidRPr="0063363F" w:rsidRDefault="00B24D28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b/>
                <w:sz w:val="24"/>
                <w:szCs w:val="24"/>
              </w:rPr>
              <w:t>(0,5)</w:t>
            </w:r>
          </w:p>
        </w:tc>
        <w:tc>
          <w:tcPr>
            <w:tcW w:w="7513" w:type="dxa"/>
          </w:tcPr>
          <w:p w14:paraId="54DB4CAF" w14:textId="77777777" w:rsidR="00F94441" w:rsidRPr="0063363F" w:rsidRDefault="00F94441" w:rsidP="00F94441">
            <w:pPr>
              <w:ind w:firstLine="34"/>
              <w:textAlignment w:val="baseline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- Постановка на воинский учет граждан. Проверка у граждан наличия воинских учетных документов и отметок </w:t>
            </w:r>
            <w:hyperlink r:id="rId13" w:tooltip="Военкомат" w:history="1">
              <w:r w:rsidRPr="0063363F">
                <w:rPr>
                  <w:sz w:val="24"/>
                  <w:szCs w:val="24"/>
                  <w:bdr w:val="none" w:sz="0" w:space="0" w:color="auto" w:frame="1"/>
                </w:rPr>
                <w:t>военкомата</w:t>
              </w:r>
            </w:hyperlink>
            <w:r w:rsidRPr="0063363F">
              <w:rPr>
                <w:sz w:val="24"/>
                <w:szCs w:val="24"/>
              </w:rPr>
              <w:t xml:space="preserve"> </w:t>
            </w:r>
            <w:r w:rsidRPr="0063363F">
              <w:rPr>
                <w:color w:val="000000"/>
                <w:sz w:val="24"/>
                <w:szCs w:val="24"/>
              </w:rPr>
              <w:t>о постановке на воинский учет, заполнение на них карточек первичного учета (учетных карточек</w:t>
            </w:r>
            <w:r w:rsidRPr="0063363F">
              <w:rPr>
                <w:sz w:val="24"/>
                <w:szCs w:val="24"/>
              </w:rPr>
              <w:t xml:space="preserve">, </w:t>
            </w:r>
            <w:hyperlink r:id="rId14" w:tooltip="Алфавит" w:history="1">
              <w:r w:rsidRPr="0063363F">
                <w:rPr>
                  <w:sz w:val="24"/>
                  <w:szCs w:val="24"/>
                  <w:bdr w:val="none" w:sz="0" w:space="0" w:color="auto" w:frame="1"/>
                </w:rPr>
                <w:t>алфавитных</w:t>
              </w:r>
            </w:hyperlink>
            <w:r w:rsidRPr="0063363F">
              <w:rPr>
                <w:sz w:val="24"/>
                <w:szCs w:val="24"/>
              </w:rPr>
              <w:t xml:space="preserve"> карточек).</w:t>
            </w:r>
          </w:p>
          <w:p w14:paraId="7C19C25E" w14:textId="77777777" w:rsidR="00F94441" w:rsidRPr="0063363F" w:rsidRDefault="00F94441" w:rsidP="00F94441">
            <w:pPr>
              <w:ind w:firstLine="34"/>
              <w:textAlignment w:val="baseline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 - Снятие с учета граждан, пребывающих в запасе и граждан, подлежащих призыву на военную службу. Сообщение в </w:t>
            </w:r>
            <w:hyperlink r:id="rId15" w:tooltip="Военные комиссариаты" w:history="1">
              <w:r w:rsidRPr="0063363F">
                <w:rPr>
                  <w:sz w:val="24"/>
                  <w:szCs w:val="24"/>
                  <w:bdr w:val="none" w:sz="0" w:space="0" w:color="auto" w:frame="1"/>
                </w:rPr>
                <w:t>военный комиссариат</w:t>
              </w:r>
            </w:hyperlink>
            <w:r w:rsidRPr="0063363F">
              <w:rPr>
                <w:sz w:val="24"/>
                <w:szCs w:val="24"/>
              </w:rPr>
              <w:t xml:space="preserve"> Приозерского района о гражданах, убывших на новое место жительства.</w:t>
            </w:r>
          </w:p>
          <w:p w14:paraId="03428677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 xml:space="preserve"> - Внесение в документы воинского учета изменений</w:t>
            </w:r>
            <w:r w:rsidRPr="0063363F">
              <w:rPr>
                <w:color w:val="000000"/>
                <w:sz w:val="24"/>
                <w:szCs w:val="24"/>
              </w:rPr>
              <w:t xml:space="preserve"> по служебному и семейному положению, образованию, месту жительства.</w:t>
            </w:r>
          </w:p>
          <w:p w14:paraId="2A2D2F84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 xml:space="preserve"> - Проведение сверки записей в учетных документах с записями в военных билетах граждан, пребывающих в запасе.</w:t>
            </w:r>
          </w:p>
          <w:p w14:paraId="22849BD8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Выявление граждан, проживающих на территории муниципального образования, но не состоящих на воинском учете или не имеющих военных билетов (удостоверения гражданина, подлежащего призыву на военную службу).</w:t>
            </w:r>
          </w:p>
          <w:p w14:paraId="545B837C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Обновление (замена) карточек первичного учета (алфавитных карточек).</w:t>
            </w:r>
          </w:p>
          <w:p w14:paraId="55D019F7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Подготовка именных списков и карточек первичного учета на граждан, снятых с воинского учета по состоянию здоровья (уточнение даты исключения, номера приказов и статей) для сверки с военным комиссариатом Приозерского района.</w:t>
            </w:r>
          </w:p>
          <w:p w14:paraId="2B81047B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Направление в военный комиссариат Приозерского района списков граждан, переменивших место жительства.</w:t>
            </w:r>
          </w:p>
          <w:p w14:paraId="0F959DCE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Оповещение по требованию военного комиссариата Приозерского района военнообязанных и призывников о вызове в военный комиссариат Приозерского района, содействие своевременной явке по этому вызову в указанные сроки.</w:t>
            </w:r>
          </w:p>
          <w:p w14:paraId="79D3A75F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Учет предприятий, учреждений, организаций, находящихся на территории деревни, сверка учетных данных карточек первичного учета, отделов кадров предприятий, учреждений военного комиссариата.</w:t>
            </w:r>
          </w:p>
          <w:p w14:paraId="47C8E8EA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Заполнение карточки первичного учета на граждан, пребывающих в запасе. Уточнение сведений о семейном положении, об образовании, о месте работы, должности, месте жительства граждан, вставших на воинский учет.</w:t>
            </w:r>
          </w:p>
          <w:p w14:paraId="019C272A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Направление сведений в военный комиссариат для внесения в военные билеты (временные удостоверения) в случае обнаружения неправильных записей граждан после оформления постановки на воинский учет.</w:t>
            </w:r>
          </w:p>
          <w:p w14:paraId="5E9714AD" w14:textId="77777777" w:rsidR="00F94441" w:rsidRPr="0063363F" w:rsidRDefault="00F94441" w:rsidP="00F94441">
            <w:pPr>
              <w:ind w:firstLine="34"/>
              <w:textAlignment w:val="baseline"/>
              <w:rPr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lastRenderedPageBreak/>
              <w:t xml:space="preserve">- Обеспечение полноты и качества воинского учета граждан, подлежащих призыву на военную службу, из числа проживающих на </w:t>
            </w:r>
            <w:r w:rsidRPr="0063363F">
              <w:rPr>
                <w:sz w:val="24"/>
                <w:szCs w:val="24"/>
              </w:rPr>
              <w:t xml:space="preserve">территории </w:t>
            </w:r>
            <w:hyperlink r:id="rId16" w:tooltip="Органы местного самоуправления" w:history="1">
              <w:r w:rsidRPr="0063363F">
                <w:rPr>
                  <w:sz w:val="24"/>
                  <w:szCs w:val="24"/>
                  <w:bdr w:val="none" w:sz="0" w:space="0" w:color="auto" w:frame="1"/>
                </w:rPr>
                <w:t>органа местного самоуправления</w:t>
              </w:r>
            </w:hyperlink>
            <w:r w:rsidRPr="0063363F">
              <w:rPr>
                <w:sz w:val="24"/>
                <w:szCs w:val="24"/>
              </w:rPr>
              <w:t>.</w:t>
            </w:r>
          </w:p>
          <w:p w14:paraId="6501274F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Ежеквартальная сверка сведений о воинском учете граждан в карточках первичного учета (учетных карточках) с документами воинского учета военных комиссариатов.</w:t>
            </w:r>
          </w:p>
          <w:p w14:paraId="784DEDAB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Обеспечение гражданам возможность своевременной явки по вызовам (повесткам) в военные комиссариаты для постановки на воинский учет.</w:t>
            </w:r>
          </w:p>
          <w:p w14:paraId="60A3AF82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Запрос и отработка по получению списков граждан, подлежащих первоначальной постановке на воинский учет (форма № 8).</w:t>
            </w:r>
          </w:p>
          <w:p w14:paraId="0290E7C5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Оформление актов проверки полноты составления формы № 8.</w:t>
            </w:r>
          </w:p>
          <w:p w14:paraId="0C18265E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 списков граждан, подлежащих первоначальной постановке на воинский учет (форма № 10).</w:t>
            </w:r>
          </w:p>
          <w:p w14:paraId="1584A7AA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Составление дополнительного списка по форме № 10.</w:t>
            </w:r>
          </w:p>
          <w:p w14:paraId="1D20E21E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Оформление личных дел призывников.</w:t>
            </w:r>
          </w:p>
          <w:p w14:paraId="118F5A6D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Оформление сводного списка (форма № 10).</w:t>
            </w:r>
          </w:p>
          <w:p w14:paraId="438CC84C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Внесение изменений в журналы Ф-19.</w:t>
            </w:r>
          </w:p>
          <w:p w14:paraId="0AECF2C0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Подготовка донесения по своему направлению работы.</w:t>
            </w:r>
          </w:p>
          <w:p w14:paraId="3F297788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 и оформление снятия и постановки граждан на воинский учет.</w:t>
            </w:r>
          </w:p>
          <w:p w14:paraId="34DB76B2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Ведение разъяснительной работы о службе по контракту.</w:t>
            </w:r>
          </w:p>
          <w:p w14:paraId="62655FC8" w14:textId="77777777" w:rsidR="00F94441" w:rsidRPr="0063363F" w:rsidRDefault="00F94441" w:rsidP="00F94441">
            <w:pPr>
              <w:ind w:firstLine="34"/>
              <w:textAlignment w:val="baseline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Выполнение поручений главы администрации муниципального образования Раздольевское сельское поселение, не включенных в круг должностных обязанностей.</w:t>
            </w:r>
          </w:p>
          <w:p w14:paraId="661862AE" w14:textId="77777777" w:rsidR="00F94441" w:rsidRPr="0063363F" w:rsidRDefault="00F94441" w:rsidP="00F9444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color w:val="000000"/>
                <w:sz w:val="24"/>
                <w:szCs w:val="24"/>
              </w:rPr>
              <w:t>- Подготовка проектов муниципальных правовых актов по вопросам в рамках своих должностных обязанностей;</w:t>
            </w:r>
          </w:p>
          <w:p w14:paraId="508EA40C" w14:textId="77777777" w:rsidR="00F94441" w:rsidRPr="0063363F" w:rsidRDefault="00F94441" w:rsidP="00F9444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3363F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Осуществление мер по противодействию коррупции в рамках своей компетенции;</w:t>
            </w:r>
          </w:p>
          <w:p w14:paraId="0580ADB8" w14:textId="77777777" w:rsidR="00F94441" w:rsidRPr="0063363F" w:rsidRDefault="00F94441" w:rsidP="00F94441">
            <w:pPr>
              <w:ind w:firstLine="567"/>
              <w:jc w:val="both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</w:t>
            </w:r>
            <w:r w:rsidRPr="0063363F">
              <w:rPr>
                <w:color w:val="000000"/>
                <w:sz w:val="24"/>
                <w:szCs w:val="24"/>
              </w:rPr>
              <w:t xml:space="preserve"> Размещение информации на сайте администрации МО Раздольевское сельское поселение</w:t>
            </w:r>
            <w:r w:rsidRPr="0063363F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63363F">
              <w:rPr>
                <w:color w:val="000000"/>
                <w:sz w:val="24"/>
                <w:szCs w:val="24"/>
              </w:rPr>
              <w:t xml:space="preserve"> в</w:t>
            </w:r>
            <w:r w:rsidRPr="0063363F">
              <w:rPr>
                <w:sz w:val="24"/>
                <w:szCs w:val="24"/>
              </w:rPr>
              <w:t xml:space="preserve"> рамках своих должностных обязанностей</w:t>
            </w:r>
          </w:p>
          <w:p w14:paraId="2CFC1A34" w14:textId="6D98444A" w:rsidR="00F94441" w:rsidRPr="0063363F" w:rsidRDefault="00F94441" w:rsidP="00F94441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4441" w:rsidRPr="0063363F" w14:paraId="48A3A16E" w14:textId="77777777" w:rsidTr="00617CA4">
        <w:tc>
          <w:tcPr>
            <w:tcW w:w="2263" w:type="dxa"/>
          </w:tcPr>
          <w:p w14:paraId="10B12FFE" w14:textId="77777777" w:rsidR="00F94441" w:rsidRPr="0063363F" w:rsidRDefault="00F94441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lastRenderedPageBreak/>
              <w:t xml:space="preserve">Уборщица офисных помещений </w:t>
            </w:r>
          </w:p>
          <w:p w14:paraId="788AE67B" w14:textId="77777777" w:rsidR="00F94441" w:rsidRPr="0063363F" w:rsidRDefault="00F94441" w:rsidP="00F94441">
            <w:pPr>
              <w:jc w:val="center"/>
              <w:rPr>
                <w:b/>
                <w:sz w:val="24"/>
                <w:szCs w:val="24"/>
              </w:rPr>
            </w:pPr>
            <w:r w:rsidRPr="0063363F">
              <w:rPr>
                <w:b/>
                <w:sz w:val="24"/>
                <w:szCs w:val="24"/>
              </w:rPr>
              <w:t>(0,5)</w:t>
            </w:r>
          </w:p>
        </w:tc>
        <w:tc>
          <w:tcPr>
            <w:tcW w:w="7513" w:type="dxa"/>
          </w:tcPr>
          <w:p w14:paraId="03B8FA44" w14:textId="77777777" w:rsidR="00F94441" w:rsidRPr="0063363F" w:rsidRDefault="00F94441" w:rsidP="00F94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noProof/>
                <w:sz w:val="24"/>
                <w:szCs w:val="24"/>
              </w:rPr>
              <w:t>-  Уборка   служебных   помещений  административного</w:t>
            </w:r>
          </w:p>
          <w:p w14:paraId="6A65C6A9" w14:textId="77777777" w:rsidR="00F94441" w:rsidRPr="0063363F" w:rsidRDefault="00F94441" w:rsidP="00F94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noProof/>
                <w:sz w:val="24"/>
                <w:szCs w:val="24"/>
              </w:rPr>
              <w:t>здания, коридоров, санузла;</w:t>
            </w:r>
          </w:p>
          <w:p w14:paraId="5D8337EE" w14:textId="77777777" w:rsidR="00F94441" w:rsidRPr="0063363F" w:rsidRDefault="00F94441" w:rsidP="00F94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F">
              <w:rPr>
                <w:rFonts w:ascii="Times New Roman" w:hAnsi="Times New Roman" w:cs="Times New Roman"/>
                <w:noProof/>
                <w:sz w:val="24"/>
                <w:szCs w:val="24"/>
              </w:rPr>
              <w:t>- Соблюдение правил санитарии и гигиены в убираемых помещениях;</w:t>
            </w:r>
          </w:p>
          <w:p w14:paraId="0E058CF1" w14:textId="77777777" w:rsidR="00F94441" w:rsidRPr="0063363F" w:rsidRDefault="00F94441" w:rsidP="00F94441">
            <w:pPr>
              <w:pStyle w:val="ConsNonformat"/>
              <w:widowControl/>
              <w:ind w:right="0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63363F">
              <w:rPr>
                <w:rStyle w:val="text"/>
                <w:rFonts w:ascii="Times New Roman" w:hAnsi="Times New Roman"/>
                <w:sz w:val="24"/>
                <w:szCs w:val="24"/>
              </w:rPr>
              <w:t>-  Контроль за наличием моющих средств и приспособлений.</w:t>
            </w:r>
          </w:p>
          <w:p w14:paraId="05FCA71C" w14:textId="77777777" w:rsidR="00F94441" w:rsidRPr="0063363F" w:rsidRDefault="00F94441" w:rsidP="00F9444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41" w:rsidRPr="0063363F" w14:paraId="018CA2E1" w14:textId="77777777" w:rsidTr="00617CA4">
        <w:tc>
          <w:tcPr>
            <w:tcW w:w="2263" w:type="dxa"/>
          </w:tcPr>
          <w:p w14:paraId="4874E502" w14:textId="77777777" w:rsidR="00F94441" w:rsidRPr="0063363F" w:rsidRDefault="00F94441" w:rsidP="00F94441">
            <w:pPr>
              <w:jc w:val="center"/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7513" w:type="dxa"/>
          </w:tcPr>
          <w:p w14:paraId="478254B8" w14:textId="77777777" w:rsidR="00F94441" w:rsidRPr="0063363F" w:rsidRDefault="00F94441" w:rsidP="00F94441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Управление автомобилем в соответствии с установленным заданием;</w:t>
            </w:r>
          </w:p>
          <w:p w14:paraId="6DF8EC42" w14:textId="77777777" w:rsidR="00F94441" w:rsidRPr="0063363F" w:rsidRDefault="00F94441" w:rsidP="00F94441">
            <w:pPr>
              <w:rPr>
                <w:sz w:val="24"/>
                <w:szCs w:val="24"/>
              </w:rPr>
            </w:pPr>
            <w:r w:rsidRPr="0063363F">
              <w:rPr>
                <w:sz w:val="24"/>
                <w:szCs w:val="24"/>
              </w:rPr>
              <w:t>- Обеспечение технически исправного состояния закрепленного за водителем автомобиля;</w:t>
            </w:r>
            <w:r w:rsidRPr="0063363F">
              <w:rPr>
                <w:sz w:val="24"/>
                <w:szCs w:val="24"/>
              </w:rPr>
              <w:br/>
              <w:t>- Соблюдение мер по сохранности автомобиля и имущества, находящегося в нем;</w:t>
            </w:r>
            <w:r w:rsidRPr="0063363F">
              <w:rPr>
                <w:sz w:val="24"/>
                <w:szCs w:val="24"/>
              </w:rPr>
              <w:br/>
              <w:t>- Вождение автомобиля, максимально обеспечивающее сохранность жизни и здоровья пассажиров и технически исправное состояние самого автомобиля;</w:t>
            </w:r>
            <w:r w:rsidRPr="0063363F">
              <w:rPr>
                <w:sz w:val="24"/>
                <w:szCs w:val="24"/>
              </w:rPr>
              <w:br/>
              <w:t xml:space="preserve">- Контроль  за техническим состоянием автомобиля, выполнение </w:t>
            </w:r>
            <w:r w:rsidRPr="0063363F">
              <w:rPr>
                <w:sz w:val="24"/>
                <w:szCs w:val="24"/>
              </w:rPr>
              <w:lastRenderedPageBreak/>
              <w:t>необходимых работ по обеспечению его безопасной эксплуатации (согласно инструкции по эксплуатации).</w:t>
            </w:r>
            <w:r w:rsidRPr="0063363F">
              <w:rPr>
                <w:sz w:val="24"/>
                <w:szCs w:val="24"/>
              </w:rPr>
              <w:br/>
              <w:t>- Техническое обслуживание и технический осмотр автомобиля.</w:t>
            </w:r>
            <w:r w:rsidRPr="0063363F">
              <w:rPr>
                <w:sz w:val="24"/>
                <w:szCs w:val="24"/>
              </w:rPr>
              <w:br/>
              <w:t>- Содержание двигателя, салон автомобиля в чистоте.</w:t>
            </w:r>
            <w:r w:rsidRPr="0063363F">
              <w:rPr>
                <w:sz w:val="24"/>
                <w:szCs w:val="24"/>
              </w:rPr>
              <w:br/>
              <w:t xml:space="preserve">- Ведение путевых листов, маршрутов следования, пройденного километража, расхода топлива. </w:t>
            </w:r>
            <w:r w:rsidRPr="0063363F">
              <w:rPr>
                <w:sz w:val="24"/>
                <w:szCs w:val="24"/>
              </w:rPr>
              <w:br/>
            </w:r>
          </w:p>
        </w:tc>
      </w:tr>
    </w:tbl>
    <w:p w14:paraId="0B5151CE" w14:textId="77777777" w:rsidR="005C4A43" w:rsidRPr="001B10F5" w:rsidRDefault="005C4A43" w:rsidP="005C4A43">
      <w:pPr>
        <w:jc w:val="center"/>
        <w:rPr>
          <w:sz w:val="24"/>
          <w:szCs w:val="24"/>
        </w:rPr>
      </w:pPr>
    </w:p>
    <w:p w14:paraId="2D649562" w14:textId="77777777" w:rsidR="005C4A43" w:rsidRPr="00111A64" w:rsidRDefault="005C4A43" w:rsidP="000348DB">
      <w:pPr>
        <w:jc w:val="both"/>
        <w:rPr>
          <w:sz w:val="16"/>
          <w:szCs w:val="16"/>
        </w:rPr>
      </w:pPr>
    </w:p>
    <w:sectPr w:rsidR="005C4A43" w:rsidRPr="00111A64" w:rsidSect="00724CCF">
      <w:headerReference w:type="default" r:id="rId17"/>
      <w:pgSz w:w="11906" w:h="16838"/>
      <w:pgMar w:top="1701" w:right="850" w:bottom="1418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C566" w14:textId="77777777" w:rsidR="007C5464" w:rsidRDefault="007C5464" w:rsidP="0028308F">
      <w:r>
        <w:separator/>
      </w:r>
    </w:p>
  </w:endnote>
  <w:endnote w:type="continuationSeparator" w:id="0">
    <w:p w14:paraId="7B9B6A1E" w14:textId="77777777" w:rsidR="007C5464" w:rsidRDefault="007C5464" w:rsidP="002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EFDB" w14:textId="77777777" w:rsidR="007C5464" w:rsidRDefault="007C5464" w:rsidP="0028308F">
      <w:r>
        <w:separator/>
      </w:r>
    </w:p>
  </w:footnote>
  <w:footnote w:type="continuationSeparator" w:id="0">
    <w:p w14:paraId="339FCB00" w14:textId="77777777" w:rsidR="007C5464" w:rsidRDefault="007C5464" w:rsidP="0028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43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2C69233" w14:textId="5DAF00F6" w:rsidR="0028308F" w:rsidRPr="0028308F" w:rsidRDefault="0028308F" w:rsidP="0028308F">
        <w:pPr>
          <w:pStyle w:val="af"/>
          <w:jc w:val="center"/>
          <w:rPr>
            <w:sz w:val="22"/>
            <w:szCs w:val="22"/>
          </w:rPr>
        </w:pPr>
        <w:r w:rsidRPr="0028308F">
          <w:rPr>
            <w:sz w:val="22"/>
            <w:szCs w:val="22"/>
          </w:rPr>
          <w:fldChar w:fldCharType="begin"/>
        </w:r>
        <w:r w:rsidRPr="0028308F">
          <w:rPr>
            <w:sz w:val="22"/>
            <w:szCs w:val="22"/>
          </w:rPr>
          <w:instrText>PAGE   \* MERGEFORMAT</w:instrText>
        </w:r>
        <w:r w:rsidRPr="0028308F">
          <w:rPr>
            <w:sz w:val="22"/>
            <w:szCs w:val="22"/>
          </w:rPr>
          <w:fldChar w:fldCharType="separate"/>
        </w:r>
        <w:r w:rsidRPr="0028308F">
          <w:rPr>
            <w:sz w:val="22"/>
            <w:szCs w:val="22"/>
          </w:rPr>
          <w:t>2</w:t>
        </w:r>
        <w:r w:rsidRPr="0028308F">
          <w:rPr>
            <w:sz w:val="22"/>
            <w:szCs w:val="22"/>
          </w:rPr>
          <w:fldChar w:fldCharType="end"/>
        </w:r>
      </w:p>
    </w:sdtContent>
  </w:sdt>
  <w:p w14:paraId="3FE4C7C3" w14:textId="77777777" w:rsidR="0028308F" w:rsidRDefault="0028308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03552"/>
    <w:multiLevelType w:val="multilevel"/>
    <w:tmpl w:val="AA7264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DB"/>
    <w:rsid w:val="000348DB"/>
    <w:rsid w:val="0028308F"/>
    <w:rsid w:val="005C4A43"/>
    <w:rsid w:val="0063363F"/>
    <w:rsid w:val="00716BDA"/>
    <w:rsid w:val="00724CCF"/>
    <w:rsid w:val="007C5464"/>
    <w:rsid w:val="00927148"/>
    <w:rsid w:val="00A17F0A"/>
    <w:rsid w:val="00B163F2"/>
    <w:rsid w:val="00B24D28"/>
    <w:rsid w:val="00C66540"/>
    <w:rsid w:val="00D167D6"/>
    <w:rsid w:val="00D57649"/>
    <w:rsid w:val="00E00809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86B7"/>
  <w15:chartTrackingRefBased/>
  <w15:docId w15:val="{3987ADEB-B47C-42FF-8F97-501B34E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8DB"/>
    <w:pPr>
      <w:keepNext/>
      <w:ind w:firstLine="467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348DB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0348D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w3-n">
    <w:name w:val="w3-n"/>
    <w:basedOn w:val="a"/>
    <w:rsid w:val="000348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4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A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C4A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C4A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nhideWhenUsed/>
    <w:rsid w:val="005C4A4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C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4A4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C4A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5C4A43"/>
    <w:rPr>
      <w:rFonts w:cs="Times New Roman"/>
    </w:rPr>
  </w:style>
  <w:style w:type="character" w:styleId="ae">
    <w:name w:val="Emphasis"/>
    <w:basedOn w:val="a0"/>
    <w:uiPriority w:val="20"/>
    <w:qFormat/>
    <w:rsid w:val="005C4A43"/>
    <w:rPr>
      <w:i/>
      <w:iCs/>
    </w:rPr>
  </w:style>
  <w:style w:type="paragraph" w:styleId="af">
    <w:name w:val="header"/>
    <w:basedOn w:val="a"/>
    <w:link w:val="af0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73/42837235b6d473f95a93972f6c3ea41cfc76d077/" TargetMode="External"/><Relationship Id="rId13" Type="http://schemas.openxmlformats.org/officeDocument/2006/relationships/hyperlink" Target="http://www.pandia.ru/text/category/voenkom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D5C26657693B6205F8A663C5549152F5129DDC7A91C193E8E1F04CA2FEF20D503BA46F887N8P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6DDCF3D718AC0C814BC9C89079926FC16CB0795680948358EF8269CD5955BE0A03BD53B2789F9CtB1D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voennie_komissariati/" TargetMode="External"/><Relationship Id="rId10" Type="http://schemas.openxmlformats.org/officeDocument/2006/relationships/hyperlink" Target="consultantplus://offline/ref=476DDCF3D718AC0C814BC9C89079926FC16DB57A5689948358EF8269CD5955BE0A03BD53B2789C93tB1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72;&#1079;&#1076;&#1086;&#1083;&#1100;&#1077;&#1074;&#1089;&#1082;&#1086;&#1077;.&#1088;&#1092;" TargetMode="External"/><Relationship Id="rId14" Type="http://schemas.openxmlformats.org/officeDocument/2006/relationships/hyperlink" Target="http://www.pandia.ru/text/category/alfav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6369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2021-08-02T11:35:00Z</cp:lastPrinted>
  <dcterms:created xsi:type="dcterms:W3CDTF">2021-07-29T07:52:00Z</dcterms:created>
  <dcterms:modified xsi:type="dcterms:W3CDTF">2021-09-01T11:47:00Z</dcterms:modified>
</cp:coreProperties>
</file>