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D0CA" w14:textId="77777777" w:rsidR="001F3CD3" w:rsidRPr="002B1248" w:rsidRDefault="001F3CD3" w:rsidP="001F3C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F46AD">
        <w:rPr>
          <w:noProof/>
          <w:lang w:eastAsia="ru-RU"/>
        </w:rPr>
        <w:drawing>
          <wp:inline distT="0" distB="0" distL="0" distR="0" wp14:anchorId="1D863756" wp14:editId="41059624">
            <wp:extent cx="457200" cy="450056"/>
            <wp:effectExtent l="0" t="0" r="0" b="7620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" cy="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AC2B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</w:p>
    <w:p w14:paraId="3AEC4DC1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166FC13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 муниципального образования</w:t>
      </w:r>
    </w:p>
    <w:p w14:paraId="5853A46E" w14:textId="3A1EEDEF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1BD8072D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97FC73" w14:textId="5650BDAC" w:rsidR="001F3CD3" w:rsidRPr="002B1248" w:rsidRDefault="00E15395" w:rsidP="00936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1F3CD3" w:rsidRPr="002B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14:paraId="66BC9CF8" w14:textId="77777777"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EC416" w14:textId="77777777"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91572B5" w14:textId="60A54B82" w:rsidR="001F3CD3" w:rsidRDefault="00936663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июня 2022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</w:p>
    <w:p w14:paraId="06DE6731" w14:textId="77777777" w:rsidR="00BC7D71" w:rsidRPr="00BC7D71" w:rsidRDefault="00BC7D71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E543B" w14:textId="4225F554" w:rsidR="001F3CD3" w:rsidRPr="001472E3" w:rsidRDefault="001472E3" w:rsidP="008852F1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1F3CD3">
        <w:rPr>
          <w:rFonts w:ascii="Times New Roman" w:hAnsi="Times New Roman" w:cs="Times New Roman"/>
          <w:sz w:val="28"/>
          <w:szCs w:val="28"/>
        </w:rPr>
        <w:t>Устава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Раздольевско</w:t>
      </w:r>
      <w:r w:rsidR="008852F1">
        <w:rPr>
          <w:rFonts w:ascii="Times New Roman" w:hAnsi="Times New Roman" w:cs="Times New Roman"/>
          <w:sz w:val="28"/>
          <w:szCs w:val="28"/>
        </w:rPr>
        <w:t>го</w:t>
      </w:r>
      <w:r w:rsidR="00CB29E8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сельско</w:t>
      </w:r>
      <w:r w:rsidR="008852F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поселени</w:t>
      </w:r>
      <w:r w:rsidR="008852F1">
        <w:rPr>
          <w:rFonts w:ascii="Times New Roman" w:hAnsi="Times New Roman" w:cs="Times New Roman"/>
          <w:sz w:val="28"/>
          <w:szCs w:val="28"/>
        </w:rPr>
        <w:t>я</w:t>
      </w:r>
      <w:r w:rsidR="001F3CD3" w:rsidRPr="00296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Приозерск</w:t>
      </w:r>
      <w:r w:rsidR="008852F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муниципальн</w:t>
      </w:r>
      <w:r w:rsidR="008852F1">
        <w:rPr>
          <w:rFonts w:ascii="Times New Roman" w:hAnsi="Times New Roman" w:cs="Times New Roman"/>
          <w:sz w:val="28"/>
          <w:szCs w:val="28"/>
        </w:rPr>
        <w:t>ого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район</w:t>
      </w:r>
      <w:r w:rsidR="008852F1">
        <w:rPr>
          <w:rFonts w:ascii="Times New Roman" w:hAnsi="Times New Roman" w:cs="Times New Roman"/>
          <w:sz w:val="28"/>
          <w:szCs w:val="28"/>
        </w:rPr>
        <w:t>а</w:t>
      </w:r>
      <w:r w:rsidR="001F3CD3" w:rsidRPr="00296580">
        <w:rPr>
          <w:rFonts w:ascii="Times New Roman" w:hAnsi="Times New Roman" w:cs="Times New Roman"/>
          <w:sz w:val="28"/>
          <w:szCs w:val="28"/>
        </w:rPr>
        <w:t xml:space="preserve"> Ленин</w:t>
      </w:r>
      <w:r>
        <w:rPr>
          <w:rFonts w:ascii="Times New Roman" w:hAnsi="Times New Roman" w:cs="Times New Roman"/>
          <w:sz w:val="28"/>
          <w:szCs w:val="28"/>
        </w:rPr>
        <w:t>градской области</w:t>
      </w:r>
    </w:p>
    <w:p w14:paraId="7A5249A6" w14:textId="77777777" w:rsidR="001F3CD3" w:rsidRPr="00296580" w:rsidRDefault="001F3CD3" w:rsidP="00E15395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41E06CED" w14:textId="68CED32C" w:rsidR="001F3CD3" w:rsidRPr="00296580" w:rsidRDefault="001F3CD3" w:rsidP="00A04B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Федерации». В целях приведения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Раздольевское</w:t>
      </w:r>
      <w:r w:rsidRPr="00296580"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соответствие с действующим законодательством, Совет депутатов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Раздольевское</w:t>
      </w:r>
      <w:r w:rsidRPr="0029658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Pr="00296580">
        <w:rPr>
          <w:rFonts w:ascii="Times New Roman" w:hAnsi="Times New Roman" w:cs="Times New Roman"/>
          <w:sz w:val="28"/>
          <w:szCs w:val="28"/>
        </w:rPr>
        <w:t>муниципального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Pr="00296580">
        <w:rPr>
          <w:rFonts w:ascii="Times New Roman" w:hAnsi="Times New Roman" w:cs="Times New Roman"/>
          <w:sz w:val="28"/>
          <w:szCs w:val="28"/>
        </w:rPr>
        <w:t xml:space="preserve">образования Приозерский   муниципальный район Ленинградской области </w:t>
      </w:r>
      <w:r w:rsidRPr="00296580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CADB3BC" w14:textId="38893D70" w:rsidR="00CB29E8" w:rsidRDefault="00CB29E8" w:rsidP="00A04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Устав Раздольевско</w:t>
      </w:r>
      <w:r w:rsidR="00EB20E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B20E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B20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Приозерск</w:t>
      </w:r>
      <w:r w:rsidR="008852F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852F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852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296580">
        <w:rPr>
          <w:rFonts w:ascii="Times New Roman" w:hAnsi="Times New Roman" w:cs="Times New Roman"/>
          <w:sz w:val="28"/>
          <w:szCs w:val="28"/>
        </w:rPr>
        <w:t>.</w:t>
      </w:r>
    </w:p>
    <w:p w14:paraId="0ED51E86" w14:textId="659FDB0C" w:rsidR="00CB29E8" w:rsidRPr="00501BFA" w:rsidRDefault="00CB29E8" w:rsidP="00A04B5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аправить Устав </w:t>
      </w:r>
      <w:r>
        <w:rPr>
          <w:rFonts w:ascii="Times New Roman" w:hAnsi="Times New Roman" w:cs="Times New Roman"/>
          <w:b w:val="0"/>
          <w:sz w:val="28"/>
          <w:szCs w:val="28"/>
        </w:rPr>
        <w:t>Раздольевско</w:t>
      </w:r>
      <w:r w:rsidR="00EB20EF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EB20EF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EB20E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Приозерск</w:t>
      </w:r>
      <w:r w:rsidR="008852F1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8852F1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852F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на государственную регистрацию в </w:t>
      </w:r>
      <w:r w:rsidR="008852F1">
        <w:rPr>
          <w:rFonts w:ascii="Times New Roman" w:hAnsi="Times New Roman" w:cs="Times New Roman"/>
          <w:b w:val="0"/>
          <w:sz w:val="28"/>
          <w:szCs w:val="28"/>
        </w:rPr>
        <w:t>Главное у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 xml:space="preserve">правление Министерства юстиции Российской Федерации по </w:t>
      </w:r>
      <w:r w:rsidR="00501BFA" w:rsidRPr="00501BFA">
        <w:rPr>
          <w:rFonts w:ascii="Times New Roman" w:hAnsi="Times New Roman" w:cs="Times New Roman"/>
          <w:b w:val="0"/>
          <w:sz w:val="28"/>
          <w:szCs w:val="28"/>
        </w:rPr>
        <w:t xml:space="preserve">Санкт-Петербургу и 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>Ленинградской области.</w:t>
      </w:r>
    </w:p>
    <w:p w14:paraId="2100AB63" w14:textId="186E2D3A" w:rsidR="00CB29E8" w:rsidRDefault="00CB29E8" w:rsidP="00A04B5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EEA">
        <w:rPr>
          <w:rFonts w:ascii="Times New Roman" w:hAnsi="Times New Roman" w:cs="Times New Roman"/>
          <w:b w:val="0"/>
          <w:sz w:val="28"/>
          <w:szCs w:val="28"/>
        </w:rPr>
        <w:t>3.</w:t>
      </w:r>
      <w:r w:rsidR="00885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>После регистрации Устава опубликовать настоящее решение в средствах массовой информации Приозерского района и разместить на официальном сайт</w:t>
      </w:r>
      <w:r>
        <w:rPr>
          <w:rFonts w:ascii="Times New Roman" w:hAnsi="Times New Roman" w:cs="Times New Roman"/>
          <w:b w:val="0"/>
          <w:sz w:val="28"/>
          <w:szCs w:val="28"/>
        </w:rPr>
        <w:t>е поселения.</w:t>
      </w:r>
    </w:p>
    <w:p w14:paraId="0ED8AFDE" w14:textId="381FC02E" w:rsidR="00A04B50" w:rsidRPr="00A04B50" w:rsidRDefault="00A04B50" w:rsidP="00A04B50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50">
        <w:rPr>
          <w:rFonts w:ascii="Times New Roman" w:hAnsi="Times New Roman" w:cs="Times New Roman"/>
          <w:bCs/>
          <w:sz w:val="28"/>
          <w:szCs w:val="28"/>
        </w:rPr>
        <w:t>4. Решение от 20.04.2022 № 161 «О принятии новой редакции Устава Раздольевское сельское поселение Приозерский муниципальный район Ленинградской области» считать утратившим силу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1BBAAFD" w14:textId="3BD4C35A" w:rsidR="00CB29E8" w:rsidRDefault="00A04B50" w:rsidP="00A04B5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CB29E8" w:rsidRPr="00331EEA">
        <w:rPr>
          <w:rFonts w:ascii="Times New Roman" w:hAnsi="Times New Roman" w:cs="Times New Roman"/>
          <w:b w:val="0"/>
          <w:sz w:val="28"/>
          <w:szCs w:val="28"/>
        </w:rPr>
        <w:t>.</w:t>
      </w:r>
      <w:r w:rsidR="00885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29E8" w:rsidRPr="00331EEA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решения возложить на постоянную комиссию по местному самоуправлению, законности, правопорядку</w:t>
      </w:r>
      <w:r w:rsidR="00CB29E8">
        <w:rPr>
          <w:rFonts w:ascii="Times New Roman" w:hAnsi="Times New Roman" w:cs="Times New Roman"/>
          <w:b w:val="0"/>
          <w:sz w:val="28"/>
          <w:szCs w:val="28"/>
        </w:rPr>
        <w:t xml:space="preserve"> и социальным вопросам.</w:t>
      </w:r>
    </w:p>
    <w:p w14:paraId="079B8454" w14:textId="77777777" w:rsidR="00CB29E8" w:rsidRDefault="00CB29E8" w:rsidP="00A04B50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28742D" w14:textId="77777777" w:rsidR="001B0509" w:rsidRPr="00296580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DB0A6" w14:textId="77777777" w:rsidR="001B0509" w:rsidRPr="00296580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А.В. Долгов</w:t>
      </w:r>
    </w:p>
    <w:p w14:paraId="256EA307" w14:textId="77777777" w:rsidR="001B0509" w:rsidRPr="00296580" w:rsidRDefault="001B0509" w:rsidP="001B0509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14:paraId="20710B67" w14:textId="77777777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5D125" w14:textId="77777777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17107" w14:textId="77777777" w:rsidR="00A04B50" w:rsidRDefault="00A04B50" w:rsidP="001B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F23310" w14:textId="77777777" w:rsidR="00A04B50" w:rsidRDefault="00A04B50" w:rsidP="001B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65672F" w14:textId="3599FFAC" w:rsidR="001B0509" w:rsidRPr="00296580" w:rsidRDefault="001B0509" w:rsidP="001B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Е.А. Михайлова </w:t>
      </w:r>
    </w:p>
    <w:p w14:paraId="41E039C4" w14:textId="1CE19FA7" w:rsidR="00331EEA" w:rsidRPr="00296580" w:rsidRDefault="001B0509" w:rsidP="001F3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58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лано: дело – 3, прокуратура – 1</w:t>
      </w:r>
    </w:p>
    <w:sectPr w:rsidR="00331EEA" w:rsidRPr="00296580" w:rsidSect="008852F1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0C76" w14:textId="77777777" w:rsidR="00D4634D" w:rsidRDefault="00D4634D">
      <w:pPr>
        <w:spacing w:after="0" w:line="240" w:lineRule="auto"/>
      </w:pPr>
      <w:r>
        <w:separator/>
      </w:r>
    </w:p>
  </w:endnote>
  <w:endnote w:type="continuationSeparator" w:id="0">
    <w:p w14:paraId="00D65CE1" w14:textId="77777777" w:rsidR="00D4634D" w:rsidRDefault="00D4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DA9F" w14:textId="77777777" w:rsidR="00D4634D" w:rsidRDefault="00D4634D">
      <w:pPr>
        <w:spacing w:after="0" w:line="240" w:lineRule="auto"/>
      </w:pPr>
      <w:r>
        <w:separator/>
      </w:r>
    </w:p>
  </w:footnote>
  <w:footnote w:type="continuationSeparator" w:id="0">
    <w:p w14:paraId="1CFE3C98" w14:textId="77777777" w:rsidR="00D4634D" w:rsidRDefault="00D4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4" w15:restartNumberingAfterBreak="0">
    <w:nsid w:val="0EE11222"/>
    <w:multiLevelType w:val="hybridMultilevel"/>
    <w:tmpl w:val="1C06760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B2E47"/>
    <w:multiLevelType w:val="hybridMultilevel"/>
    <w:tmpl w:val="444E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4" w15:restartNumberingAfterBreak="0">
    <w:nsid w:val="24E102A8"/>
    <w:multiLevelType w:val="hybridMultilevel"/>
    <w:tmpl w:val="E0BC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09436F2"/>
    <w:multiLevelType w:val="hybridMultilevel"/>
    <w:tmpl w:val="518CE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1" w15:restartNumberingAfterBreak="0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8" w15:restartNumberingAfterBreak="0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39" w15:restartNumberingAfterBreak="0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0CE18B1"/>
    <w:multiLevelType w:val="hybridMultilevel"/>
    <w:tmpl w:val="E0AC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0D6181D"/>
    <w:multiLevelType w:val="hybridMultilevel"/>
    <w:tmpl w:val="4CA4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2" w15:restartNumberingAfterBreak="0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4" w15:restartNumberingAfterBreak="0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5" w15:restartNumberingAfterBreak="0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396329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8025433">
    <w:abstractNumId w:val="38"/>
  </w:num>
  <w:num w:numId="3" w16cid:durableId="535626238">
    <w:abstractNumId w:val="24"/>
  </w:num>
  <w:num w:numId="4" w16cid:durableId="989745769">
    <w:abstractNumId w:val="31"/>
  </w:num>
  <w:num w:numId="5" w16cid:durableId="1120303201">
    <w:abstractNumId w:val="47"/>
  </w:num>
  <w:num w:numId="6" w16cid:durableId="1248347155">
    <w:abstractNumId w:val="5"/>
  </w:num>
  <w:num w:numId="7" w16cid:durableId="529143855">
    <w:abstractNumId w:val="4"/>
  </w:num>
  <w:num w:numId="8" w16cid:durableId="59208746">
    <w:abstractNumId w:val="6"/>
  </w:num>
  <w:num w:numId="9" w16cid:durableId="1036855173">
    <w:abstractNumId w:val="52"/>
  </w:num>
  <w:num w:numId="10" w16cid:durableId="594049398">
    <w:abstractNumId w:val="43"/>
  </w:num>
  <w:num w:numId="11" w16cid:durableId="152112686">
    <w:abstractNumId w:val="1"/>
  </w:num>
  <w:num w:numId="12" w16cid:durableId="284581911">
    <w:abstractNumId w:val="45"/>
  </w:num>
  <w:num w:numId="13" w16cid:durableId="1078329585">
    <w:abstractNumId w:val="39"/>
  </w:num>
  <w:num w:numId="14" w16cid:durableId="766845854">
    <w:abstractNumId w:val="33"/>
  </w:num>
  <w:num w:numId="15" w16cid:durableId="1625187085">
    <w:abstractNumId w:val="44"/>
  </w:num>
  <w:num w:numId="16" w16cid:durableId="1265114133">
    <w:abstractNumId w:val="36"/>
  </w:num>
  <w:num w:numId="17" w16cid:durableId="6386577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8871262">
    <w:abstractNumId w:val="16"/>
  </w:num>
  <w:num w:numId="19" w16cid:durableId="901253810">
    <w:abstractNumId w:val="17"/>
  </w:num>
  <w:num w:numId="20" w16cid:durableId="1177841926">
    <w:abstractNumId w:val="26"/>
  </w:num>
  <w:num w:numId="21" w16cid:durableId="1148477735">
    <w:abstractNumId w:val="18"/>
  </w:num>
  <w:num w:numId="22" w16cid:durableId="1752267862">
    <w:abstractNumId w:val="34"/>
  </w:num>
  <w:num w:numId="23" w16cid:durableId="1456102941">
    <w:abstractNumId w:val="58"/>
  </w:num>
  <w:num w:numId="24" w16cid:durableId="464390409">
    <w:abstractNumId w:val="37"/>
  </w:num>
  <w:num w:numId="25" w16cid:durableId="1739128989">
    <w:abstractNumId w:val="56"/>
  </w:num>
  <w:num w:numId="26" w16cid:durableId="929966561">
    <w:abstractNumId w:val="0"/>
  </w:num>
  <w:num w:numId="27" w16cid:durableId="1951933106">
    <w:abstractNumId w:val="7"/>
  </w:num>
  <w:num w:numId="28" w16cid:durableId="1026905000">
    <w:abstractNumId w:val="8"/>
  </w:num>
  <w:num w:numId="29" w16cid:durableId="370612422">
    <w:abstractNumId w:val="48"/>
  </w:num>
  <w:num w:numId="30" w16cid:durableId="77211233">
    <w:abstractNumId w:val="27"/>
  </w:num>
  <w:num w:numId="31" w16cid:durableId="9914175">
    <w:abstractNumId w:val="35"/>
  </w:num>
  <w:num w:numId="32" w16cid:durableId="1556577570">
    <w:abstractNumId w:val="55"/>
  </w:num>
  <w:num w:numId="33" w16cid:durableId="667750661">
    <w:abstractNumId w:val="19"/>
  </w:num>
  <w:num w:numId="34" w16cid:durableId="827523605">
    <w:abstractNumId w:val="15"/>
  </w:num>
  <w:num w:numId="35" w16cid:durableId="84810751">
    <w:abstractNumId w:val="25"/>
  </w:num>
  <w:num w:numId="36" w16cid:durableId="1465999825">
    <w:abstractNumId w:val="11"/>
  </w:num>
  <w:num w:numId="37" w16cid:durableId="1692680569">
    <w:abstractNumId w:val="57"/>
  </w:num>
  <w:num w:numId="38" w16cid:durableId="1740208562">
    <w:abstractNumId w:val="51"/>
  </w:num>
  <w:num w:numId="39" w16cid:durableId="1688679961">
    <w:abstractNumId w:val="30"/>
  </w:num>
  <w:num w:numId="40" w16cid:durableId="151220468">
    <w:abstractNumId w:val="2"/>
  </w:num>
  <w:num w:numId="41" w16cid:durableId="1104348247">
    <w:abstractNumId w:val="20"/>
  </w:num>
  <w:num w:numId="42" w16cid:durableId="1873230326">
    <w:abstractNumId w:val="40"/>
  </w:num>
  <w:num w:numId="43" w16cid:durableId="2141149142">
    <w:abstractNumId w:val="28"/>
  </w:num>
  <w:num w:numId="44" w16cid:durableId="2123726">
    <w:abstractNumId w:val="12"/>
  </w:num>
  <w:num w:numId="45" w16cid:durableId="704332144">
    <w:abstractNumId w:val="23"/>
  </w:num>
  <w:num w:numId="46" w16cid:durableId="1068268578">
    <w:abstractNumId w:val="22"/>
  </w:num>
  <w:num w:numId="47" w16cid:durableId="621880870">
    <w:abstractNumId w:val="50"/>
  </w:num>
  <w:num w:numId="48" w16cid:durableId="1488403581">
    <w:abstractNumId w:val="32"/>
  </w:num>
  <w:num w:numId="49" w16cid:durableId="2057271967">
    <w:abstractNumId w:val="21"/>
  </w:num>
  <w:num w:numId="50" w16cid:durableId="39207262">
    <w:abstractNumId w:val="13"/>
  </w:num>
  <w:num w:numId="51" w16cid:durableId="2034919265">
    <w:abstractNumId w:val="53"/>
  </w:num>
  <w:num w:numId="52" w16cid:durableId="562258770">
    <w:abstractNumId w:val="3"/>
  </w:num>
  <w:num w:numId="53" w16cid:durableId="1320620551">
    <w:abstractNumId w:val="41"/>
  </w:num>
  <w:num w:numId="54" w16cid:durableId="667562984">
    <w:abstractNumId w:val="46"/>
  </w:num>
  <w:num w:numId="55" w16cid:durableId="1308825563">
    <w:abstractNumId w:val="29"/>
  </w:num>
  <w:num w:numId="56" w16cid:durableId="1868254657">
    <w:abstractNumId w:val="14"/>
  </w:num>
  <w:num w:numId="57" w16cid:durableId="1514882800">
    <w:abstractNumId w:val="49"/>
  </w:num>
  <w:num w:numId="58" w16cid:durableId="115344039">
    <w:abstractNumId w:val="42"/>
  </w:num>
  <w:num w:numId="59" w16cid:durableId="1579631837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73"/>
    <w:rsid w:val="000E2314"/>
    <w:rsid w:val="00133EB3"/>
    <w:rsid w:val="001472E3"/>
    <w:rsid w:val="00166C3C"/>
    <w:rsid w:val="0018571C"/>
    <w:rsid w:val="001B0509"/>
    <w:rsid w:val="001F3CD3"/>
    <w:rsid w:val="00331EEA"/>
    <w:rsid w:val="00350626"/>
    <w:rsid w:val="003777B9"/>
    <w:rsid w:val="00435A29"/>
    <w:rsid w:val="00476573"/>
    <w:rsid w:val="00495F9D"/>
    <w:rsid w:val="004967E9"/>
    <w:rsid w:val="004C65A7"/>
    <w:rsid w:val="00501BFA"/>
    <w:rsid w:val="0067083E"/>
    <w:rsid w:val="008852F1"/>
    <w:rsid w:val="00936663"/>
    <w:rsid w:val="00992F87"/>
    <w:rsid w:val="00A04B50"/>
    <w:rsid w:val="00B42772"/>
    <w:rsid w:val="00BC7D71"/>
    <w:rsid w:val="00BF2033"/>
    <w:rsid w:val="00C978E3"/>
    <w:rsid w:val="00CB29E8"/>
    <w:rsid w:val="00CC07E9"/>
    <w:rsid w:val="00D4634D"/>
    <w:rsid w:val="00D77A2E"/>
    <w:rsid w:val="00E15395"/>
    <w:rsid w:val="00EB20EF"/>
    <w:rsid w:val="00EF76D1"/>
    <w:rsid w:val="00F04272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1008F"/>
  <w15:chartTrackingRefBased/>
  <w15:docId w15:val="{EDF226E1-6E55-49F7-8A56-414F2FC1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1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1E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1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331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1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31E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1E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31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331E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33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EEA"/>
  </w:style>
  <w:style w:type="paragraph" w:styleId="aa">
    <w:name w:val="footer"/>
    <w:basedOn w:val="a"/>
    <w:link w:val="ab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EEA"/>
  </w:style>
  <w:style w:type="paragraph" w:styleId="ac">
    <w:name w:val="Normal (Web)"/>
    <w:basedOn w:val="a"/>
    <w:uiPriority w:val="99"/>
    <w:unhideWhenUsed/>
    <w:rsid w:val="003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331EEA"/>
    <w:rPr>
      <w:i/>
      <w:iCs/>
    </w:rPr>
  </w:style>
  <w:style w:type="character" w:styleId="ae">
    <w:name w:val="Strong"/>
    <w:uiPriority w:val="22"/>
    <w:qFormat/>
    <w:rsid w:val="00331EEA"/>
    <w:rPr>
      <w:b/>
      <w:bCs/>
    </w:rPr>
  </w:style>
  <w:style w:type="paragraph" w:customStyle="1" w:styleId="Heading">
    <w:name w:val="Heading"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331EE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Body Text"/>
    <w:basedOn w:val="a"/>
    <w:link w:val="af0"/>
    <w:rsid w:val="00331EE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331EE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31E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331E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331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31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1EEA"/>
    <w:rPr>
      <w:color w:val="0000FF"/>
      <w:u w:val="single"/>
    </w:rPr>
  </w:style>
  <w:style w:type="paragraph" w:styleId="af4">
    <w:name w:val="Subtitle"/>
    <w:basedOn w:val="a"/>
    <w:link w:val="af5"/>
    <w:qFormat/>
    <w:rsid w:val="00331EE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331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331EEA"/>
  </w:style>
  <w:style w:type="paragraph" w:customStyle="1" w:styleId="ConsNonformat">
    <w:name w:val="ConsNonformat"/>
    <w:rsid w:val="00331EE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331EE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331EE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331EE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"/>
    <w:basedOn w:val="a"/>
    <w:rsid w:val="00331E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FollowedHyperlink"/>
    <w:rsid w:val="00331EEA"/>
    <w:rPr>
      <w:color w:val="800080"/>
      <w:u w:val="single"/>
    </w:rPr>
  </w:style>
  <w:style w:type="character" w:customStyle="1" w:styleId="ConsNormal1">
    <w:name w:val="ConsNormal Знак Знак"/>
    <w:locked/>
    <w:rsid w:val="00331EE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331EEA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annotation reference"/>
    <w:rsid w:val="00331EEA"/>
    <w:rPr>
      <w:sz w:val="16"/>
      <w:szCs w:val="16"/>
    </w:rPr>
  </w:style>
  <w:style w:type="paragraph" w:styleId="afc">
    <w:name w:val="annotation subject"/>
    <w:basedOn w:val="af7"/>
    <w:next w:val="af7"/>
    <w:link w:val="afd"/>
    <w:rsid w:val="00331EEA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8"/>
    <w:link w:val="afc"/>
    <w:rsid w:val="00331EE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3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331EEA"/>
    <w:rPr>
      <w:rFonts w:ascii="Arial" w:hAnsi="Arial" w:cs="Arial"/>
      <w:sz w:val="18"/>
      <w:szCs w:val="18"/>
    </w:rPr>
  </w:style>
  <w:style w:type="paragraph" w:styleId="aff">
    <w:name w:val="TOC Heading"/>
    <w:basedOn w:val="1"/>
    <w:next w:val="a"/>
    <w:uiPriority w:val="39"/>
    <w:unhideWhenUsed/>
    <w:qFormat/>
    <w:rsid w:val="00331EE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31EE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31EEA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rsid w:val="0033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331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331EEA"/>
    <w:rPr>
      <w:vertAlign w:val="superscript"/>
    </w:rPr>
  </w:style>
  <w:style w:type="paragraph" w:customStyle="1" w:styleId="ConsPlusCell">
    <w:name w:val="ConsPlusCell"/>
    <w:uiPriority w:val="99"/>
    <w:rsid w:val="0033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Схема документа Знак"/>
    <w:basedOn w:val="a0"/>
    <w:link w:val="aff4"/>
    <w:semiHidden/>
    <w:rsid w:val="00331EEA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Document Map"/>
    <w:basedOn w:val="a"/>
    <w:link w:val="aff3"/>
    <w:semiHidden/>
    <w:unhideWhenUsed/>
    <w:rsid w:val="00331E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331EE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31EE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31EE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31EE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31EE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1EE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1EE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331EEA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31EE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31E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331EEA"/>
  </w:style>
  <w:style w:type="character" w:customStyle="1" w:styleId="aff5">
    <w:name w:val="Основной текст_"/>
    <w:link w:val="43"/>
    <w:rsid w:val="00331EEA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5"/>
    <w:rsid w:val="00331EE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character" w:customStyle="1" w:styleId="14">
    <w:name w:val="Основной текст1"/>
    <w:rsid w:val="0033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331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6">
    <w:name w:val="Обычный2"/>
    <w:uiPriority w:val="99"/>
    <w:rsid w:val="00331EE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ff7">
    <w:name w:val="Ссылка указателя"/>
    <w:rsid w:val="00E15395"/>
  </w:style>
  <w:style w:type="table" w:styleId="aff8">
    <w:name w:val="Table Grid"/>
    <w:basedOn w:val="a1"/>
    <w:uiPriority w:val="39"/>
    <w:rsid w:val="00E1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2022-06-17T12:02:00Z</cp:lastPrinted>
  <dcterms:created xsi:type="dcterms:W3CDTF">2022-06-14T07:43:00Z</dcterms:created>
  <dcterms:modified xsi:type="dcterms:W3CDTF">2022-06-17T12:02:00Z</dcterms:modified>
</cp:coreProperties>
</file>