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94AA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rStyle w:val="normaltextrunscx32627041"/>
          <w:b/>
          <w:bCs/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Отчёт</w:t>
      </w:r>
    </w:p>
    <w:p w14:paraId="0355338D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rStyle w:val="normaltextrunscx32627041"/>
          <w:b/>
          <w:bCs/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Главы</w:t>
      </w:r>
      <w:r w:rsidRPr="009C3583">
        <w:rPr>
          <w:rStyle w:val="apple-converted-space"/>
          <w:b/>
          <w:bCs/>
          <w:sz w:val="25"/>
          <w:szCs w:val="25"/>
        </w:rPr>
        <w:t> </w:t>
      </w:r>
      <w:r w:rsidRPr="009C3583">
        <w:rPr>
          <w:rStyle w:val="spellingerrorscx32627041"/>
          <w:b/>
          <w:bCs/>
          <w:sz w:val="25"/>
          <w:szCs w:val="25"/>
        </w:rPr>
        <w:t xml:space="preserve">администрации муниципального образования Раздольевское </w:t>
      </w:r>
      <w:r w:rsidRPr="009C3583">
        <w:rPr>
          <w:rStyle w:val="normaltextrunscx32627041"/>
          <w:b/>
          <w:bCs/>
          <w:sz w:val="25"/>
          <w:szCs w:val="25"/>
        </w:rPr>
        <w:t xml:space="preserve">сельское поселение муниципального образования Приозерский муниципальный район Ленинградской области </w:t>
      </w:r>
    </w:p>
    <w:p w14:paraId="76A74A03" w14:textId="2B89AA44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rStyle w:val="eopscx32627041"/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 xml:space="preserve">о результатах своей деятельности и деятельности администрации сельского поселения за </w:t>
      </w:r>
      <w:r w:rsidR="00251D3E" w:rsidRPr="009C3583">
        <w:rPr>
          <w:rStyle w:val="normaltextrunscx32627041"/>
          <w:b/>
          <w:bCs/>
          <w:sz w:val="25"/>
          <w:szCs w:val="25"/>
        </w:rPr>
        <w:t>2022</w:t>
      </w:r>
      <w:r w:rsidRPr="009C3583">
        <w:rPr>
          <w:rStyle w:val="normaltextrunscx32627041"/>
          <w:b/>
          <w:bCs/>
          <w:sz w:val="25"/>
          <w:szCs w:val="25"/>
        </w:rPr>
        <w:t xml:space="preserve"> год</w:t>
      </w:r>
      <w:r w:rsidR="00251D3E" w:rsidRPr="009C3583">
        <w:rPr>
          <w:rStyle w:val="normaltextrunscx32627041"/>
          <w:b/>
          <w:bCs/>
          <w:sz w:val="25"/>
          <w:szCs w:val="25"/>
        </w:rPr>
        <w:t xml:space="preserve"> и перспективах развития на 2023</w:t>
      </w:r>
      <w:r w:rsidRPr="009C3583">
        <w:rPr>
          <w:rStyle w:val="normaltextrunscx32627041"/>
          <w:b/>
          <w:bCs/>
          <w:sz w:val="25"/>
          <w:szCs w:val="25"/>
        </w:rPr>
        <w:t xml:space="preserve"> год.</w:t>
      </w:r>
      <w:r w:rsidRPr="009C3583">
        <w:rPr>
          <w:rStyle w:val="eopscx32627041"/>
          <w:sz w:val="25"/>
          <w:szCs w:val="25"/>
        </w:rPr>
        <w:t> </w:t>
      </w:r>
    </w:p>
    <w:p w14:paraId="6F2A45B7" w14:textId="77777777" w:rsidR="00A76250" w:rsidRPr="009C3583" w:rsidRDefault="00A76250" w:rsidP="00040F84">
      <w:pPr>
        <w:pStyle w:val="paragraphscx32627041"/>
        <w:spacing w:before="0" w:after="0" w:line="240" w:lineRule="auto"/>
        <w:ind w:firstLine="567"/>
        <w:jc w:val="center"/>
        <w:rPr>
          <w:rStyle w:val="eopscx32627041"/>
          <w:sz w:val="25"/>
          <w:szCs w:val="25"/>
        </w:rPr>
      </w:pPr>
    </w:p>
    <w:p w14:paraId="48A3DB6A" w14:textId="77777777" w:rsidR="008D7560" w:rsidRPr="009C3583" w:rsidRDefault="008D7560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Уважаемые депутаты, жители поселения, коллеги и гости!</w:t>
      </w:r>
    </w:p>
    <w:p w14:paraId="6E51868E" w14:textId="77777777" w:rsidR="008D7560" w:rsidRPr="009C3583" w:rsidRDefault="008D7560" w:rsidP="00040F84">
      <w:pPr>
        <w:pStyle w:val="paragraphscx32627041"/>
        <w:spacing w:before="0" w:after="0" w:line="240" w:lineRule="auto"/>
        <w:ind w:firstLine="567"/>
        <w:jc w:val="center"/>
        <w:rPr>
          <w:rStyle w:val="eopscx32627041"/>
          <w:sz w:val="25"/>
          <w:szCs w:val="25"/>
        </w:rPr>
      </w:pPr>
    </w:p>
    <w:p w14:paraId="5F45B64C" w14:textId="43C15D3D" w:rsidR="00B05506" w:rsidRPr="009C3583" w:rsidRDefault="00B05506" w:rsidP="00040F84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sz w:val="25"/>
          <w:szCs w:val="25"/>
        </w:rPr>
      </w:pPr>
      <w:r w:rsidRPr="009C3583">
        <w:rPr>
          <w:rStyle w:val="eopscx32627041"/>
          <w:sz w:val="25"/>
          <w:szCs w:val="25"/>
        </w:rPr>
        <w:t>2022 год стал для всех нас годом серьезных перемен, годом единения. 24 февраля</w:t>
      </w:r>
      <w:r w:rsidR="00A76250" w:rsidRPr="009C3583">
        <w:rPr>
          <w:rStyle w:val="eopscx32627041"/>
          <w:sz w:val="25"/>
          <w:szCs w:val="25"/>
        </w:rPr>
        <w:t xml:space="preserve"> 2022 года</w:t>
      </w:r>
      <w:r w:rsidRPr="009C3583">
        <w:rPr>
          <w:rStyle w:val="eopscx32627041"/>
          <w:sz w:val="25"/>
          <w:szCs w:val="25"/>
        </w:rPr>
        <w:t xml:space="preserve"> наш Президент Владимир Владимирович Путин принял непростое решение о начале специальной военной операции. Мы, как все муниципалитеты и органы государственной власти в полном объеме приступили к работе по оказанию содействия в проведении частичной мобилизации.</w:t>
      </w:r>
    </w:p>
    <w:p w14:paraId="6C22CC64" w14:textId="0CB04774" w:rsidR="00A76250" w:rsidRPr="009C3583" w:rsidRDefault="00A76250" w:rsidP="00040F84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sz w:val="25"/>
          <w:szCs w:val="25"/>
        </w:rPr>
      </w:pPr>
      <w:r w:rsidRPr="009C3583">
        <w:rPr>
          <w:rStyle w:val="eopscx32627041"/>
          <w:sz w:val="25"/>
          <w:szCs w:val="25"/>
        </w:rPr>
        <w:t>Наши земляки также участвуют, защищая нашу с Вами свободу и независимость.</w:t>
      </w:r>
    </w:p>
    <w:p w14:paraId="1DEDF0D6" w14:textId="58F7B150" w:rsidR="008D7560" w:rsidRPr="009C3583" w:rsidRDefault="00B05506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eopscx32627041"/>
          <w:sz w:val="25"/>
          <w:szCs w:val="25"/>
        </w:rPr>
        <w:t>В ходе специальной операции погиб наш земл</w:t>
      </w:r>
      <w:r w:rsidR="00A76250" w:rsidRPr="009C3583">
        <w:rPr>
          <w:rStyle w:val="eopscx32627041"/>
          <w:sz w:val="25"/>
          <w:szCs w:val="25"/>
        </w:rPr>
        <w:t>як – Вахитов Матвей Михайлович.</w:t>
      </w:r>
      <w:r w:rsidR="008D7560" w:rsidRPr="009C3583">
        <w:rPr>
          <w:rStyle w:val="eopscx32627041"/>
          <w:sz w:val="25"/>
          <w:szCs w:val="25"/>
        </w:rPr>
        <w:t xml:space="preserve"> Для увековечивания памяти Матвея будет установлена памятная доска в здании Раздольской школы.</w:t>
      </w:r>
    </w:p>
    <w:p w14:paraId="39B0873A" w14:textId="4F6E6C59" w:rsidR="00B05506" w:rsidRPr="009C3583" w:rsidRDefault="00A76250" w:rsidP="00040F84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sz w:val="25"/>
          <w:szCs w:val="25"/>
        </w:rPr>
      </w:pPr>
      <w:r w:rsidRPr="009C3583">
        <w:rPr>
          <w:rStyle w:val="eopscx32627041"/>
          <w:sz w:val="25"/>
          <w:szCs w:val="25"/>
        </w:rPr>
        <w:t>П</w:t>
      </w:r>
      <w:r w:rsidR="00B05506" w:rsidRPr="009C3583">
        <w:rPr>
          <w:rStyle w:val="eopscx32627041"/>
          <w:sz w:val="25"/>
          <w:szCs w:val="25"/>
        </w:rPr>
        <w:t>редлагаю почтить его память минутой молчания.</w:t>
      </w:r>
    </w:p>
    <w:p w14:paraId="58BA466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1DD81E41" w14:textId="5A3F63DB" w:rsidR="008411D4" w:rsidRPr="009C3583" w:rsidRDefault="008411D4" w:rsidP="00040F84">
      <w:pPr>
        <w:tabs>
          <w:tab w:val="left" w:pos="9923"/>
        </w:tabs>
        <w:suppressAutoHyphens w:val="0"/>
        <w:spacing w:line="240" w:lineRule="auto"/>
        <w:ind w:firstLine="567"/>
        <w:jc w:val="both"/>
        <w:rPr>
          <w:sz w:val="25"/>
          <w:szCs w:val="25"/>
        </w:rPr>
      </w:pPr>
      <w:bookmarkStart w:id="0" w:name="_Hlk64292239"/>
      <w:r w:rsidRPr="009C3583">
        <w:rPr>
          <w:sz w:val="25"/>
          <w:szCs w:val="25"/>
        </w:rPr>
        <w:t>Представляю Вашему вниманию отчет за 202</w:t>
      </w:r>
      <w:r w:rsidR="00FF454D" w:rsidRPr="009C3583">
        <w:rPr>
          <w:sz w:val="25"/>
          <w:szCs w:val="25"/>
        </w:rPr>
        <w:t>2</w:t>
      </w:r>
      <w:r w:rsidR="00A76250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год работы администрации Раздольевского сельского поселения и основные планы работы на 202</w:t>
      </w:r>
      <w:r w:rsidR="00FF454D" w:rsidRPr="009C3583">
        <w:rPr>
          <w:sz w:val="25"/>
          <w:szCs w:val="25"/>
        </w:rPr>
        <w:t>3</w:t>
      </w:r>
      <w:r w:rsidRPr="009C3583">
        <w:rPr>
          <w:sz w:val="25"/>
          <w:szCs w:val="25"/>
        </w:rPr>
        <w:t xml:space="preserve"> год. </w:t>
      </w:r>
    </w:p>
    <w:bookmarkEnd w:id="0"/>
    <w:p w14:paraId="4CC5A311" w14:textId="77777777" w:rsidR="008411D4" w:rsidRPr="009C3583" w:rsidRDefault="008411D4" w:rsidP="00040F84">
      <w:pPr>
        <w:suppressAutoHyphens w:val="0"/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sz w:val="25"/>
          <w:szCs w:val="25"/>
        </w:rPr>
        <w:t xml:space="preserve">В состав муниципального образования </w:t>
      </w:r>
      <w:bookmarkStart w:id="1" w:name="_Hlk63773562"/>
      <w:r w:rsidRPr="009C3583">
        <w:rPr>
          <w:sz w:val="25"/>
          <w:szCs w:val="25"/>
        </w:rPr>
        <w:t xml:space="preserve">Раздольевское сельское поселение </w:t>
      </w:r>
      <w:bookmarkEnd w:id="1"/>
      <w:r w:rsidRPr="009C3583">
        <w:rPr>
          <w:sz w:val="25"/>
          <w:szCs w:val="25"/>
        </w:rPr>
        <w:t>входит пять населённых пунктов:</w:t>
      </w:r>
    </w:p>
    <w:p w14:paraId="550D8F9A" w14:textId="5736C7E0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на 1 января 202</w:t>
      </w:r>
      <w:r w:rsidR="00813D77">
        <w:rPr>
          <w:rStyle w:val="normaltextrunscx32627041"/>
          <w:sz w:val="25"/>
          <w:szCs w:val="25"/>
        </w:rPr>
        <w:t>3</w:t>
      </w:r>
      <w:r w:rsidRPr="009C3583">
        <w:rPr>
          <w:rStyle w:val="normaltextrunscx32627041"/>
          <w:sz w:val="25"/>
          <w:szCs w:val="25"/>
        </w:rPr>
        <w:t xml:space="preserve"> года население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spellingerrorscx32627041"/>
          <w:sz w:val="25"/>
          <w:szCs w:val="25"/>
        </w:rPr>
        <w:t xml:space="preserve">Раздольевского сельского поселения составило </w:t>
      </w:r>
      <w:r w:rsidR="000020D2" w:rsidRPr="009C3583">
        <w:rPr>
          <w:b/>
          <w:bCs/>
          <w:sz w:val="25"/>
          <w:szCs w:val="25"/>
        </w:rPr>
        <w:t>1777</w:t>
      </w:r>
      <w:r w:rsidRPr="009C3583">
        <w:rPr>
          <w:rStyle w:val="spellingerrorscx32627041"/>
          <w:sz w:val="25"/>
          <w:szCs w:val="25"/>
        </w:rPr>
        <w:t xml:space="preserve"> человек, в том числе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 xml:space="preserve">д. Раздолье – </w:t>
      </w:r>
      <w:r w:rsidR="000020D2" w:rsidRPr="009C3583">
        <w:rPr>
          <w:sz w:val="25"/>
          <w:szCs w:val="25"/>
        </w:rPr>
        <w:t xml:space="preserve">1596 </w:t>
      </w:r>
      <w:r w:rsidRPr="009C3583">
        <w:rPr>
          <w:rStyle w:val="normaltextrunscx32627041"/>
          <w:sz w:val="25"/>
          <w:szCs w:val="25"/>
        </w:rPr>
        <w:t xml:space="preserve">человек, д. Борисово </w:t>
      </w:r>
      <w:r w:rsidR="000020D2" w:rsidRPr="009C3583">
        <w:rPr>
          <w:rStyle w:val="normaltextrunscx32627041"/>
          <w:sz w:val="25"/>
          <w:szCs w:val="25"/>
        </w:rPr>
        <w:t>128</w:t>
      </w:r>
      <w:r w:rsidRPr="009C3583">
        <w:rPr>
          <w:rStyle w:val="normaltextrunscx32627041"/>
          <w:sz w:val="25"/>
          <w:szCs w:val="25"/>
        </w:rPr>
        <w:t xml:space="preserve">, д. Бережок 42, д. Кучерово - </w:t>
      </w:r>
      <w:r w:rsidR="000020D2" w:rsidRPr="009C3583">
        <w:rPr>
          <w:rStyle w:val="normaltextrunscx32627041"/>
          <w:sz w:val="25"/>
          <w:szCs w:val="25"/>
        </w:rPr>
        <w:t>4</w:t>
      </w:r>
      <w:r w:rsidRPr="009C3583">
        <w:rPr>
          <w:rStyle w:val="normaltextrunscx32627041"/>
          <w:sz w:val="25"/>
          <w:szCs w:val="25"/>
        </w:rPr>
        <w:t xml:space="preserve">, д. Крутая Гора </w:t>
      </w:r>
      <w:r w:rsidR="000020D2" w:rsidRPr="009C3583">
        <w:rPr>
          <w:rStyle w:val="normaltextrunscx32627041"/>
          <w:sz w:val="25"/>
          <w:szCs w:val="25"/>
        </w:rPr>
        <w:t>–</w:t>
      </w:r>
      <w:r w:rsidRPr="009C3583">
        <w:rPr>
          <w:rStyle w:val="normaltextrunscx32627041"/>
          <w:sz w:val="25"/>
          <w:szCs w:val="25"/>
        </w:rPr>
        <w:t xml:space="preserve"> </w:t>
      </w:r>
      <w:r w:rsidR="000020D2" w:rsidRPr="009C3583">
        <w:rPr>
          <w:rStyle w:val="normaltextrunscx32627041"/>
          <w:sz w:val="25"/>
          <w:szCs w:val="25"/>
        </w:rPr>
        <w:t>7.</w:t>
      </w:r>
      <w:r w:rsidRPr="009C3583">
        <w:rPr>
          <w:rStyle w:val="normaltextrunscx32627041"/>
          <w:sz w:val="25"/>
          <w:szCs w:val="25"/>
        </w:rPr>
        <w:t xml:space="preserve"> В 202</w:t>
      </w:r>
      <w:r w:rsidR="000020D2" w:rsidRPr="009C3583">
        <w:rPr>
          <w:rStyle w:val="normaltextrunscx32627041"/>
          <w:sz w:val="25"/>
          <w:szCs w:val="25"/>
        </w:rPr>
        <w:t>2</w:t>
      </w:r>
      <w:r w:rsidRPr="009C3583">
        <w:rPr>
          <w:rStyle w:val="normaltextrunscx32627041"/>
          <w:sz w:val="25"/>
          <w:szCs w:val="25"/>
        </w:rPr>
        <w:t xml:space="preserve"> году родилось</w:t>
      </w:r>
      <w:r w:rsidRPr="009C3583">
        <w:rPr>
          <w:rStyle w:val="apple-converted-space"/>
          <w:sz w:val="25"/>
          <w:szCs w:val="25"/>
        </w:rPr>
        <w:t> –</w:t>
      </w:r>
      <w:r w:rsidRPr="009C3583">
        <w:rPr>
          <w:rStyle w:val="apple-converted-space"/>
          <w:color w:val="FF0000"/>
          <w:sz w:val="25"/>
          <w:szCs w:val="25"/>
        </w:rPr>
        <w:t xml:space="preserve"> </w:t>
      </w:r>
      <w:r w:rsidR="00FF454D" w:rsidRPr="009C3583">
        <w:rPr>
          <w:rStyle w:val="apple-converted-space"/>
          <w:sz w:val="25"/>
          <w:szCs w:val="25"/>
        </w:rPr>
        <w:t>15</w:t>
      </w:r>
      <w:r w:rsidRPr="009C3583">
        <w:rPr>
          <w:rStyle w:val="apple-converted-space"/>
          <w:color w:val="FF0000"/>
          <w:sz w:val="25"/>
          <w:szCs w:val="25"/>
        </w:rPr>
        <w:t xml:space="preserve"> </w:t>
      </w:r>
      <w:r w:rsidRPr="009C3583">
        <w:rPr>
          <w:rStyle w:val="apple-converted-space"/>
          <w:sz w:val="25"/>
          <w:szCs w:val="25"/>
        </w:rPr>
        <w:t>детей</w:t>
      </w:r>
      <w:r w:rsidRPr="009C3583">
        <w:rPr>
          <w:rStyle w:val="normaltextrunscx32627041"/>
          <w:sz w:val="25"/>
          <w:szCs w:val="25"/>
        </w:rPr>
        <w:t xml:space="preserve">, умерло </w:t>
      </w:r>
      <w:r w:rsidR="000020D2" w:rsidRPr="009C3583">
        <w:rPr>
          <w:rStyle w:val="normaltextrunscx32627041"/>
          <w:sz w:val="25"/>
          <w:szCs w:val="25"/>
        </w:rPr>
        <w:t>2</w:t>
      </w:r>
      <w:r w:rsidR="00FF454D" w:rsidRPr="009C3583">
        <w:rPr>
          <w:rStyle w:val="normaltextrunscx32627041"/>
          <w:sz w:val="25"/>
          <w:szCs w:val="25"/>
        </w:rPr>
        <w:t>3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человек</w:t>
      </w:r>
      <w:r w:rsidR="000020D2" w:rsidRPr="009C3583">
        <w:rPr>
          <w:rStyle w:val="normaltextrunscx32627041"/>
          <w:sz w:val="25"/>
          <w:szCs w:val="25"/>
        </w:rPr>
        <w:t>а</w:t>
      </w:r>
      <w:r w:rsidRPr="009C3583">
        <w:rPr>
          <w:rStyle w:val="normaltextrunscx32627041"/>
          <w:sz w:val="25"/>
          <w:szCs w:val="25"/>
        </w:rPr>
        <w:t>.</w:t>
      </w:r>
      <w:r w:rsidRPr="009C3583">
        <w:rPr>
          <w:rStyle w:val="eopscx32627041"/>
          <w:sz w:val="25"/>
          <w:szCs w:val="25"/>
        </w:rPr>
        <w:t> </w:t>
      </w:r>
    </w:p>
    <w:p w14:paraId="044AEB47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4930BE96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На территории МО Раздольевское сельское поселение проживают граждане льготной категории:</w:t>
      </w:r>
    </w:p>
    <w:p w14:paraId="71AB75C0" w14:textId="77777777" w:rsidR="00AB39C7" w:rsidRPr="009C3583" w:rsidRDefault="00AB39C7" w:rsidP="00040F84">
      <w:pPr>
        <w:spacing w:line="240" w:lineRule="auto"/>
        <w:ind w:firstLine="567"/>
        <w:jc w:val="center"/>
        <w:rPr>
          <w:sz w:val="25"/>
          <w:szCs w:val="25"/>
        </w:rPr>
      </w:pPr>
    </w:p>
    <w:p w14:paraId="6E0C5861" w14:textId="36CEAE56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Жители блокадного Ленинграда – </w:t>
      </w:r>
      <w:r w:rsidR="000020D2" w:rsidRPr="009C3583">
        <w:rPr>
          <w:sz w:val="25"/>
          <w:szCs w:val="25"/>
        </w:rPr>
        <w:t>2</w:t>
      </w:r>
      <w:r w:rsidRPr="009C3583">
        <w:rPr>
          <w:sz w:val="25"/>
          <w:szCs w:val="25"/>
        </w:rPr>
        <w:t xml:space="preserve"> чел.</w:t>
      </w:r>
    </w:p>
    <w:p w14:paraId="6AA783E9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Жертвы политических репрессий -1 чел.</w:t>
      </w:r>
    </w:p>
    <w:p w14:paraId="377C7975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Малолетние узники – 4 чел.</w:t>
      </w:r>
    </w:p>
    <w:p w14:paraId="3D4C41FD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Афганцы - 2 чел.</w:t>
      </w:r>
    </w:p>
    <w:p w14:paraId="318C6180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Участники боевых действий – 7 чел.</w:t>
      </w:r>
    </w:p>
    <w:p w14:paraId="71853620" w14:textId="54E784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Дети войны </w:t>
      </w:r>
      <w:r w:rsidR="000020D2" w:rsidRPr="009C3583">
        <w:rPr>
          <w:sz w:val="25"/>
          <w:szCs w:val="25"/>
        </w:rPr>
        <w:t>–</w:t>
      </w:r>
      <w:r w:rsidRPr="009C3583">
        <w:rPr>
          <w:sz w:val="25"/>
          <w:szCs w:val="25"/>
        </w:rPr>
        <w:t xml:space="preserve"> 4</w:t>
      </w:r>
      <w:r w:rsidR="000020D2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чел.</w:t>
      </w:r>
    </w:p>
    <w:p w14:paraId="1E7A6688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настоящее время площадь муниципального образования составляет 29 257,8 га.</w:t>
      </w:r>
    </w:p>
    <w:p w14:paraId="58BC4174" w14:textId="44933D94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sz w:val="25"/>
          <w:szCs w:val="25"/>
        </w:rPr>
        <w:t>На территории поселения расположено: градообразующее предприятие АО «Племенной завод «Раздолье», основное направление – племенное молочное животноводство, 4 крестьянских хозяйства, 12 садоводств, 4 дачных некоммерческих партнерства, 5 дачных некоммерческих товариществ, 1 сельскохозяйственный потребительский кооператив, 2 976 земельных участков в собственности граждан. На территории поселения находится фельдшерско-акушерский пункт, Дом культуры, библиотека, удаленное рабочее место «</w:t>
      </w:r>
      <w:r w:rsidR="007E4C42" w:rsidRPr="009C3583">
        <w:rPr>
          <w:sz w:val="25"/>
          <w:szCs w:val="25"/>
        </w:rPr>
        <w:t>МФЦ», школа, детский сад, почта, аптека.</w:t>
      </w:r>
    </w:p>
    <w:p w14:paraId="4927D502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9C3583">
        <w:rPr>
          <w:rStyle w:val="eopscx32627041"/>
          <w:sz w:val="25"/>
          <w:szCs w:val="25"/>
        </w:rPr>
        <w:t> </w:t>
      </w:r>
    </w:p>
    <w:p w14:paraId="18238DB6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proofErr w:type="gramStart"/>
      <w:r w:rsidRPr="009C3583">
        <w:rPr>
          <w:rStyle w:val="normaltextrunscx32627041"/>
          <w:sz w:val="25"/>
          <w:szCs w:val="25"/>
        </w:rPr>
        <w:t>Это</w:t>
      </w:r>
      <w:proofErr w:type="gramEnd"/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прежде всего:</w:t>
      </w:r>
      <w:r w:rsidRPr="009C3583">
        <w:rPr>
          <w:rStyle w:val="eopscx32627041"/>
          <w:sz w:val="25"/>
          <w:szCs w:val="25"/>
        </w:rPr>
        <w:t> </w:t>
      </w:r>
    </w:p>
    <w:p w14:paraId="27004CBF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исполнение бюджета поселения;</w:t>
      </w:r>
      <w:r w:rsidRPr="009C3583">
        <w:rPr>
          <w:rStyle w:val="eopscx32627041"/>
          <w:sz w:val="25"/>
          <w:szCs w:val="25"/>
        </w:rPr>
        <w:t> </w:t>
      </w:r>
    </w:p>
    <w:p w14:paraId="518CF5C1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обеспечение бесперебойной работы учреждений образования, здравоохранения, культуры, спорта;</w:t>
      </w:r>
      <w:r w:rsidRPr="009C3583">
        <w:rPr>
          <w:rStyle w:val="eopscx32627041"/>
          <w:sz w:val="25"/>
          <w:szCs w:val="25"/>
        </w:rPr>
        <w:t> </w:t>
      </w:r>
    </w:p>
    <w:p w14:paraId="27BCDA10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lastRenderedPageBreak/>
        <w:t>- благоустройство территорий населенных пунктов, развитие инфраструктуры, обеспечение жизнедеятельности поселения;</w:t>
      </w:r>
      <w:r w:rsidRPr="009C3583">
        <w:rPr>
          <w:rStyle w:val="eopscx32627041"/>
          <w:sz w:val="25"/>
          <w:szCs w:val="25"/>
        </w:rPr>
        <w:t> </w:t>
      </w:r>
    </w:p>
    <w:p w14:paraId="13064F56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взаимодействие с организациями всех форм собственности с целью укрепления и развития экономики поселения;</w:t>
      </w:r>
      <w:r w:rsidRPr="009C3583">
        <w:rPr>
          <w:rStyle w:val="eopscx32627041"/>
          <w:sz w:val="25"/>
          <w:szCs w:val="25"/>
        </w:rPr>
        <w:t> </w:t>
      </w:r>
    </w:p>
    <w:p w14:paraId="741E6091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Правовой основой деятельности органа местного самоуправления является:</w:t>
      </w:r>
      <w:r w:rsidRPr="009C3583">
        <w:rPr>
          <w:rStyle w:val="eopscx32627041"/>
          <w:sz w:val="25"/>
          <w:szCs w:val="25"/>
        </w:rPr>
        <w:t> </w:t>
      </w:r>
    </w:p>
    <w:p w14:paraId="4C6BA212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соблюдение законов;</w:t>
      </w:r>
      <w:r w:rsidRPr="009C3583">
        <w:rPr>
          <w:rStyle w:val="eopscx32627041"/>
          <w:sz w:val="25"/>
          <w:szCs w:val="25"/>
        </w:rPr>
        <w:t> </w:t>
      </w:r>
    </w:p>
    <w:p w14:paraId="58356F12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наделение государственными полномочиями;</w:t>
      </w:r>
      <w:r w:rsidRPr="009C3583">
        <w:rPr>
          <w:rStyle w:val="eopscx32627041"/>
          <w:sz w:val="25"/>
          <w:szCs w:val="25"/>
        </w:rPr>
        <w:t> </w:t>
      </w:r>
    </w:p>
    <w:p w14:paraId="14F2D9E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9C3583">
        <w:rPr>
          <w:rStyle w:val="eopscx32627041"/>
          <w:sz w:val="25"/>
          <w:szCs w:val="25"/>
        </w:rPr>
        <w:t> </w:t>
      </w:r>
    </w:p>
    <w:p w14:paraId="439E875A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Администрацией сельского поселения обеспечивалась законотворческая деятельность Совета депутатов.</w:t>
      </w:r>
    </w:p>
    <w:p w14:paraId="33BB5B04" w14:textId="77777777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bookmarkStart w:id="2" w:name="_Hlk63774527"/>
      <w:r w:rsidRPr="009C3583">
        <w:rPr>
          <w:sz w:val="25"/>
          <w:szCs w:val="25"/>
        </w:rPr>
        <w:t>С</w:t>
      </w:r>
      <w:bookmarkEnd w:id="2"/>
      <w:r w:rsidRPr="009C3583">
        <w:rPr>
          <w:sz w:val="25"/>
          <w:szCs w:val="25"/>
        </w:rPr>
        <w:t xml:space="preserve">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14:paraId="359F81B2" w14:textId="3C9541DF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В рамках нормотворческой деятельности за отчетный период издано</w:t>
      </w:r>
      <w:r w:rsidRPr="009C3583">
        <w:rPr>
          <w:rStyle w:val="apple-converted-space"/>
          <w:sz w:val="25"/>
          <w:szCs w:val="25"/>
        </w:rPr>
        <w:t> </w:t>
      </w:r>
      <w:r w:rsidR="00FF454D" w:rsidRPr="009C3583">
        <w:rPr>
          <w:rStyle w:val="normaltextrunscx32627041"/>
          <w:b/>
          <w:sz w:val="25"/>
          <w:szCs w:val="25"/>
        </w:rPr>
        <w:t>326</w:t>
      </w:r>
      <w:r w:rsidR="00FF454D" w:rsidRPr="009C3583">
        <w:rPr>
          <w:rStyle w:val="normaltextrunscx32627041"/>
          <w:sz w:val="25"/>
          <w:szCs w:val="25"/>
        </w:rPr>
        <w:t xml:space="preserve"> </w:t>
      </w:r>
      <w:r w:rsidRPr="009C3583">
        <w:rPr>
          <w:rStyle w:val="normaltextrunscx32627041"/>
          <w:sz w:val="25"/>
          <w:szCs w:val="25"/>
        </w:rPr>
        <w:t>постановлений,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sz w:val="25"/>
          <w:szCs w:val="25"/>
        </w:rPr>
        <w:t xml:space="preserve">распоряжений по основной деятельности – </w:t>
      </w:r>
      <w:r w:rsidRPr="009C3583">
        <w:rPr>
          <w:b/>
          <w:sz w:val="25"/>
          <w:szCs w:val="25"/>
        </w:rPr>
        <w:t>1</w:t>
      </w:r>
      <w:r w:rsidR="00FF454D" w:rsidRPr="009C3583">
        <w:rPr>
          <w:b/>
          <w:sz w:val="25"/>
          <w:szCs w:val="25"/>
        </w:rPr>
        <w:t>13</w:t>
      </w:r>
      <w:r w:rsidRPr="009C3583">
        <w:rPr>
          <w:b/>
          <w:sz w:val="25"/>
          <w:szCs w:val="25"/>
        </w:rPr>
        <w:t xml:space="preserve">, </w:t>
      </w:r>
      <w:r w:rsidRPr="009C3583">
        <w:rPr>
          <w:sz w:val="25"/>
          <w:szCs w:val="25"/>
        </w:rPr>
        <w:t xml:space="preserve">распоряжений по личному составу - </w:t>
      </w:r>
      <w:r w:rsidRPr="009C3583">
        <w:rPr>
          <w:b/>
          <w:sz w:val="25"/>
          <w:szCs w:val="25"/>
        </w:rPr>
        <w:t>1</w:t>
      </w:r>
      <w:r w:rsidR="00FF454D" w:rsidRPr="009C3583">
        <w:rPr>
          <w:b/>
          <w:sz w:val="25"/>
          <w:szCs w:val="25"/>
        </w:rPr>
        <w:t>10</w:t>
      </w:r>
      <w:r w:rsidRPr="009C3583">
        <w:rPr>
          <w:rStyle w:val="normaltextrunscx32627041"/>
          <w:sz w:val="25"/>
          <w:szCs w:val="25"/>
        </w:rPr>
        <w:t>, решений Совета депутатов –</w:t>
      </w:r>
      <w:r w:rsidR="00A76250" w:rsidRPr="009C3583">
        <w:rPr>
          <w:rStyle w:val="normaltextrunscx32627041"/>
          <w:sz w:val="25"/>
          <w:szCs w:val="25"/>
        </w:rPr>
        <w:t xml:space="preserve"> </w:t>
      </w:r>
      <w:r w:rsidR="00B77F71" w:rsidRPr="009C3583">
        <w:rPr>
          <w:rStyle w:val="normaltextrunscx32627041"/>
          <w:b/>
          <w:sz w:val="25"/>
          <w:szCs w:val="25"/>
        </w:rPr>
        <w:t>41</w:t>
      </w:r>
      <w:r w:rsidRPr="009C3583">
        <w:rPr>
          <w:rStyle w:val="normaltextrunscx32627041"/>
          <w:sz w:val="25"/>
          <w:szCs w:val="25"/>
        </w:rPr>
        <w:t>.</w:t>
      </w:r>
    </w:p>
    <w:p w14:paraId="433F49F4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a3"/>
          <w:i w:val="0"/>
          <w:iCs w:val="0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Проекты решений и постановлений направляются в прокуратуру района для проведения </w:t>
      </w:r>
      <w:r w:rsidRPr="009C3583">
        <w:rPr>
          <w:sz w:val="25"/>
          <w:szCs w:val="25"/>
        </w:rPr>
        <w:t>проверки соответствия федеральному законодательству и антикоррупционной экспертизы</w:t>
      </w:r>
      <w:r w:rsidRPr="009C3583">
        <w:rPr>
          <w:rStyle w:val="normaltextrunscx32627041"/>
          <w:sz w:val="25"/>
          <w:szCs w:val="25"/>
        </w:rPr>
        <w:t>.</w:t>
      </w:r>
      <w:r w:rsidRPr="009C3583">
        <w:rPr>
          <w:rStyle w:val="eopscx32627041"/>
          <w:sz w:val="25"/>
          <w:szCs w:val="25"/>
        </w:rPr>
        <w:t> </w:t>
      </w:r>
    </w:p>
    <w:p w14:paraId="6E04E9A2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a3"/>
          <w:i w:val="0"/>
          <w:iCs w:val="0"/>
          <w:sz w:val="25"/>
          <w:szCs w:val="25"/>
        </w:rPr>
        <w:t>В администрации ведется работа по регистрации граждан, проживающих в частном секторе, в том числе граждан, прибывающих на временное место жительства в дома для сезонного проживания.</w:t>
      </w:r>
    </w:p>
    <w:p w14:paraId="4D83DD71" w14:textId="35517D08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Администрацией ведется исполнение отдельных государственных полномочий в части ведения воинского учета</w:t>
      </w:r>
      <w:r w:rsidRPr="009C3583">
        <w:rPr>
          <w:b/>
          <w:sz w:val="25"/>
          <w:szCs w:val="25"/>
        </w:rPr>
        <w:t>.</w:t>
      </w:r>
      <w:r w:rsidRPr="009C3583">
        <w:rPr>
          <w:sz w:val="25"/>
          <w:szCs w:val="25"/>
        </w:rPr>
        <w:t xml:space="preserve"> На воинском учете состоит 3</w:t>
      </w:r>
      <w:r w:rsidR="00A32F6F" w:rsidRPr="009C3583">
        <w:rPr>
          <w:sz w:val="25"/>
          <w:szCs w:val="25"/>
        </w:rPr>
        <w:t>34</w:t>
      </w:r>
      <w:r w:rsidRPr="009C3583">
        <w:rPr>
          <w:sz w:val="25"/>
          <w:szCs w:val="25"/>
        </w:rPr>
        <w:t xml:space="preserve"> человек. </w:t>
      </w:r>
    </w:p>
    <w:p w14:paraId="56D31FFA" w14:textId="77777777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sz w:val="25"/>
          <w:szCs w:val="25"/>
        </w:rPr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14:paraId="7C7E912F" w14:textId="38E5D9ED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За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202</w:t>
      </w:r>
      <w:r w:rsidR="00A32F6F" w:rsidRPr="009C3583">
        <w:rPr>
          <w:rStyle w:val="normaltextrunscx32627041"/>
          <w:sz w:val="25"/>
          <w:szCs w:val="25"/>
        </w:rPr>
        <w:t>2</w:t>
      </w:r>
      <w:r w:rsidRPr="009C3583">
        <w:rPr>
          <w:rStyle w:val="normaltextrunscx32627041"/>
          <w:sz w:val="25"/>
          <w:szCs w:val="25"/>
        </w:rPr>
        <w:t xml:space="preserve"> год в администрацию сельского поселения</w:t>
      </w:r>
      <w:r w:rsidRPr="009C3583">
        <w:rPr>
          <w:rStyle w:val="apple-converted-space"/>
          <w:sz w:val="25"/>
          <w:szCs w:val="25"/>
        </w:rPr>
        <w:t xml:space="preserve"> поступило </w:t>
      </w:r>
      <w:r w:rsidR="00FF454D" w:rsidRPr="009C3583">
        <w:rPr>
          <w:rStyle w:val="apple-converted-space"/>
          <w:sz w:val="25"/>
          <w:szCs w:val="25"/>
        </w:rPr>
        <w:t>289</w:t>
      </w:r>
      <w:r w:rsidRPr="009C3583">
        <w:rPr>
          <w:sz w:val="25"/>
          <w:szCs w:val="25"/>
        </w:rPr>
        <w:t xml:space="preserve"> письменных обращений, на личном </w:t>
      </w:r>
      <w:proofErr w:type="gramStart"/>
      <w:r w:rsidRPr="009C3583">
        <w:rPr>
          <w:sz w:val="25"/>
          <w:szCs w:val="25"/>
        </w:rPr>
        <w:t>приеме</w:t>
      </w:r>
      <w:proofErr w:type="gramEnd"/>
      <w:r w:rsidRPr="009C3583">
        <w:rPr>
          <w:sz w:val="25"/>
          <w:szCs w:val="25"/>
        </w:rPr>
        <w:t xml:space="preserve"> принято </w:t>
      </w:r>
      <w:r w:rsidR="00FF454D" w:rsidRPr="009C3583">
        <w:rPr>
          <w:sz w:val="25"/>
          <w:szCs w:val="25"/>
        </w:rPr>
        <w:t>786</w:t>
      </w:r>
      <w:r w:rsidRPr="009C3583">
        <w:rPr>
          <w:sz w:val="25"/>
          <w:szCs w:val="25"/>
        </w:rPr>
        <w:t xml:space="preserve"> человек</w:t>
      </w:r>
      <w:r w:rsidRPr="009C3583">
        <w:rPr>
          <w:rStyle w:val="normaltextrunscx32627041"/>
          <w:sz w:val="25"/>
          <w:szCs w:val="25"/>
        </w:rPr>
        <w:t xml:space="preserve">.   </w:t>
      </w:r>
    </w:p>
    <w:p w14:paraId="1E94B056" w14:textId="79207E2E" w:rsidR="008411D4" w:rsidRPr="009C3583" w:rsidRDefault="00A76250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Основными проблемами, </w:t>
      </w:r>
      <w:r w:rsidR="008411D4" w:rsidRPr="009C3583">
        <w:rPr>
          <w:rStyle w:val="normaltextrunscx32627041"/>
          <w:sz w:val="25"/>
          <w:szCs w:val="25"/>
        </w:rPr>
        <w:t>с которыми граждане обращались в</w:t>
      </w:r>
      <w:r w:rsidRPr="009C3583">
        <w:rPr>
          <w:rStyle w:val="normaltextrunscx32627041"/>
          <w:sz w:val="25"/>
          <w:szCs w:val="25"/>
        </w:rPr>
        <w:t xml:space="preserve"> </w:t>
      </w:r>
      <w:r w:rsidR="008411D4" w:rsidRPr="009C3583">
        <w:rPr>
          <w:rStyle w:val="normaltextrunscx32627041"/>
          <w:sz w:val="25"/>
          <w:szCs w:val="25"/>
        </w:rPr>
        <w:t>администрацию, были</w:t>
      </w:r>
      <w:r w:rsidR="008411D4" w:rsidRPr="009C3583">
        <w:rPr>
          <w:rStyle w:val="apple-converted-space"/>
          <w:sz w:val="25"/>
          <w:szCs w:val="25"/>
        </w:rPr>
        <w:t> </w:t>
      </w:r>
      <w:r w:rsidR="008411D4" w:rsidRPr="009C3583">
        <w:rPr>
          <w:rStyle w:val="normaltextrunscx32627041"/>
          <w:sz w:val="25"/>
          <w:szCs w:val="25"/>
        </w:rPr>
        <w:t>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жилищно-коммунальным хозяйством: уличное освещение, ремонт дорог, начисление платы за ЖКХ, социальные вопросы.</w:t>
      </w:r>
      <w:r w:rsidR="008411D4" w:rsidRPr="009C3583">
        <w:rPr>
          <w:rStyle w:val="eopscx32627041"/>
          <w:sz w:val="25"/>
          <w:szCs w:val="25"/>
        </w:rPr>
        <w:t> </w:t>
      </w:r>
    </w:p>
    <w:p w14:paraId="38E319A2" w14:textId="77777777" w:rsidR="00B522D0" w:rsidRPr="009C3583" w:rsidRDefault="00B522D0" w:rsidP="00040F84">
      <w:pPr>
        <w:spacing w:line="240" w:lineRule="auto"/>
        <w:ind w:firstLine="567"/>
        <w:jc w:val="center"/>
        <w:rPr>
          <w:rStyle w:val="eopscx32627041"/>
          <w:b/>
          <w:sz w:val="25"/>
          <w:szCs w:val="25"/>
        </w:rPr>
      </w:pPr>
    </w:p>
    <w:p w14:paraId="5B79AF14" w14:textId="3F910113" w:rsidR="008411D4" w:rsidRPr="009C3583" w:rsidRDefault="008411D4" w:rsidP="00040F84">
      <w:pPr>
        <w:spacing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eopscx32627041"/>
          <w:b/>
          <w:sz w:val="25"/>
          <w:szCs w:val="25"/>
        </w:rPr>
        <w:t>Исполнение бюджета.</w:t>
      </w:r>
    </w:p>
    <w:p w14:paraId="663E8162" w14:textId="77777777" w:rsidR="008411D4" w:rsidRPr="009C3583" w:rsidRDefault="008411D4" w:rsidP="00040F84">
      <w:pPr>
        <w:spacing w:line="240" w:lineRule="auto"/>
        <w:ind w:firstLine="567"/>
        <w:jc w:val="center"/>
        <w:rPr>
          <w:sz w:val="25"/>
          <w:szCs w:val="25"/>
        </w:rPr>
      </w:pPr>
    </w:p>
    <w:p w14:paraId="06F674C1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bCs/>
          <w:iCs/>
          <w:sz w:val="25"/>
          <w:szCs w:val="25"/>
        </w:rPr>
        <w:t xml:space="preserve">Формирование, утверждение, исполнение бюджета поселения и </w:t>
      </w:r>
      <w:proofErr w:type="gramStart"/>
      <w:r w:rsidRPr="009C3583">
        <w:rPr>
          <w:rStyle w:val="normaltextrunscx32627041"/>
          <w:bCs/>
          <w:iCs/>
          <w:sz w:val="25"/>
          <w:szCs w:val="25"/>
        </w:rPr>
        <w:t>контроль за</w:t>
      </w:r>
      <w:proofErr w:type="gramEnd"/>
      <w:r w:rsidRPr="009C3583">
        <w:rPr>
          <w:rStyle w:val="normaltextrunscx32627041"/>
          <w:bCs/>
          <w:iCs/>
          <w:sz w:val="25"/>
          <w:szCs w:val="25"/>
        </w:rPr>
        <w:t xml:space="preserve"> его исполнением,</w:t>
      </w:r>
      <w:r w:rsidRPr="009C3583">
        <w:rPr>
          <w:rStyle w:val="normaltextrunscx32627041"/>
          <w:b/>
          <w:bCs/>
          <w:i/>
          <w:iCs/>
          <w:sz w:val="25"/>
          <w:szCs w:val="25"/>
        </w:rPr>
        <w:t xml:space="preserve"> </w:t>
      </w:r>
      <w:r w:rsidRPr="009C3583">
        <w:rPr>
          <w:rStyle w:val="normaltextrunscx32627041"/>
          <w:sz w:val="25"/>
          <w:szCs w:val="25"/>
        </w:rPr>
        <w:t>осуществляется администрацией поселения с соблюдением требований, установленных бюджетным кодексом РФ.</w:t>
      </w:r>
    </w:p>
    <w:p w14:paraId="37E9D606" w14:textId="6D4C2D8A" w:rsidR="008411D4" w:rsidRPr="009C3583" w:rsidRDefault="001A340F" w:rsidP="00040F84">
      <w:pPr>
        <w:pStyle w:val="paragraphscx32627041"/>
        <w:tabs>
          <w:tab w:val="left" w:pos="555"/>
        </w:tabs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Доходная часть бюджета за 2022</w:t>
      </w:r>
      <w:r w:rsidR="008411D4" w:rsidRPr="009C3583">
        <w:rPr>
          <w:rStyle w:val="normaltextrunscx32627041"/>
          <w:sz w:val="25"/>
          <w:szCs w:val="25"/>
        </w:rPr>
        <w:t xml:space="preserve"> г. составила- </w:t>
      </w:r>
      <w:r w:rsidRPr="009C3583">
        <w:rPr>
          <w:rStyle w:val="normaltextrunscx32627041"/>
          <w:b/>
          <w:bCs/>
          <w:sz w:val="25"/>
          <w:szCs w:val="25"/>
        </w:rPr>
        <w:t>39 698,1</w:t>
      </w:r>
      <w:r w:rsidR="008411D4" w:rsidRPr="009C3583">
        <w:rPr>
          <w:b/>
          <w:sz w:val="25"/>
          <w:szCs w:val="25"/>
        </w:rPr>
        <w:t xml:space="preserve"> </w:t>
      </w:r>
      <w:r w:rsidR="008411D4" w:rsidRPr="009C3583">
        <w:rPr>
          <w:rStyle w:val="normaltextrunscx32627041"/>
          <w:sz w:val="25"/>
          <w:szCs w:val="25"/>
        </w:rPr>
        <w:t>тыс. р</w:t>
      </w:r>
      <w:r w:rsidRPr="009C3583">
        <w:rPr>
          <w:rStyle w:val="normaltextrunscx32627041"/>
          <w:sz w:val="25"/>
          <w:szCs w:val="25"/>
        </w:rPr>
        <w:t>уб. (исполнение составило – 99,6</w:t>
      </w:r>
      <w:r w:rsidR="008411D4" w:rsidRPr="009C3583">
        <w:rPr>
          <w:rStyle w:val="normaltextrunscx32627041"/>
          <w:sz w:val="25"/>
          <w:szCs w:val="25"/>
        </w:rPr>
        <w:t>%)</w:t>
      </w:r>
    </w:p>
    <w:p w14:paraId="20C469B7" w14:textId="77777777" w:rsidR="008411D4" w:rsidRPr="009C3583" w:rsidRDefault="008411D4" w:rsidP="00040F84">
      <w:pPr>
        <w:spacing w:line="240" w:lineRule="auto"/>
        <w:ind w:firstLine="567"/>
        <w:jc w:val="both"/>
        <w:rPr>
          <w:b/>
          <w:bCs/>
          <w:sz w:val="25"/>
          <w:szCs w:val="25"/>
        </w:rPr>
      </w:pPr>
      <w:r w:rsidRPr="009C3583">
        <w:rPr>
          <w:sz w:val="25"/>
          <w:szCs w:val="25"/>
        </w:rPr>
        <w:t>Доходная часть бюджета поселения формируется из налоговых и неналоговых доходов, а также безвозмездных поступлений.</w:t>
      </w:r>
    </w:p>
    <w:p w14:paraId="2A185A8A" w14:textId="565C7DDB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b/>
          <w:bCs/>
          <w:sz w:val="25"/>
          <w:szCs w:val="25"/>
        </w:rPr>
        <w:t>Налоговые доходы</w:t>
      </w:r>
      <w:r w:rsidRPr="009C3583">
        <w:rPr>
          <w:sz w:val="25"/>
          <w:szCs w:val="25"/>
        </w:rPr>
        <w:t xml:space="preserve"> исполнен</w:t>
      </w:r>
      <w:r w:rsidR="000E61BA" w:rsidRPr="009C3583">
        <w:rPr>
          <w:sz w:val="25"/>
          <w:szCs w:val="25"/>
        </w:rPr>
        <w:t>ы на 100</w:t>
      </w:r>
      <w:r w:rsidRPr="009C3583">
        <w:rPr>
          <w:sz w:val="25"/>
          <w:szCs w:val="25"/>
        </w:rPr>
        <w:t xml:space="preserve">% и составили </w:t>
      </w:r>
      <w:r w:rsidR="00234815" w:rsidRPr="009C3583">
        <w:rPr>
          <w:b/>
          <w:sz w:val="25"/>
          <w:szCs w:val="25"/>
        </w:rPr>
        <w:t>14 239,9</w:t>
      </w:r>
      <w:r w:rsidRPr="009C3583">
        <w:rPr>
          <w:sz w:val="25"/>
          <w:szCs w:val="25"/>
        </w:rPr>
        <w:t xml:space="preserve"> тыс. руб. - это НДФЛ, акцизы, имущественный и земельный налог. Рассмотрим их более детально.</w:t>
      </w:r>
    </w:p>
    <w:p w14:paraId="0356176F" w14:textId="03F148E1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Поступление налога на доходы физических лиц составило </w:t>
      </w:r>
      <w:r w:rsidR="0037659D" w:rsidRPr="009C3583">
        <w:rPr>
          <w:sz w:val="25"/>
          <w:szCs w:val="25"/>
        </w:rPr>
        <w:t xml:space="preserve">1 676,5 </w:t>
      </w:r>
      <w:r w:rsidRPr="009C3583">
        <w:rPr>
          <w:sz w:val="25"/>
          <w:szCs w:val="25"/>
        </w:rPr>
        <w:t>тыс. руб., что бол</w:t>
      </w:r>
      <w:r w:rsidR="001060D9" w:rsidRPr="009C3583">
        <w:rPr>
          <w:sz w:val="25"/>
          <w:szCs w:val="25"/>
        </w:rPr>
        <w:t>ьше на 11,2</w:t>
      </w:r>
      <w:r w:rsidR="0037659D" w:rsidRPr="009C3583">
        <w:rPr>
          <w:sz w:val="25"/>
          <w:szCs w:val="25"/>
        </w:rPr>
        <w:t>% прошлого года (в 2021</w:t>
      </w:r>
      <w:r w:rsidR="002D4279" w:rsidRPr="009C3583">
        <w:rPr>
          <w:sz w:val="25"/>
          <w:szCs w:val="25"/>
        </w:rPr>
        <w:t xml:space="preserve"> г –1 506,8</w:t>
      </w:r>
      <w:r w:rsidRPr="009C3583">
        <w:rPr>
          <w:b/>
          <w:sz w:val="25"/>
          <w:szCs w:val="25"/>
        </w:rPr>
        <w:t xml:space="preserve"> </w:t>
      </w:r>
      <w:r w:rsidRPr="009C3583">
        <w:rPr>
          <w:sz w:val="25"/>
          <w:szCs w:val="25"/>
        </w:rPr>
        <w:t xml:space="preserve">тыс. руб.). Незначительный рост </w:t>
      </w:r>
      <w:proofErr w:type="gramStart"/>
      <w:r w:rsidRPr="009C3583">
        <w:rPr>
          <w:sz w:val="25"/>
          <w:szCs w:val="25"/>
        </w:rPr>
        <w:t>НДФЛ</w:t>
      </w:r>
      <w:proofErr w:type="gramEnd"/>
      <w:r w:rsidRPr="009C3583">
        <w:rPr>
          <w:sz w:val="25"/>
          <w:szCs w:val="25"/>
        </w:rPr>
        <w:t xml:space="preserve"> скорее всего говорит об увеличении доходов населения связанный с ростом заработной платы в бюджетной сфере (выплаты врачам и др.).</w:t>
      </w:r>
    </w:p>
    <w:p w14:paraId="18CDB2C0" w14:textId="1D6D8564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Акцизы по подакцизным товарам (прод</w:t>
      </w:r>
      <w:r w:rsidR="00803BEE" w:rsidRPr="009C3583">
        <w:rPr>
          <w:sz w:val="25"/>
          <w:szCs w:val="25"/>
        </w:rPr>
        <w:t>укции) при годовом плане 3</w:t>
      </w:r>
      <w:r w:rsidR="00234815" w:rsidRPr="009C3583">
        <w:rPr>
          <w:sz w:val="25"/>
          <w:szCs w:val="25"/>
        </w:rPr>
        <w:t xml:space="preserve"> </w:t>
      </w:r>
      <w:r w:rsidR="00803BEE" w:rsidRPr="009C3583">
        <w:rPr>
          <w:sz w:val="25"/>
          <w:szCs w:val="25"/>
        </w:rPr>
        <w:t>166,1</w:t>
      </w:r>
      <w:r w:rsidRPr="009C3583">
        <w:rPr>
          <w:sz w:val="25"/>
          <w:szCs w:val="25"/>
        </w:rPr>
        <w:t xml:space="preserve"> </w:t>
      </w:r>
      <w:bookmarkStart w:id="3" w:name="_Hlk63773993"/>
      <w:r w:rsidRPr="009C3583">
        <w:rPr>
          <w:sz w:val="25"/>
          <w:szCs w:val="25"/>
        </w:rPr>
        <w:t xml:space="preserve">тыс. руб. </w:t>
      </w:r>
      <w:bookmarkStart w:id="4" w:name="_Hlk63771829"/>
      <w:bookmarkEnd w:id="3"/>
      <w:r w:rsidR="00803BEE" w:rsidRPr="009C3583">
        <w:rPr>
          <w:sz w:val="25"/>
          <w:szCs w:val="25"/>
        </w:rPr>
        <w:t>поступило 3 653,5 тыс. руб. Что составляет 115</w:t>
      </w:r>
      <w:r w:rsidRPr="009C3583">
        <w:rPr>
          <w:sz w:val="25"/>
          <w:szCs w:val="25"/>
        </w:rPr>
        <w:t>%</w:t>
      </w:r>
      <w:bookmarkEnd w:id="4"/>
      <w:r w:rsidRPr="009C3583">
        <w:rPr>
          <w:sz w:val="25"/>
          <w:szCs w:val="25"/>
        </w:rPr>
        <w:t>.</w:t>
      </w:r>
    </w:p>
    <w:p w14:paraId="264F36C9" w14:textId="15916E82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proofErr w:type="gramStart"/>
      <w:r w:rsidRPr="009C3583">
        <w:rPr>
          <w:sz w:val="25"/>
          <w:szCs w:val="25"/>
        </w:rPr>
        <w:lastRenderedPageBreak/>
        <w:t>Поступление налога на имущество физических лиц по сравнению с 2</w:t>
      </w:r>
      <w:r w:rsidR="00B866B4" w:rsidRPr="009C3583">
        <w:rPr>
          <w:sz w:val="25"/>
          <w:szCs w:val="25"/>
        </w:rPr>
        <w:t>021</w:t>
      </w:r>
      <w:r w:rsidR="00596EC3" w:rsidRPr="009C3583">
        <w:rPr>
          <w:sz w:val="25"/>
          <w:szCs w:val="25"/>
        </w:rPr>
        <w:t xml:space="preserve"> годом составило 1 114,3</w:t>
      </w:r>
      <w:r w:rsidRPr="009C3583">
        <w:rPr>
          <w:sz w:val="25"/>
          <w:szCs w:val="25"/>
        </w:rPr>
        <w:t xml:space="preserve"> тыс. руб. </w:t>
      </w:r>
      <w:r w:rsidR="00596EC3" w:rsidRPr="009C3583">
        <w:rPr>
          <w:sz w:val="25"/>
          <w:szCs w:val="25"/>
        </w:rPr>
        <w:t>и увеличилось на 116,6% или 955,7</w:t>
      </w:r>
      <w:r w:rsidRPr="009C3583">
        <w:rPr>
          <w:sz w:val="25"/>
          <w:szCs w:val="25"/>
        </w:rPr>
        <w:t xml:space="preserve"> тыс. руб. Увеличение связано с законодательными нормами по применению повышающих коэффициентов при расчете суммы налога, а также работой проводимой администрацией поселения по постановке на кадастровый учет вновь выявляемых объектов недвижимости.</w:t>
      </w:r>
      <w:proofErr w:type="gramEnd"/>
    </w:p>
    <w:p w14:paraId="47F577FD" w14:textId="3E62939E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Земельный налог является основным источником налоговых доходов бюджета МО Раздольевское сельское посе</w:t>
      </w:r>
      <w:r w:rsidR="001558E2" w:rsidRPr="009C3583">
        <w:rPr>
          <w:sz w:val="25"/>
          <w:szCs w:val="25"/>
        </w:rPr>
        <w:t xml:space="preserve">ление, поступления </w:t>
      </w:r>
      <w:r w:rsidR="00C13E8D" w:rsidRPr="009C3583">
        <w:rPr>
          <w:sz w:val="25"/>
          <w:szCs w:val="25"/>
        </w:rPr>
        <w:t>на 01.01.2023 года составляет 51</w:t>
      </w:r>
      <w:r w:rsidRPr="009C3583">
        <w:rPr>
          <w:sz w:val="25"/>
          <w:szCs w:val="25"/>
        </w:rPr>
        <w:t>% поступивших налоговых доходов, что соста</w:t>
      </w:r>
      <w:r w:rsidR="001558E2" w:rsidRPr="009C3583">
        <w:rPr>
          <w:sz w:val="25"/>
          <w:szCs w:val="25"/>
        </w:rPr>
        <w:t>вляет 7</w:t>
      </w:r>
      <w:r w:rsidR="00C13E8D" w:rsidRPr="009C3583">
        <w:rPr>
          <w:sz w:val="25"/>
          <w:szCs w:val="25"/>
        </w:rPr>
        <w:t> 787,1</w:t>
      </w:r>
      <w:r w:rsidRPr="009C3583">
        <w:rPr>
          <w:sz w:val="25"/>
          <w:szCs w:val="25"/>
        </w:rPr>
        <w:t xml:space="preserve"> тыс. руб.</w:t>
      </w:r>
    </w:p>
    <w:p w14:paraId="2F08FCE1" w14:textId="0C1AB610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bookmarkStart w:id="5" w:name="_Hlk63771985"/>
      <w:r w:rsidRPr="009C3583">
        <w:rPr>
          <w:sz w:val="25"/>
          <w:szCs w:val="25"/>
        </w:rPr>
        <w:t>Государственн</w:t>
      </w:r>
      <w:r w:rsidR="00C13E8D" w:rsidRPr="009C3583">
        <w:rPr>
          <w:sz w:val="25"/>
          <w:szCs w:val="25"/>
        </w:rPr>
        <w:t xml:space="preserve">ая пошлина при годовом плане </w:t>
      </w:r>
      <w:r w:rsidR="00380416" w:rsidRPr="009C3583">
        <w:rPr>
          <w:sz w:val="25"/>
          <w:szCs w:val="25"/>
        </w:rPr>
        <w:t>10,0 тыс. руб. исполнено 8,5 тыс. руб., что составило 85</w:t>
      </w:r>
      <w:r w:rsidRPr="009C3583">
        <w:rPr>
          <w:sz w:val="25"/>
          <w:szCs w:val="25"/>
        </w:rPr>
        <w:t>%.</w:t>
      </w:r>
    </w:p>
    <w:bookmarkEnd w:id="5"/>
    <w:p w14:paraId="06DA00A9" w14:textId="4E10995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b/>
          <w:bCs/>
          <w:sz w:val="25"/>
          <w:szCs w:val="25"/>
        </w:rPr>
        <w:t>Неналоговые доходы</w:t>
      </w:r>
      <w:r w:rsidRPr="009C3583">
        <w:rPr>
          <w:sz w:val="25"/>
          <w:szCs w:val="25"/>
        </w:rPr>
        <w:t xml:space="preserve"> составили </w:t>
      </w:r>
      <w:r w:rsidR="00CD10FB" w:rsidRPr="009C3583">
        <w:rPr>
          <w:b/>
          <w:sz w:val="25"/>
          <w:szCs w:val="25"/>
        </w:rPr>
        <w:t>1 026,9</w:t>
      </w:r>
      <w:r w:rsidR="00CD10FB" w:rsidRPr="009C3583">
        <w:rPr>
          <w:sz w:val="25"/>
          <w:szCs w:val="25"/>
        </w:rPr>
        <w:t xml:space="preserve"> тыс.</w:t>
      </w:r>
      <w:r w:rsidR="005D1B7E" w:rsidRPr="009C3583">
        <w:rPr>
          <w:sz w:val="25"/>
          <w:szCs w:val="25"/>
        </w:rPr>
        <w:t xml:space="preserve"> </w:t>
      </w:r>
      <w:r w:rsidR="00CD10FB" w:rsidRPr="009C3583">
        <w:rPr>
          <w:sz w:val="25"/>
          <w:szCs w:val="25"/>
        </w:rPr>
        <w:t>руб. (исполнение – 87,2</w:t>
      </w:r>
      <w:r w:rsidRPr="009C3583">
        <w:rPr>
          <w:sz w:val="25"/>
          <w:szCs w:val="25"/>
        </w:rPr>
        <w:t xml:space="preserve"> %) - это распоряжение имуществом, поступление штрафов и материальной помощи.</w:t>
      </w:r>
    </w:p>
    <w:p w14:paraId="7457FA5B" w14:textId="493B9AD1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bookmarkStart w:id="6" w:name="_Hlk63775969"/>
      <w:proofErr w:type="gramStart"/>
      <w:r w:rsidRPr="009C3583">
        <w:rPr>
          <w:sz w:val="25"/>
          <w:szCs w:val="25"/>
        </w:rPr>
        <w:t xml:space="preserve">Исполнение доходов, </w:t>
      </w:r>
      <w:bookmarkEnd w:id="6"/>
      <w:r w:rsidRPr="009C3583">
        <w:rPr>
          <w:sz w:val="25"/>
          <w:szCs w:val="25"/>
        </w:rPr>
        <w:t xml:space="preserve">от сдачи в аренду имущества, </w:t>
      </w:r>
      <w:bookmarkStart w:id="7" w:name="_Hlk63771412"/>
      <w:r w:rsidRPr="009C3583">
        <w:rPr>
          <w:sz w:val="25"/>
          <w:szCs w:val="25"/>
        </w:rPr>
        <w:t>с</w:t>
      </w:r>
      <w:bookmarkEnd w:id="7"/>
      <w:r w:rsidRPr="009C3583">
        <w:rPr>
          <w:sz w:val="25"/>
          <w:szCs w:val="25"/>
        </w:rPr>
        <w:t xml:space="preserve">оставляющего казну сельских поселений (за исключением земельных участков), </w:t>
      </w:r>
      <w:bookmarkStart w:id="8" w:name="_Hlk63771651"/>
      <w:r w:rsidRPr="009C3583">
        <w:rPr>
          <w:sz w:val="25"/>
          <w:szCs w:val="25"/>
        </w:rPr>
        <w:t>составило</w:t>
      </w:r>
      <w:bookmarkEnd w:id="8"/>
      <w:r w:rsidR="0023228C" w:rsidRPr="009C3583">
        <w:rPr>
          <w:sz w:val="25"/>
          <w:szCs w:val="25"/>
        </w:rPr>
        <w:t xml:space="preserve"> 99,6 % или 564,8</w:t>
      </w:r>
      <w:r w:rsidRPr="009C3583">
        <w:rPr>
          <w:sz w:val="25"/>
          <w:szCs w:val="25"/>
        </w:rPr>
        <w:t xml:space="preserve"> тыс. руб.) от годового плана</w:t>
      </w:r>
      <w:bookmarkStart w:id="9" w:name="_Hlk63771879"/>
      <w:bookmarkStart w:id="10" w:name="_Hlk63772099"/>
      <w:r w:rsidRPr="009C3583">
        <w:rPr>
          <w:sz w:val="25"/>
          <w:szCs w:val="25"/>
        </w:rPr>
        <w:t>.</w:t>
      </w:r>
      <w:bookmarkEnd w:id="9"/>
      <w:bookmarkEnd w:id="10"/>
      <w:proofErr w:type="gramEnd"/>
    </w:p>
    <w:p w14:paraId="6E2C6047" w14:textId="2E5CF959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Прочие поступления от использования имущества, находящегося в собственности пос</w:t>
      </w:r>
      <w:r w:rsidR="0023228C" w:rsidRPr="009C3583">
        <w:rPr>
          <w:sz w:val="25"/>
          <w:szCs w:val="25"/>
        </w:rPr>
        <w:t>еления (найм) — 62,8 % или 219,8</w:t>
      </w:r>
      <w:r w:rsidRPr="009C3583">
        <w:rPr>
          <w:sz w:val="25"/>
          <w:szCs w:val="25"/>
        </w:rPr>
        <w:t xml:space="preserve"> тыс. руб.</w:t>
      </w:r>
    </w:p>
    <w:p w14:paraId="3776814C" w14:textId="669460C1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Поступления прочих неналоговых</w:t>
      </w:r>
      <w:r w:rsidR="001929BE" w:rsidRPr="009C3583">
        <w:rPr>
          <w:sz w:val="25"/>
          <w:szCs w:val="25"/>
        </w:rPr>
        <w:t xml:space="preserve"> доходов при годовом плане 260,0</w:t>
      </w:r>
      <w:r w:rsidRPr="009C3583">
        <w:rPr>
          <w:sz w:val="25"/>
          <w:szCs w:val="25"/>
        </w:rPr>
        <w:t xml:space="preserve"> </w:t>
      </w:r>
      <w:bookmarkStart w:id="11" w:name="_Hlk63772114"/>
      <w:r w:rsidRPr="009C3583">
        <w:rPr>
          <w:sz w:val="25"/>
          <w:szCs w:val="25"/>
        </w:rPr>
        <w:t xml:space="preserve">тыс. руб. </w:t>
      </w:r>
      <w:bookmarkEnd w:id="11"/>
      <w:r w:rsidR="00D86FAC" w:rsidRPr="009C3583">
        <w:rPr>
          <w:sz w:val="25"/>
          <w:szCs w:val="25"/>
        </w:rPr>
        <w:t>составили 232,6</w:t>
      </w:r>
      <w:r w:rsidRPr="009C3583">
        <w:rPr>
          <w:sz w:val="25"/>
          <w:szCs w:val="25"/>
        </w:rPr>
        <w:t xml:space="preserve"> </w:t>
      </w:r>
      <w:bookmarkStart w:id="12" w:name="_Hlk63776173"/>
      <w:r w:rsidRPr="009C3583">
        <w:rPr>
          <w:sz w:val="25"/>
          <w:szCs w:val="25"/>
        </w:rPr>
        <w:t xml:space="preserve">тыс. руб., </w:t>
      </w:r>
      <w:bookmarkEnd w:id="12"/>
      <w:r w:rsidRPr="009C3583">
        <w:rPr>
          <w:sz w:val="25"/>
          <w:szCs w:val="25"/>
        </w:rPr>
        <w:t xml:space="preserve">исполнение </w:t>
      </w:r>
      <w:r w:rsidR="00D86FAC" w:rsidRPr="009C3583">
        <w:rPr>
          <w:sz w:val="25"/>
          <w:szCs w:val="25"/>
        </w:rPr>
        <w:t>93</w:t>
      </w:r>
      <w:r w:rsidR="00C266FD" w:rsidRPr="009C3583">
        <w:rPr>
          <w:sz w:val="25"/>
          <w:szCs w:val="25"/>
        </w:rPr>
        <w:t>%. В 2022</w:t>
      </w:r>
      <w:r w:rsidRPr="009C3583">
        <w:rPr>
          <w:sz w:val="25"/>
          <w:szCs w:val="25"/>
        </w:rPr>
        <w:t xml:space="preserve"> году от организаций поступила материальная помощь на подарки ветеранам к </w:t>
      </w:r>
      <w:r w:rsidRPr="009C3583">
        <w:rPr>
          <w:b/>
          <w:bCs/>
          <w:sz w:val="25"/>
          <w:szCs w:val="25"/>
        </w:rPr>
        <w:t>7</w:t>
      </w:r>
      <w:r w:rsidR="00D86FAC" w:rsidRPr="009C3583">
        <w:rPr>
          <w:b/>
          <w:bCs/>
          <w:sz w:val="25"/>
          <w:szCs w:val="25"/>
        </w:rPr>
        <w:t>7</w:t>
      </w:r>
      <w:r w:rsidRPr="009C3583">
        <w:rPr>
          <w:sz w:val="25"/>
          <w:szCs w:val="25"/>
        </w:rPr>
        <w:t>-летию Победы в Великой Отечественной войне и на Новый год многодетн</w:t>
      </w:r>
      <w:r w:rsidR="00A80DB7" w:rsidRPr="009C3583">
        <w:rPr>
          <w:sz w:val="25"/>
          <w:szCs w:val="25"/>
        </w:rPr>
        <w:t xml:space="preserve">ым семьям, семьям мобилизованных. </w:t>
      </w:r>
    </w:p>
    <w:p w14:paraId="584B240A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</w:p>
    <w:p w14:paraId="55B26EE5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Безвозмездные поступления - субсидии и субвенции, прочие межбюджетные трансферты.</w:t>
      </w:r>
    </w:p>
    <w:p w14:paraId="39552A2C" w14:textId="77777777" w:rsidR="008411D4" w:rsidRPr="009C3583" w:rsidRDefault="008411D4" w:rsidP="00040F84">
      <w:pPr>
        <w:spacing w:line="240" w:lineRule="auto"/>
        <w:ind w:firstLine="567"/>
        <w:jc w:val="both"/>
        <w:rPr>
          <w:b/>
          <w:sz w:val="25"/>
          <w:szCs w:val="25"/>
        </w:rPr>
      </w:pPr>
    </w:p>
    <w:p w14:paraId="133FB1CE" w14:textId="3C1DA66E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Б</w:t>
      </w:r>
      <w:r w:rsidR="00795275" w:rsidRPr="009C3583">
        <w:rPr>
          <w:sz w:val="25"/>
          <w:szCs w:val="25"/>
        </w:rPr>
        <w:t>езвозмездные поступления за 2022 год исполнены на 100</w:t>
      </w:r>
      <w:r w:rsidRPr="009C3583">
        <w:rPr>
          <w:sz w:val="25"/>
          <w:szCs w:val="25"/>
        </w:rPr>
        <w:t xml:space="preserve">% в размере </w:t>
      </w:r>
      <w:r w:rsidR="00795275" w:rsidRPr="009C3583">
        <w:rPr>
          <w:b/>
          <w:bCs/>
          <w:sz w:val="25"/>
          <w:szCs w:val="25"/>
        </w:rPr>
        <w:t>24 431,2</w:t>
      </w:r>
      <w:r w:rsidRPr="009C3583">
        <w:rPr>
          <w:sz w:val="25"/>
          <w:szCs w:val="25"/>
        </w:rPr>
        <w:t xml:space="preserve"> тыс. руб.</w:t>
      </w:r>
    </w:p>
    <w:p w14:paraId="0D94DAD2" w14:textId="60413A2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бюджет МО Раздолье</w:t>
      </w:r>
      <w:r w:rsidR="00795275" w:rsidRPr="009C3583">
        <w:rPr>
          <w:sz w:val="25"/>
          <w:szCs w:val="25"/>
        </w:rPr>
        <w:t>вское сельское поселение за 2022</w:t>
      </w:r>
      <w:r w:rsidRPr="009C3583">
        <w:rPr>
          <w:sz w:val="25"/>
          <w:szCs w:val="25"/>
        </w:rPr>
        <w:t xml:space="preserve"> год были перечис</w:t>
      </w:r>
      <w:r w:rsidR="00795275" w:rsidRPr="009C3583">
        <w:rPr>
          <w:sz w:val="25"/>
          <w:szCs w:val="25"/>
        </w:rPr>
        <w:t>лены субсидии в размере 9 722,5</w:t>
      </w:r>
      <w:r w:rsidRPr="009C3583">
        <w:rPr>
          <w:sz w:val="25"/>
          <w:szCs w:val="25"/>
        </w:rPr>
        <w:t xml:space="preserve"> </w:t>
      </w:r>
      <w:bookmarkStart w:id="13" w:name="_Hlk63773873"/>
      <w:bookmarkStart w:id="14" w:name="_Hlk63774049"/>
      <w:r w:rsidRPr="009C3583">
        <w:rPr>
          <w:sz w:val="25"/>
          <w:szCs w:val="25"/>
        </w:rPr>
        <w:t>тыс. руб</w:t>
      </w:r>
      <w:bookmarkEnd w:id="13"/>
      <w:bookmarkEnd w:id="14"/>
      <w:r w:rsidRPr="009C3583">
        <w:rPr>
          <w:sz w:val="25"/>
          <w:szCs w:val="25"/>
        </w:rPr>
        <w:t>.</w:t>
      </w:r>
    </w:p>
    <w:p w14:paraId="229B597F" w14:textId="6D4A9842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Дотации бюджетам сельских поселений на выравнивание бюджетной обеспеченности</w:t>
      </w:r>
      <w:r w:rsidR="00795275" w:rsidRPr="009C3583">
        <w:rPr>
          <w:sz w:val="25"/>
          <w:szCs w:val="25"/>
        </w:rPr>
        <w:t xml:space="preserve"> исполнены на 100,0% или 4 377,5</w:t>
      </w:r>
      <w:r w:rsidRPr="009C3583">
        <w:rPr>
          <w:sz w:val="25"/>
          <w:szCs w:val="25"/>
        </w:rPr>
        <w:t xml:space="preserve"> тыс. руб.</w:t>
      </w:r>
    </w:p>
    <w:p w14:paraId="3CC5213F" w14:textId="6784B01E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Поступление межбюджетных трансфертов, передаваемые бюдже</w:t>
      </w:r>
      <w:r w:rsidR="00795275" w:rsidRPr="009C3583">
        <w:rPr>
          <w:sz w:val="25"/>
          <w:szCs w:val="25"/>
        </w:rPr>
        <w:t>там поселений составило 10 173,6</w:t>
      </w:r>
      <w:r w:rsidRPr="009C3583">
        <w:rPr>
          <w:sz w:val="25"/>
          <w:szCs w:val="25"/>
        </w:rPr>
        <w:t xml:space="preserve"> ты</w:t>
      </w:r>
      <w:bookmarkStart w:id="15" w:name="_Hlk63774877"/>
      <w:r w:rsidRPr="009C3583">
        <w:rPr>
          <w:sz w:val="25"/>
          <w:szCs w:val="25"/>
        </w:rPr>
        <w:t>с</w:t>
      </w:r>
      <w:bookmarkEnd w:id="15"/>
      <w:r w:rsidRPr="009C3583">
        <w:rPr>
          <w:sz w:val="25"/>
          <w:szCs w:val="25"/>
        </w:rPr>
        <w:t xml:space="preserve">. руб. </w:t>
      </w:r>
    </w:p>
    <w:p w14:paraId="71994BFE" w14:textId="5F08C741" w:rsidR="008411D4" w:rsidRPr="009C3583" w:rsidRDefault="00795275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Субвенции в 2022</w:t>
      </w:r>
      <w:r w:rsidR="008411D4" w:rsidRPr="009C3583">
        <w:rPr>
          <w:sz w:val="25"/>
          <w:szCs w:val="25"/>
        </w:rPr>
        <w:t xml:space="preserve"> году на расходы по осуществлению первичного</w:t>
      </w:r>
      <w:r w:rsidRPr="009C3583">
        <w:rPr>
          <w:sz w:val="25"/>
          <w:szCs w:val="25"/>
        </w:rPr>
        <w:t xml:space="preserve"> воинского учета составили 157,6</w:t>
      </w:r>
      <w:r w:rsidR="008411D4" w:rsidRPr="009C3583">
        <w:rPr>
          <w:sz w:val="25"/>
          <w:szCs w:val="25"/>
        </w:rPr>
        <w:t xml:space="preserve"> тыс. руб.</w:t>
      </w:r>
    </w:p>
    <w:p w14:paraId="210554DF" w14:textId="45F078BA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Для освоения областных средств, администрацией за </w:t>
      </w:r>
      <w:r w:rsidR="00A800D8" w:rsidRPr="009C3583">
        <w:rPr>
          <w:sz w:val="25"/>
          <w:szCs w:val="25"/>
        </w:rPr>
        <w:t>отчетный период было проведено 2</w:t>
      </w:r>
      <w:r w:rsidRPr="009C3583">
        <w:rPr>
          <w:sz w:val="25"/>
          <w:szCs w:val="25"/>
        </w:rPr>
        <w:t xml:space="preserve"> электронных аукцион</w:t>
      </w:r>
      <w:r w:rsidR="007C4F9C" w:rsidRPr="009C3583">
        <w:rPr>
          <w:sz w:val="25"/>
          <w:szCs w:val="25"/>
        </w:rPr>
        <w:t>а</w:t>
      </w:r>
      <w:r w:rsidRPr="009C3583">
        <w:rPr>
          <w:sz w:val="25"/>
          <w:szCs w:val="25"/>
        </w:rPr>
        <w:t>.</w:t>
      </w:r>
    </w:p>
    <w:p w14:paraId="6495C3C1" w14:textId="77777777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b/>
          <w:sz w:val="25"/>
          <w:szCs w:val="25"/>
        </w:rPr>
      </w:pPr>
    </w:p>
    <w:p w14:paraId="6083ADA9" w14:textId="29AB771E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b/>
          <w:sz w:val="25"/>
          <w:szCs w:val="25"/>
        </w:rPr>
        <w:t>Расходная часть бюджета составила</w:t>
      </w:r>
      <w:r w:rsidRPr="009C3583">
        <w:rPr>
          <w:rStyle w:val="normaltextrunscx32627041"/>
          <w:sz w:val="25"/>
          <w:szCs w:val="25"/>
        </w:rPr>
        <w:t xml:space="preserve"> – </w:t>
      </w:r>
      <w:r w:rsidR="00E714D9" w:rsidRPr="009C3583">
        <w:rPr>
          <w:rStyle w:val="normaltextrunscx32627041"/>
          <w:b/>
          <w:sz w:val="25"/>
          <w:szCs w:val="25"/>
        </w:rPr>
        <w:t>39 959,6</w:t>
      </w:r>
      <w:r w:rsidRPr="009C3583">
        <w:rPr>
          <w:rStyle w:val="normaltextrunscx32627041"/>
          <w:b/>
          <w:sz w:val="25"/>
          <w:szCs w:val="25"/>
        </w:rPr>
        <w:t xml:space="preserve"> </w:t>
      </w:r>
      <w:bookmarkStart w:id="16" w:name="_Hlk63773843"/>
      <w:r w:rsidRPr="009C3583">
        <w:rPr>
          <w:rStyle w:val="normaltextrunscx32627041"/>
          <w:b/>
          <w:sz w:val="25"/>
          <w:szCs w:val="25"/>
        </w:rPr>
        <w:t>тыс. руб.</w:t>
      </w:r>
      <w:bookmarkEnd w:id="16"/>
    </w:p>
    <w:p w14:paraId="36AA117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b/>
          <w:i/>
          <w:sz w:val="25"/>
          <w:szCs w:val="25"/>
          <w:u w:val="single"/>
        </w:rPr>
      </w:pPr>
      <w:r w:rsidRPr="009C3583">
        <w:rPr>
          <w:rStyle w:val="normaltextrunscx32627041"/>
          <w:b/>
          <w:i/>
          <w:sz w:val="25"/>
          <w:szCs w:val="25"/>
          <w:u w:val="single"/>
        </w:rPr>
        <w:t>Основные статьи расходов:</w:t>
      </w:r>
    </w:p>
    <w:p w14:paraId="356D2A12" w14:textId="76C91B11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  <w:u w:val="single"/>
        </w:rPr>
        <w:t>Заработная плата с начислениями</w:t>
      </w:r>
      <w:r w:rsidR="002577B1" w:rsidRPr="009C3583">
        <w:rPr>
          <w:rStyle w:val="normaltextrunscx32627041"/>
          <w:sz w:val="25"/>
          <w:szCs w:val="25"/>
        </w:rPr>
        <w:t xml:space="preserve"> в 2022</w:t>
      </w:r>
      <w:r w:rsidRPr="009C3583">
        <w:rPr>
          <w:rStyle w:val="normaltextrunscx32627041"/>
          <w:sz w:val="25"/>
          <w:szCs w:val="25"/>
        </w:rPr>
        <w:t xml:space="preserve"> году работникам Администрации составила – </w:t>
      </w:r>
      <w:r w:rsidR="002577B1" w:rsidRPr="009C3583">
        <w:rPr>
          <w:sz w:val="25"/>
          <w:szCs w:val="25"/>
        </w:rPr>
        <w:t>5 902,2</w:t>
      </w:r>
      <w:r w:rsidRPr="009C3583">
        <w:rPr>
          <w:sz w:val="25"/>
          <w:szCs w:val="25"/>
        </w:rPr>
        <w:t xml:space="preserve"> </w:t>
      </w:r>
      <w:r w:rsidRPr="009C3583">
        <w:rPr>
          <w:rStyle w:val="normaltextrunscx32627041"/>
          <w:sz w:val="25"/>
          <w:szCs w:val="25"/>
        </w:rPr>
        <w:t xml:space="preserve">тыс. руб., </w:t>
      </w:r>
      <w:r w:rsidR="002577B1" w:rsidRPr="009C3583">
        <w:rPr>
          <w:rStyle w:val="normaltextrunscx32627041"/>
          <w:sz w:val="25"/>
          <w:szCs w:val="25"/>
        </w:rPr>
        <w:t>работникам Дома культуры 6 155,8</w:t>
      </w:r>
      <w:r w:rsidRPr="009C3583">
        <w:rPr>
          <w:rStyle w:val="normaltextrunscx32627041"/>
          <w:sz w:val="25"/>
          <w:szCs w:val="25"/>
        </w:rPr>
        <w:t xml:space="preserve"> </w:t>
      </w:r>
      <w:r w:rsidRPr="009C3583">
        <w:rPr>
          <w:sz w:val="25"/>
          <w:szCs w:val="25"/>
        </w:rPr>
        <w:t xml:space="preserve">тыс. </w:t>
      </w:r>
      <w:r w:rsidR="002577B1" w:rsidRPr="009C3583">
        <w:rPr>
          <w:rStyle w:val="normaltextrunscx32627041"/>
          <w:sz w:val="25"/>
          <w:szCs w:val="25"/>
        </w:rPr>
        <w:t>рублей (из них 847,6</w:t>
      </w:r>
      <w:r w:rsidRPr="009C3583">
        <w:rPr>
          <w:rStyle w:val="normaltextrunscx32627041"/>
          <w:sz w:val="25"/>
          <w:szCs w:val="25"/>
        </w:rPr>
        <w:t xml:space="preserve"> тыс. предоставлена субсидия с комитета по культуре на стимулирующие выплаты сотрудникам)</w:t>
      </w:r>
    </w:p>
    <w:p w14:paraId="37F3C995" w14:textId="7CC77546" w:rsidR="008411D4" w:rsidRPr="009C3583" w:rsidRDefault="00FB27E1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Услуги связи – 152,9</w:t>
      </w:r>
      <w:r w:rsidR="008411D4" w:rsidRPr="009C3583">
        <w:rPr>
          <w:rStyle w:val="normaltextrunscx32627041"/>
          <w:sz w:val="25"/>
          <w:szCs w:val="25"/>
        </w:rPr>
        <w:t xml:space="preserve"> тыс. руб.,</w:t>
      </w:r>
    </w:p>
    <w:p w14:paraId="1E893930" w14:textId="5C2F25F0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Коммунальные у</w:t>
      </w:r>
      <w:r w:rsidR="00FB27E1" w:rsidRPr="009C3583">
        <w:rPr>
          <w:rStyle w:val="normaltextrunscx32627041"/>
          <w:sz w:val="25"/>
          <w:szCs w:val="25"/>
        </w:rPr>
        <w:t>слуги Администрации – 197,5</w:t>
      </w:r>
      <w:r w:rsidRPr="009C3583">
        <w:rPr>
          <w:rStyle w:val="normaltextrunscx32627041"/>
          <w:sz w:val="25"/>
          <w:szCs w:val="25"/>
        </w:rPr>
        <w:t xml:space="preserve"> тыс. руб.</w:t>
      </w:r>
    </w:p>
    <w:p w14:paraId="1163BB09" w14:textId="1C926523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sz w:val="25"/>
          <w:szCs w:val="25"/>
        </w:rPr>
        <w:t xml:space="preserve">Коммунальные услуги </w:t>
      </w:r>
      <w:r w:rsidR="00FB27E1" w:rsidRPr="009C3583">
        <w:rPr>
          <w:rStyle w:val="normaltextrunscx32627041"/>
          <w:sz w:val="25"/>
          <w:szCs w:val="25"/>
        </w:rPr>
        <w:t>Дома культуры – 1 402,3</w:t>
      </w:r>
      <w:r w:rsidRPr="009C3583">
        <w:rPr>
          <w:rStyle w:val="normaltextrunscx32627041"/>
          <w:sz w:val="25"/>
          <w:szCs w:val="25"/>
        </w:rPr>
        <w:t xml:space="preserve"> тыс. руб. </w:t>
      </w:r>
    </w:p>
    <w:p w14:paraId="3A0AFE85" w14:textId="3225DFB1" w:rsidR="008411D4" w:rsidRPr="009C3583" w:rsidRDefault="00617990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Дорожное хозяйство – 4 377,6</w:t>
      </w:r>
      <w:r w:rsidR="008411D4" w:rsidRPr="009C3583">
        <w:rPr>
          <w:rStyle w:val="normaltextrunscx32627041"/>
          <w:sz w:val="25"/>
          <w:szCs w:val="25"/>
        </w:rPr>
        <w:t xml:space="preserve"> тыс. руб.</w:t>
      </w:r>
    </w:p>
    <w:p w14:paraId="72034910" w14:textId="2826BDF0" w:rsidR="00617990" w:rsidRPr="009C3583" w:rsidRDefault="00617990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Другие вопросы в области национальной экономики – 1 835,9</w:t>
      </w:r>
    </w:p>
    <w:p w14:paraId="52D2FB46" w14:textId="1AB81E11" w:rsidR="008411D4" w:rsidRPr="009C3583" w:rsidRDefault="00617990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Коммунальное хозяйство – 8 067,7</w:t>
      </w:r>
      <w:r w:rsidR="008411D4" w:rsidRPr="009C3583">
        <w:rPr>
          <w:rStyle w:val="normaltextrunscx32627041"/>
          <w:sz w:val="25"/>
          <w:szCs w:val="25"/>
        </w:rPr>
        <w:t xml:space="preserve"> тыс. руб.</w:t>
      </w:r>
    </w:p>
    <w:p w14:paraId="02FE86CC" w14:textId="234077D8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Благоустройство – </w:t>
      </w:r>
      <w:r w:rsidR="00617990" w:rsidRPr="009C3583">
        <w:rPr>
          <w:rStyle w:val="normaltextrunscx32627041"/>
          <w:sz w:val="25"/>
          <w:szCs w:val="25"/>
        </w:rPr>
        <w:t>7 805,0</w:t>
      </w:r>
      <w:r w:rsidRPr="009C3583">
        <w:rPr>
          <w:rStyle w:val="normaltextrunscx32627041"/>
          <w:sz w:val="25"/>
          <w:szCs w:val="25"/>
        </w:rPr>
        <w:t xml:space="preserve"> тыс. руб. </w:t>
      </w:r>
    </w:p>
    <w:p w14:paraId="7985F5D4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</w:p>
    <w:p w14:paraId="2334CF4A" w14:textId="1E21DA13" w:rsidR="008411D4" w:rsidRPr="009C3583" w:rsidRDefault="00004F31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В декабре 2022</w:t>
      </w:r>
      <w:r w:rsidR="008411D4" w:rsidRPr="009C3583">
        <w:rPr>
          <w:rStyle w:val="normaltextrunscx32627041"/>
          <w:sz w:val="25"/>
          <w:szCs w:val="25"/>
        </w:rPr>
        <w:t xml:space="preserve"> года Советом депутатов МО Раздольевское сельское по</w:t>
      </w:r>
      <w:r w:rsidRPr="009C3583">
        <w:rPr>
          <w:rStyle w:val="normaltextrunscx32627041"/>
          <w:sz w:val="25"/>
          <w:szCs w:val="25"/>
        </w:rPr>
        <w:t>селение утвержден бюджет на 2023</w:t>
      </w:r>
      <w:r w:rsidR="008411D4" w:rsidRPr="009C3583">
        <w:rPr>
          <w:rStyle w:val="normaltextrunscx32627041"/>
          <w:sz w:val="25"/>
          <w:szCs w:val="25"/>
        </w:rPr>
        <w:t xml:space="preserve"> год. Доходная часть составляет – </w:t>
      </w:r>
      <w:r w:rsidR="007E3DCC" w:rsidRPr="009C3583">
        <w:rPr>
          <w:bCs/>
          <w:sz w:val="25"/>
          <w:szCs w:val="25"/>
          <w:lang w:eastAsia="ru-RU"/>
        </w:rPr>
        <w:t>45 696,8</w:t>
      </w:r>
      <w:r w:rsidR="008411D4" w:rsidRPr="009C3583">
        <w:rPr>
          <w:bCs/>
          <w:sz w:val="25"/>
          <w:szCs w:val="25"/>
          <w:lang w:eastAsia="ru-RU"/>
        </w:rPr>
        <w:t xml:space="preserve"> </w:t>
      </w:r>
      <w:r w:rsidR="008411D4" w:rsidRPr="009C3583">
        <w:rPr>
          <w:rStyle w:val="normaltextrunscx32627041"/>
          <w:sz w:val="25"/>
          <w:szCs w:val="25"/>
        </w:rPr>
        <w:t>тыс. руб.</w:t>
      </w:r>
    </w:p>
    <w:p w14:paraId="3C010B72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b/>
          <w:bCs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lastRenderedPageBreak/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обязательном погашении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задолженности в кратчайшие сроки и своевременной оплате текущих налогов.</w:t>
      </w:r>
    </w:p>
    <w:p w14:paraId="0F20EBC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b/>
          <w:bCs/>
          <w:sz w:val="25"/>
          <w:szCs w:val="25"/>
        </w:rPr>
      </w:pPr>
    </w:p>
    <w:p w14:paraId="6433B92A" w14:textId="77777777" w:rsidR="00724E10" w:rsidRPr="009C3583" w:rsidRDefault="00724E10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  <w:r w:rsidRPr="009C3583">
        <w:rPr>
          <w:b/>
          <w:bCs/>
          <w:sz w:val="25"/>
          <w:szCs w:val="25"/>
        </w:rPr>
        <w:t>Владение, пользование и распоряжение имуществом</w:t>
      </w:r>
    </w:p>
    <w:p w14:paraId="2F537599" w14:textId="77777777" w:rsidR="00724E10" w:rsidRPr="009C3583" w:rsidRDefault="00724E10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</w:p>
    <w:p w14:paraId="2FD3334B" w14:textId="77777777" w:rsidR="00724E10" w:rsidRPr="009C3583" w:rsidRDefault="00724E10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В течение отчетного периода администрацией осуществлялась планомерная работа в сфере управления и распоряжения муниципальным имуществом. Проведена инвентаризация муниципального имущества: автомобильных дорог местного значения, </w:t>
      </w:r>
      <w:proofErr w:type="spellStart"/>
      <w:r w:rsidRPr="009C3583">
        <w:rPr>
          <w:sz w:val="25"/>
          <w:szCs w:val="25"/>
        </w:rPr>
        <w:t>внутрипоселкового</w:t>
      </w:r>
      <w:proofErr w:type="spellEnd"/>
      <w:r w:rsidRPr="009C3583">
        <w:rPr>
          <w:sz w:val="25"/>
          <w:szCs w:val="25"/>
        </w:rPr>
        <w:t xml:space="preserve"> газопровода, сетей водоснабжения, сетей теплоснабжения, актуализирована схема теплоснабжения.</w:t>
      </w:r>
    </w:p>
    <w:p w14:paraId="54638D60" w14:textId="77777777" w:rsidR="00724E10" w:rsidRPr="009C3583" w:rsidRDefault="00724E10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 На кадастровый учет поставлены:</w:t>
      </w:r>
    </w:p>
    <w:p w14:paraId="0A338082" w14:textId="474219C3" w:rsidR="00724E10" w:rsidRPr="009C3583" w:rsidRDefault="00724E10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- автомобильная дорога местного значения ул. Центральная в д. Раздолье общей площадью 11 184 кв.м.</w:t>
      </w:r>
      <w:r w:rsidR="004638AD" w:rsidRPr="009C3583">
        <w:rPr>
          <w:sz w:val="25"/>
          <w:szCs w:val="25"/>
        </w:rPr>
        <w:t>;</w:t>
      </w:r>
    </w:p>
    <w:p w14:paraId="62033F2C" w14:textId="6E2D1487" w:rsidR="004638AD" w:rsidRPr="009C3583" w:rsidRDefault="004638AD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-</w:t>
      </w:r>
      <w:r w:rsidR="00A76250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земельный участок под размещение детской  площадки у дома №</w:t>
      </w:r>
      <w:r w:rsidR="008D7560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 xml:space="preserve">6 по ул. </w:t>
      </w:r>
      <w:proofErr w:type="gramStart"/>
      <w:r w:rsidRPr="009C3583">
        <w:rPr>
          <w:sz w:val="25"/>
          <w:szCs w:val="25"/>
        </w:rPr>
        <w:t>Центральная</w:t>
      </w:r>
      <w:proofErr w:type="gramEnd"/>
      <w:r w:rsidRPr="009C3583">
        <w:rPr>
          <w:sz w:val="25"/>
          <w:szCs w:val="25"/>
        </w:rPr>
        <w:t>;</w:t>
      </w:r>
    </w:p>
    <w:p w14:paraId="1E0BB4AC" w14:textId="2FAB4AE6" w:rsidR="004638AD" w:rsidRPr="009C3583" w:rsidRDefault="004638AD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-</w:t>
      </w:r>
      <w:r w:rsidR="00A76250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дворовая территория многоквартирных домов по ул. Центральная д.13,</w:t>
      </w:r>
      <w:r w:rsidR="00B77F71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д.1,</w:t>
      </w:r>
      <w:r w:rsidR="00B77F71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д.</w:t>
      </w:r>
      <w:r w:rsidR="00B77F71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2.</w:t>
      </w:r>
    </w:p>
    <w:p w14:paraId="74D5AC87" w14:textId="52796133" w:rsidR="00724E10" w:rsidRPr="009C3583" w:rsidRDefault="00724E10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конце года наружные сети водоснабжения к Массиву №</w:t>
      </w:r>
      <w:r w:rsidR="008D7560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2 были переданы в Ленинградский областной комитет по управлению государственным имуществом.</w:t>
      </w:r>
    </w:p>
    <w:p w14:paraId="4448A4D0" w14:textId="450CD0B1" w:rsidR="00724E10" w:rsidRPr="009C3583" w:rsidRDefault="00724E10" w:rsidP="00040F84">
      <w:pPr>
        <w:spacing w:line="240" w:lineRule="auto"/>
        <w:ind w:firstLine="567"/>
        <w:jc w:val="both"/>
        <w:rPr>
          <w:b/>
          <w:sz w:val="25"/>
          <w:szCs w:val="25"/>
        </w:rPr>
      </w:pPr>
      <w:r w:rsidRPr="009C3583">
        <w:rPr>
          <w:sz w:val="25"/>
          <w:szCs w:val="25"/>
        </w:rPr>
        <w:t>Приняты в эксплуатацию законченного строительством системы водоснабжения Массив №</w:t>
      </w:r>
      <w:r w:rsidR="00B77F71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1, малоэтажной жилой застройки по адресу: Ленинградская область, Приозерский район, д. Раздолье (наружные сети водоснабжения). На данный момент выполняется работа по постановке на кадастровый учет сетей водоснабжения, после постановки они так же будут переданы в ЛЕНОБЛКОМИМУЩЕСТВО.</w:t>
      </w:r>
    </w:p>
    <w:p w14:paraId="1DB75780" w14:textId="0E57482C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1DA47D47" w14:textId="11ABD9BC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eopscx32627041"/>
          <w:b/>
          <w:iCs/>
          <w:sz w:val="25"/>
          <w:szCs w:val="25"/>
        </w:rPr>
        <w:t xml:space="preserve">Мероприятия, проводимые администрацией </w:t>
      </w:r>
      <w:r w:rsidR="00283ACB" w:rsidRPr="009C3583">
        <w:rPr>
          <w:rStyle w:val="eopscx32627041"/>
          <w:b/>
          <w:iCs/>
          <w:sz w:val="25"/>
          <w:szCs w:val="25"/>
        </w:rPr>
        <w:t xml:space="preserve"> </w:t>
      </w:r>
      <w:r w:rsidRPr="009C3583">
        <w:rPr>
          <w:rStyle w:val="eopscx32627041"/>
          <w:b/>
          <w:iCs/>
          <w:sz w:val="25"/>
          <w:szCs w:val="25"/>
        </w:rPr>
        <w:t>МО Раздольевское сельское поселение сельского поселения в рамках закрепленных полномочий</w:t>
      </w:r>
    </w:p>
    <w:p w14:paraId="15B12C79" w14:textId="77777777" w:rsidR="00B522D0" w:rsidRPr="009C3583" w:rsidRDefault="00B522D0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65DEE6B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eopscx32627041"/>
          <w:b/>
          <w:iCs/>
          <w:sz w:val="25"/>
          <w:szCs w:val="25"/>
        </w:rPr>
        <w:t>Водоснабжение</w:t>
      </w:r>
    </w:p>
    <w:p w14:paraId="33463D4C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28AA4A47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eopscx32627041"/>
          <w:sz w:val="25"/>
          <w:szCs w:val="25"/>
        </w:rPr>
        <w:t xml:space="preserve">Централизованное водоснабжение осуществляется только в д. Раздолье, охват которого составляет около 95 % населения. Собственником сетей водоснабжения и водоотведения является ГУП «Леноблводоканал». </w:t>
      </w:r>
    </w:p>
    <w:p w14:paraId="48A35D47" w14:textId="469D59F3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целях обеспечения населения чистой питьевой водой ГУП «Леноблводоканал», в рамках федеральной программы «Чистая вода», в 2021 году реализовало проект стоимостью 118 млн. руб. по строительству новой системы водоснабжения д. Раздолье</w:t>
      </w:r>
      <w:r w:rsidR="00251D3E" w:rsidRPr="009C3583">
        <w:rPr>
          <w:sz w:val="25"/>
          <w:szCs w:val="25"/>
        </w:rPr>
        <w:t>.</w:t>
      </w:r>
    </w:p>
    <w:p w14:paraId="3E3E479B" w14:textId="2C721B26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Также, немаловажным остается вопрос приведения систем</w:t>
      </w:r>
      <w:r w:rsidR="00251D3E" w:rsidRPr="009C3583">
        <w:rPr>
          <w:rStyle w:val="normaltextrunscx32627041"/>
          <w:sz w:val="25"/>
          <w:szCs w:val="25"/>
        </w:rPr>
        <w:t>ы</w:t>
      </w:r>
      <w:r w:rsidRPr="009C3583">
        <w:rPr>
          <w:rStyle w:val="normaltextrunscx32627041"/>
          <w:sz w:val="25"/>
          <w:szCs w:val="25"/>
        </w:rPr>
        <w:t xml:space="preserve"> водоотведения д. Раздолье в надлежащее рабочее состояние.  Канализационные очистные сооружения д. Раздолье, как и канализационные сети, нуждаются в реконструкции и полной замене. По информации</w:t>
      </w:r>
      <w:r w:rsidRPr="009C3583">
        <w:rPr>
          <w:rStyle w:val="normaltextrunscx32627041"/>
          <w:rFonts w:eastAsia="Calibri"/>
          <w:sz w:val="25"/>
          <w:szCs w:val="25"/>
        </w:rPr>
        <w:t xml:space="preserve"> ГУП «Леноблводоканал» в данный момент рассматривает возможность установки модульных сооружений производительностью</w:t>
      </w:r>
      <w:r w:rsidR="00251D3E" w:rsidRPr="009C3583">
        <w:rPr>
          <w:rStyle w:val="normaltextrunscx32627041"/>
          <w:rFonts w:eastAsia="Calibri"/>
          <w:sz w:val="25"/>
          <w:szCs w:val="25"/>
        </w:rPr>
        <w:t xml:space="preserve"> </w:t>
      </w:r>
      <w:r w:rsidR="009C3583" w:rsidRPr="009C3583">
        <w:rPr>
          <w:rStyle w:val="normaltextrunscx32627041"/>
          <w:rFonts w:eastAsia="Calibri"/>
          <w:sz w:val="25"/>
          <w:szCs w:val="25"/>
        </w:rPr>
        <w:t>6</w:t>
      </w:r>
      <w:r w:rsidR="00251D3E" w:rsidRPr="009C3583">
        <w:rPr>
          <w:rStyle w:val="normaltextrunscx32627041"/>
          <w:rFonts w:eastAsia="Calibri"/>
          <w:sz w:val="25"/>
          <w:szCs w:val="25"/>
        </w:rPr>
        <w:t>00 куб. м/сутки.</w:t>
      </w:r>
      <w:r w:rsidRPr="009C3583">
        <w:rPr>
          <w:rStyle w:val="normaltextrunscx32627041"/>
          <w:sz w:val="25"/>
          <w:szCs w:val="25"/>
        </w:rPr>
        <w:t>    </w:t>
      </w:r>
      <w:r w:rsidRPr="009C3583">
        <w:rPr>
          <w:rStyle w:val="eopscx32627041"/>
          <w:sz w:val="25"/>
          <w:szCs w:val="25"/>
        </w:rPr>
        <w:t> </w:t>
      </w:r>
    </w:p>
    <w:p w14:paraId="7C23858A" w14:textId="77777777" w:rsidR="009C3583" w:rsidRPr="009C3583" w:rsidRDefault="009C3583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</w:p>
    <w:p w14:paraId="2550FCA6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eopscx32627041"/>
          <w:b/>
          <w:iCs/>
          <w:sz w:val="25"/>
          <w:szCs w:val="25"/>
        </w:rPr>
        <w:t>Дорожная деятельность</w:t>
      </w:r>
    </w:p>
    <w:p w14:paraId="2EF93F8D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2B07D67F" w14:textId="5F11D22E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 Основными задачами, которые перед собой ставит администра</w:t>
      </w:r>
      <w:r w:rsidR="00251D3E" w:rsidRPr="009C3583">
        <w:rPr>
          <w:rStyle w:val="normaltextrunscx32627041"/>
          <w:sz w:val="25"/>
          <w:szCs w:val="25"/>
        </w:rPr>
        <w:t>ция в данном направлении на 2023</w:t>
      </w:r>
      <w:r w:rsidRPr="009C3583">
        <w:rPr>
          <w:rStyle w:val="normaltextrunscx32627041"/>
          <w:sz w:val="25"/>
          <w:szCs w:val="25"/>
        </w:rPr>
        <w:t xml:space="preserve"> год, является плановое приведение в нормативное состояние всех автомобильных дорог местного значения поселения. </w:t>
      </w:r>
    </w:p>
    <w:p w14:paraId="66BC8A8B" w14:textId="5D21DD05" w:rsidR="008411D4" w:rsidRPr="009C3583" w:rsidRDefault="00251D3E" w:rsidP="00040F84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По итогам 2022</w:t>
      </w:r>
      <w:r w:rsidR="008411D4" w:rsidRPr="009C3583">
        <w:rPr>
          <w:rStyle w:val="normaltextrunscx32627041"/>
          <w:sz w:val="25"/>
          <w:szCs w:val="25"/>
        </w:rPr>
        <w:t xml:space="preserve"> года протяженность автомобильных дорог местного значения и улиц составила </w:t>
      </w:r>
      <w:r w:rsidR="008411D4" w:rsidRPr="009C3583">
        <w:rPr>
          <w:rStyle w:val="normaltextrunscx32627041"/>
          <w:b/>
          <w:sz w:val="25"/>
          <w:szCs w:val="25"/>
        </w:rPr>
        <w:t xml:space="preserve">52 </w:t>
      </w:r>
      <w:r w:rsidR="008411D4" w:rsidRPr="009C3583">
        <w:rPr>
          <w:rStyle w:val="normaltextrunscx32627041"/>
          <w:sz w:val="25"/>
          <w:szCs w:val="25"/>
        </w:rPr>
        <w:t xml:space="preserve">км. (63 улицы).  Перечень и характеристики улиц, автомобильных дорог размещен в Системе контроля Дорожных Фондов (СКДФ).  </w:t>
      </w:r>
    </w:p>
    <w:p w14:paraId="6A1BF07A" w14:textId="10CDFE70" w:rsidR="008411D4" w:rsidRPr="009C3583" w:rsidRDefault="00251D3E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eopscx32627041"/>
          <w:sz w:val="25"/>
          <w:szCs w:val="25"/>
        </w:rPr>
        <w:t>В 2022</w:t>
      </w:r>
      <w:r w:rsidR="008411D4" w:rsidRPr="009C3583">
        <w:rPr>
          <w:rStyle w:val="eopscx32627041"/>
          <w:sz w:val="25"/>
          <w:szCs w:val="25"/>
        </w:rPr>
        <w:t xml:space="preserve"> году на содержание и ремонт дорог, в том числе из средств дорожного</w:t>
      </w:r>
      <w:r w:rsidR="007930C2" w:rsidRPr="009C3583">
        <w:rPr>
          <w:rStyle w:val="eopscx32627041"/>
          <w:sz w:val="25"/>
          <w:szCs w:val="25"/>
        </w:rPr>
        <w:t xml:space="preserve"> фонда было потрачено 4 377,6 тыс. </w:t>
      </w:r>
      <w:r w:rsidR="008411D4" w:rsidRPr="009C3583">
        <w:rPr>
          <w:rStyle w:val="eopscx32627041"/>
          <w:sz w:val="25"/>
          <w:szCs w:val="25"/>
        </w:rPr>
        <w:t xml:space="preserve">рублей.    </w:t>
      </w:r>
    </w:p>
    <w:p w14:paraId="4CE56D6F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Проведены следующие работы:</w:t>
      </w:r>
    </w:p>
    <w:p w14:paraId="18A4117F" w14:textId="59652ED2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lastRenderedPageBreak/>
        <w:t xml:space="preserve"> - </w:t>
      </w:r>
      <w:r w:rsidR="00251D3E" w:rsidRPr="009C3583">
        <w:rPr>
          <w:rStyle w:val="normaltextrunscx32627041"/>
          <w:sz w:val="25"/>
          <w:szCs w:val="25"/>
        </w:rPr>
        <w:t xml:space="preserve">произведен </w:t>
      </w:r>
      <w:r w:rsidR="00251D3E" w:rsidRPr="009C3583">
        <w:rPr>
          <w:rFonts w:eastAsia="Calibri"/>
          <w:sz w:val="25"/>
          <w:szCs w:val="25"/>
          <w:lang w:eastAsia="en-US"/>
        </w:rPr>
        <w:t xml:space="preserve">ремонт участка автомобильной дороги общего пользования местного значения по ул. </w:t>
      </w:r>
      <w:proofErr w:type="gramStart"/>
      <w:r w:rsidR="00251D3E" w:rsidRPr="009C3583">
        <w:rPr>
          <w:rFonts w:eastAsia="Calibri"/>
          <w:sz w:val="25"/>
          <w:szCs w:val="25"/>
          <w:lang w:eastAsia="en-US"/>
        </w:rPr>
        <w:t>Центральная</w:t>
      </w:r>
      <w:proofErr w:type="gramEnd"/>
      <w:r w:rsidR="00251D3E" w:rsidRPr="009C3583">
        <w:rPr>
          <w:rFonts w:eastAsia="Calibri"/>
          <w:sz w:val="25"/>
          <w:szCs w:val="25"/>
          <w:lang w:eastAsia="en-US"/>
        </w:rPr>
        <w:t xml:space="preserve"> от детского сада до д.</w:t>
      </w:r>
      <w:r w:rsidR="00B77F71" w:rsidRPr="009C3583">
        <w:rPr>
          <w:rFonts w:eastAsia="Calibri"/>
          <w:sz w:val="25"/>
          <w:szCs w:val="25"/>
          <w:lang w:eastAsia="en-US"/>
        </w:rPr>
        <w:t xml:space="preserve"> </w:t>
      </w:r>
      <w:r w:rsidR="00251D3E" w:rsidRPr="009C3583">
        <w:rPr>
          <w:rFonts w:eastAsia="Calibri"/>
          <w:sz w:val="25"/>
          <w:szCs w:val="25"/>
          <w:lang w:eastAsia="en-US"/>
        </w:rPr>
        <w:t>5 в д. Раздолье (асфальтирование)</w:t>
      </w:r>
      <w:r w:rsidRPr="009C3583">
        <w:rPr>
          <w:rStyle w:val="normaltextrunscx32627041"/>
          <w:sz w:val="25"/>
          <w:szCs w:val="25"/>
        </w:rPr>
        <w:t xml:space="preserve">, стоимостью </w:t>
      </w:r>
      <w:r w:rsidR="004B3D76" w:rsidRPr="009C3583">
        <w:rPr>
          <w:sz w:val="25"/>
          <w:szCs w:val="25"/>
          <w:lang w:eastAsia="ru-RU"/>
        </w:rPr>
        <w:t>1 203,7 тыс.</w:t>
      </w:r>
      <w:r w:rsidR="00251D3E" w:rsidRPr="009C3583">
        <w:rPr>
          <w:sz w:val="25"/>
          <w:szCs w:val="25"/>
          <w:lang w:eastAsia="ru-RU"/>
        </w:rPr>
        <w:t xml:space="preserve"> </w:t>
      </w:r>
      <w:r w:rsidRPr="009C3583">
        <w:rPr>
          <w:rStyle w:val="normaltextrunscx32627041"/>
          <w:sz w:val="25"/>
          <w:szCs w:val="25"/>
        </w:rPr>
        <w:t>руб</w:t>
      </w:r>
      <w:r w:rsidR="00B522D0" w:rsidRPr="009C3583">
        <w:rPr>
          <w:rStyle w:val="normaltextrunscx32627041"/>
          <w:sz w:val="25"/>
          <w:szCs w:val="25"/>
        </w:rPr>
        <w:t>.</w:t>
      </w:r>
      <w:r w:rsidRPr="009C3583">
        <w:rPr>
          <w:rStyle w:val="normaltextrunscx32627041"/>
          <w:sz w:val="25"/>
          <w:szCs w:val="25"/>
        </w:rPr>
        <w:t>;</w:t>
      </w:r>
    </w:p>
    <w:p w14:paraId="62540405" w14:textId="066AA28F" w:rsidR="00251D3E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- </w:t>
      </w:r>
      <w:r w:rsidR="00251D3E" w:rsidRPr="009C3583">
        <w:rPr>
          <w:rStyle w:val="normaltextrunscx32627041"/>
          <w:sz w:val="25"/>
          <w:szCs w:val="25"/>
        </w:rPr>
        <w:t xml:space="preserve">выполнен </w:t>
      </w:r>
      <w:r w:rsidR="00251D3E" w:rsidRPr="009C3583">
        <w:rPr>
          <w:sz w:val="25"/>
          <w:szCs w:val="25"/>
        </w:rPr>
        <w:t>ремонт участка автомобильной дороги общего пользования местного значения по адресу: д. Борисово, ул.</w:t>
      </w:r>
      <w:r w:rsidR="004B3D76" w:rsidRPr="009C3583">
        <w:rPr>
          <w:sz w:val="25"/>
          <w:szCs w:val="25"/>
        </w:rPr>
        <w:t xml:space="preserve"> </w:t>
      </w:r>
      <w:proofErr w:type="gramStart"/>
      <w:r w:rsidR="00251D3E" w:rsidRPr="009C3583">
        <w:rPr>
          <w:sz w:val="25"/>
          <w:szCs w:val="25"/>
        </w:rPr>
        <w:t>Шоссейная</w:t>
      </w:r>
      <w:proofErr w:type="gramEnd"/>
      <w:r w:rsidR="00251D3E" w:rsidRPr="009C3583">
        <w:rPr>
          <w:sz w:val="25"/>
          <w:szCs w:val="25"/>
        </w:rPr>
        <w:t xml:space="preserve"> </w:t>
      </w:r>
      <w:r w:rsidR="004B3D76" w:rsidRPr="009C3583">
        <w:rPr>
          <w:sz w:val="25"/>
          <w:szCs w:val="25"/>
        </w:rPr>
        <w:t>–</w:t>
      </w:r>
      <w:r w:rsidR="00251D3E" w:rsidRPr="009C3583">
        <w:rPr>
          <w:sz w:val="25"/>
          <w:szCs w:val="25"/>
        </w:rPr>
        <w:t xml:space="preserve"> 249</w:t>
      </w:r>
      <w:r w:rsidR="004B3D76" w:rsidRPr="009C3583">
        <w:rPr>
          <w:sz w:val="25"/>
          <w:szCs w:val="25"/>
        </w:rPr>
        <w:t>,</w:t>
      </w:r>
      <w:r w:rsidR="00251D3E" w:rsidRPr="009C3583">
        <w:rPr>
          <w:sz w:val="25"/>
          <w:szCs w:val="25"/>
        </w:rPr>
        <w:t>3</w:t>
      </w:r>
      <w:r w:rsidR="004B3D76" w:rsidRPr="009C3583">
        <w:rPr>
          <w:sz w:val="25"/>
          <w:szCs w:val="25"/>
        </w:rPr>
        <w:t xml:space="preserve"> тыс.</w:t>
      </w:r>
      <w:r w:rsidR="00251D3E" w:rsidRPr="009C3583">
        <w:rPr>
          <w:sz w:val="25"/>
          <w:szCs w:val="25"/>
        </w:rPr>
        <w:t xml:space="preserve"> руб.</w:t>
      </w:r>
    </w:p>
    <w:p w14:paraId="49ED1B7C" w14:textId="6BFF39AA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Pr="009C3583">
        <w:rPr>
          <w:sz w:val="25"/>
          <w:szCs w:val="25"/>
          <w:lang w:eastAsia="ru-RU"/>
        </w:rPr>
        <w:t>приведены в нормативное состояние участки д</w:t>
      </w:r>
      <w:r w:rsidR="00696F20" w:rsidRPr="009C3583">
        <w:rPr>
          <w:sz w:val="25"/>
          <w:szCs w:val="25"/>
          <w:lang w:eastAsia="ru-RU"/>
        </w:rPr>
        <w:t>орожных покрытий в квартале Борщевик</w:t>
      </w:r>
      <w:r w:rsidRPr="009C3583">
        <w:rPr>
          <w:sz w:val="25"/>
          <w:szCs w:val="25"/>
          <w:lang w:eastAsia="ru-RU"/>
        </w:rPr>
        <w:t xml:space="preserve">, </w:t>
      </w:r>
      <w:r w:rsidR="00696F20" w:rsidRPr="009C3583">
        <w:rPr>
          <w:sz w:val="25"/>
          <w:szCs w:val="25"/>
          <w:lang w:eastAsia="ru-RU"/>
        </w:rPr>
        <w:t>по ул. Береговая, ул. Молодежная</w:t>
      </w:r>
      <w:r w:rsidR="004E1419" w:rsidRPr="009C3583">
        <w:rPr>
          <w:sz w:val="25"/>
          <w:szCs w:val="25"/>
          <w:lang w:eastAsia="ru-RU"/>
        </w:rPr>
        <w:t xml:space="preserve"> и ул. Заозерная</w:t>
      </w:r>
      <w:r w:rsidRPr="009C3583">
        <w:rPr>
          <w:sz w:val="25"/>
          <w:szCs w:val="25"/>
          <w:lang w:eastAsia="ru-RU"/>
        </w:rPr>
        <w:t xml:space="preserve"> в д. Раздолье – общая сумма </w:t>
      </w:r>
      <w:r w:rsidR="002E0115" w:rsidRPr="009C3583">
        <w:rPr>
          <w:sz w:val="25"/>
          <w:szCs w:val="25"/>
          <w:lang w:eastAsia="ru-RU"/>
        </w:rPr>
        <w:t>1</w:t>
      </w:r>
      <w:r w:rsidR="004B3D76" w:rsidRPr="009C3583">
        <w:rPr>
          <w:sz w:val="25"/>
          <w:szCs w:val="25"/>
          <w:lang w:eastAsia="ru-RU"/>
        </w:rPr>
        <w:t> 236,9</w:t>
      </w:r>
      <w:r w:rsidR="002E0115" w:rsidRPr="009C3583">
        <w:rPr>
          <w:sz w:val="25"/>
          <w:szCs w:val="25"/>
          <w:lang w:eastAsia="ru-RU"/>
        </w:rPr>
        <w:t xml:space="preserve"> тыс.</w:t>
      </w:r>
      <w:r w:rsidRPr="009C3583">
        <w:rPr>
          <w:sz w:val="25"/>
          <w:szCs w:val="25"/>
          <w:lang w:eastAsia="ru-RU"/>
        </w:rPr>
        <w:t xml:space="preserve"> рублей.</w:t>
      </w:r>
    </w:p>
    <w:p w14:paraId="284442E8" w14:textId="384089A8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В истекшем году активно проводились работы по зимнему содержанию дорог, </w:t>
      </w:r>
      <w:proofErr w:type="gramStart"/>
      <w:r w:rsidRPr="009C3583">
        <w:rPr>
          <w:rFonts w:eastAsia="Calibri"/>
          <w:sz w:val="25"/>
          <w:szCs w:val="25"/>
        </w:rPr>
        <w:t>включающим</w:t>
      </w:r>
      <w:proofErr w:type="gramEnd"/>
      <w:r w:rsidRPr="009C3583">
        <w:rPr>
          <w:rFonts w:eastAsia="Calibri"/>
          <w:sz w:val="25"/>
          <w:szCs w:val="25"/>
        </w:rPr>
        <w:t xml:space="preserve"> в себя расчистку и подсыпку автомобильных дорог.  Израсходовано ср</w:t>
      </w:r>
      <w:r w:rsidR="002E0115" w:rsidRPr="009C3583">
        <w:rPr>
          <w:rFonts w:eastAsia="Calibri"/>
          <w:sz w:val="25"/>
          <w:szCs w:val="25"/>
        </w:rPr>
        <w:t>едств по данной статье – 1 087,7 тыс.</w:t>
      </w:r>
      <w:r w:rsidRPr="009C3583">
        <w:rPr>
          <w:rFonts w:eastAsia="Calibri"/>
          <w:sz w:val="25"/>
          <w:szCs w:val="25"/>
        </w:rPr>
        <w:t xml:space="preserve"> руб.</w:t>
      </w:r>
    </w:p>
    <w:p w14:paraId="2438DE01" w14:textId="793A8D7D" w:rsidR="00BC0861" w:rsidRPr="009C3583" w:rsidRDefault="00BC0861" w:rsidP="00040F84">
      <w:pPr>
        <w:ind w:firstLine="567"/>
        <w:jc w:val="both"/>
        <w:rPr>
          <w:color w:val="000000"/>
          <w:sz w:val="25"/>
          <w:szCs w:val="25"/>
        </w:rPr>
      </w:pPr>
      <w:r w:rsidRPr="009C3583">
        <w:rPr>
          <w:color w:val="000000"/>
          <w:sz w:val="25"/>
          <w:szCs w:val="25"/>
        </w:rPr>
        <w:t>Выполнение работ по</w:t>
      </w:r>
      <w:r w:rsidRPr="009C3583">
        <w:rPr>
          <w:sz w:val="25"/>
          <w:szCs w:val="25"/>
        </w:rPr>
        <w:t xml:space="preserve"> организации дорожного движения по адресу: д. Раздолье, ул. </w:t>
      </w:r>
      <w:proofErr w:type="gramStart"/>
      <w:r w:rsidRPr="009C3583">
        <w:rPr>
          <w:sz w:val="25"/>
          <w:szCs w:val="25"/>
        </w:rPr>
        <w:t>Береговая</w:t>
      </w:r>
      <w:proofErr w:type="gramEnd"/>
      <w:r w:rsidRPr="009C3583">
        <w:rPr>
          <w:sz w:val="25"/>
          <w:szCs w:val="25"/>
        </w:rPr>
        <w:t xml:space="preserve"> – 600,</w:t>
      </w:r>
      <w:r w:rsidR="009A1DB5" w:rsidRPr="009C3583">
        <w:rPr>
          <w:sz w:val="25"/>
          <w:szCs w:val="25"/>
        </w:rPr>
        <w:t>0 тыс. руб</w:t>
      </w:r>
      <w:r w:rsidRPr="009C3583">
        <w:rPr>
          <w:sz w:val="25"/>
          <w:szCs w:val="25"/>
        </w:rPr>
        <w:t>лей</w:t>
      </w:r>
      <w:r w:rsidR="009A1DB5" w:rsidRPr="009C3583">
        <w:rPr>
          <w:sz w:val="25"/>
          <w:szCs w:val="25"/>
        </w:rPr>
        <w:t>.</w:t>
      </w:r>
    </w:p>
    <w:p w14:paraId="5DC79678" w14:textId="38261F90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Также, хотелось довести до жителей поселения, а именно жителей д. Борис</w:t>
      </w:r>
      <w:r w:rsidR="004E1419" w:rsidRPr="009C3583">
        <w:rPr>
          <w:rStyle w:val="normaltextrunscx32627041"/>
          <w:sz w:val="25"/>
          <w:szCs w:val="25"/>
        </w:rPr>
        <w:t>ово следующую информацию: в 2022</w:t>
      </w:r>
      <w:r w:rsidRPr="009C3583">
        <w:rPr>
          <w:rStyle w:val="normaltextrunscx32627041"/>
          <w:sz w:val="25"/>
          <w:szCs w:val="25"/>
        </w:rPr>
        <w:t xml:space="preserve"> году ГКУ «</w:t>
      </w:r>
      <w:proofErr w:type="spellStart"/>
      <w:r w:rsidRPr="009C3583">
        <w:rPr>
          <w:rStyle w:val="normaltextrunscx32627041"/>
          <w:sz w:val="25"/>
          <w:szCs w:val="25"/>
        </w:rPr>
        <w:t>Ленавтодор</w:t>
      </w:r>
      <w:proofErr w:type="spellEnd"/>
      <w:r w:rsidRPr="009C3583">
        <w:rPr>
          <w:rStyle w:val="normaltextrunscx32627041"/>
          <w:sz w:val="25"/>
          <w:szCs w:val="25"/>
        </w:rPr>
        <w:t xml:space="preserve">» </w:t>
      </w:r>
      <w:r w:rsidR="004E1419" w:rsidRPr="009C3583">
        <w:rPr>
          <w:rStyle w:val="normaltextrunscx32627041"/>
          <w:sz w:val="25"/>
          <w:szCs w:val="25"/>
        </w:rPr>
        <w:t xml:space="preserve">завершил </w:t>
      </w:r>
      <w:r w:rsidRPr="009C3583">
        <w:rPr>
          <w:rStyle w:val="normaltextrunscx32627041"/>
          <w:sz w:val="25"/>
          <w:szCs w:val="25"/>
        </w:rPr>
        <w:t xml:space="preserve">работы по обустройству элементами благоустройства (устройство тротуаров и уличного освещения) д. Борисово по ул. </w:t>
      </w:r>
      <w:proofErr w:type="gramStart"/>
      <w:r w:rsidRPr="009C3583">
        <w:rPr>
          <w:rStyle w:val="normaltextrunscx32627041"/>
          <w:sz w:val="25"/>
          <w:szCs w:val="25"/>
        </w:rPr>
        <w:t>Шоссейной</w:t>
      </w:r>
      <w:proofErr w:type="gramEnd"/>
      <w:r w:rsidRPr="009C3583">
        <w:rPr>
          <w:rStyle w:val="normaltextrunscx32627041"/>
          <w:sz w:val="25"/>
          <w:szCs w:val="25"/>
        </w:rPr>
        <w:t xml:space="preserve"> и ул. Ягодной. </w:t>
      </w:r>
    </w:p>
    <w:p w14:paraId="4CE471C7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b/>
          <w:iCs/>
          <w:sz w:val="25"/>
          <w:szCs w:val="25"/>
        </w:rPr>
      </w:pPr>
    </w:p>
    <w:p w14:paraId="72EDC69E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b/>
          <w:iCs/>
          <w:sz w:val="25"/>
          <w:szCs w:val="25"/>
        </w:rPr>
      </w:pPr>
      <w:r w:rsidRPr="009C3583">
        <w:rPr>
          <w:b/>
          <w:iCs/>
          <w:sz w:val="25"/>
          <w:szCs w:val="25"/>
        </w:rPr>
        <w:t>Организация освещения улиц</w:t>
      </w:r>
    </w:p>
    <w:p w14:paraId="26E987BF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b/>
          <w:iCs/>
          <w:sz w:val="25"/>
          <w:szCs w:val="25"/>
        </w:rPr>
      </w:pPr>
    </w:p>
    <w:p w14:paraId="281AE9F7" w14:textId="5F55FD79" w:rsidR="004E1419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Style w:val="normaltextrunscx32627041"/>
          <w:bCs/>
          <w:iCs/>
          <w:sz w:val="25"/>
          <w:szCs w:val="25"/>
        </w:rPr>
        <w:t>На территории Раздольевского сельского поселения в</w:t>
      </w:r>
      <w:r w:rsidR="004E1419" w:rsidRPr="009C3583">
        <w:rPr>
          <w:rStyle w:val="normaltextrunscx32627041"/>
          <w:bCs/>
          <w:iCs/>
          <w:sz w:val="25"/>
          <w:szCs w:val="25"/>
        </w:rPr>
        <w:t xml:space="preserve"> 2022 году установлено 18 светодиодных </w:t>
      </w:r>
      <w:r w:rsidRPr="009C3583">
        <w:rPr>
          <w:rStyle w:val="normaltextrunscx32627041"/>
          <w:bCs/>
          <w:iCs/>
          <w:sz w:val="25"/>
          <w:szCs w:val="25"/>
        </w:rPr>
        <w:t>светильников улично</w:t>
      </w:r>
      <w:r w:rsidR="004E1419" w:rsidRPr="009C3583">
        <w:rPr>
          <w:rStyle w:val="normaltextrunscx32627041"/>
          <w:bCs/>
          <w:iCs/>
          <w:sz w:val="25"/>
          <w:szCs w:val="25"/>
        </w:rPr>
        <w:t>го освещения</w:t>
      </w:r>
      <w:r w:rsidR="00D9571B" w:rsidRPr="009C3583">
        <w:rPr>
          <w:rStyle w:val="normaltextrunscx32627041"/>
          <w:bCs/>
          <w:iCs/>
          <w:sz w:val="25"/>
          <w:szCs w:val="25"/>
        </w:rPr>
        <w:t xml:space="preserve"> в д. Раздолье, ул. </w:t>
      </w:r>
      <w:proofErr w:type="gramStart"/>
      <w:r w:rsidR="00D9571B" w:rsidRPr="009C3583">
        <w:rPr>
          <w:rStyle w:val="normaltextrunscx32627041"/>
          <w:bCs/>
          <w:iCs/>
          <w:sz w:val="25"/>
          <w:szCs w:val="25"/>
        </w:rPr>
        <w:t>Дачная</w:t>
      </w:r>
      <w:proofErr w:type="gramEnd"/>
      <w:r w:rsidR="00D9571B" w:rsidRPr="009C3583">
        <w:rPr>
          <w:rStyle w:val="normaltextrunscx32627041"/>
          <w:bCs/>
          <w:iCs/>
          <w:sz w:val="25"/>
          <w:szCs w:val="25"/>
        </w:rPr>
        <w:t xml:space="preserve"> в д. Борисово</w:t>
      </w:r>
      <w:r w:rsidR="004E1419" w:rsidRPr="009C3583">
        <w:rPr>
          <w:rStyle w:val="normaltextrunscx32627041"/>
          <w:bCs/>
          <w:iCs/>
          <w:sz w:val="25"/>
          <w:szCs w:val="25"/>
        </w:rPr>
        <w:t>, отремонтировано и заменено более 40</w:t>
      </w:r>
      <w:r w:rsidR="00D9571B" w:rsidRPr="009C3583">
        <w:rPr>
          <w:rStyle w:val="normaltextrunscx32627041"/>
          <w:bCs/>
          <w:iCs/>
          <w:sz w:val="25"/>
          <w:szCs w:val="25"/>
        </w:rPr>
        <w:t xml:space="preserve"> фонарей</w:t>
      </w:r>
      <w:r w:rsidR="004E1419" w:rsidRPr="009C3583">
        <w:rPr>
          <w:rStyle w:val="normaltextrunscx32627041"/>
          <w:bCs/>
          <w:iCs/>
          <w:sz w:val="25"/>
          <w:szCs w:val="25"/>
        </w:rPr>
        <w:t xml:space="preserve">. </w:t>
      </w:r>
    </w:p>
    <w:p w14:paraId="69F8871B" w14:textId="723F4AFC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Оплата за потребленную электроэнергию по уличному освещению осуществлялась из средств местного бюджета и составила </w:t>
      </w:r>
      <w:r w:rsidR="004446E1" w:rsidRPr="009C3583">
        <w:rPr>
          <w:sz w:val="25"/>
          <w:szCs w:val="25"/>
        </w:rPr>
        <w:t>485,0 тыс.</w:t>
      </w:r>
      <w:r w:rsidRPr="009C3583">
        <w:rPr>
          <w:sz w:val="25"/>
          <w:szCs w:val="25"/>
        </w:rPr>
        <w:t xml:space="preserve"> рублей.</w:t>
      </w:r>
    </w:p>
    <w:p w14:paraId="7E63F72A" w14:textId="336A3FFE" w:rsidR="008411D4" w:rsidRPr="009C3583" w:rsidRDefault="008411D4" w:rsidP="00040F84">
      <w:pPr>
        <w:spacing w:line="240" w:lineRule="auto"/>
        <w:ind w:firstLine="567"/>
        <w:jc w:val="both"/>
        <w:rPr>
          <w:rStyle w:val="normaltextrunscx32627041"/>
          <w:bCs/>
          <w:iCs/>
          <w:sz w:val="25"/>
          <w:szCs w:val="25"/>
        </w:rPr>
      </w:pPr>
      <w:r w:rsidRPr="009C3583">
        <w:rPr>
          <w:sz w:val="25"/>
          <w:szCs w:val="25"/>
        </w:rPr>
        <w:t xml:space="preserve">За обслуживание и </w:t>
      </w:r>
      <w:r w:rsidR="00D9571B" w:rsidRPr="009C3583">
        <w:rPr>
          <w:sz w:val="25"/>
          <w:szCs w:val="25"/>
        </w:rPr>
        <w:t>ремонт уличного освещения в 2022</w:t>
      </w:r>
      <w:r w:rsidRPr="009C3583">
        <w:rPr>
          <w:sz w:val="25"/>
          <w:szCs w:val="25"/>
        </w:rPr>
        <w:t xml:space="preserve"> году израсходовано </w:t>
      </w:r>
      <w:r w:rsidR="00AB322B" w:rsidRPr="009C3583">
        <w:rPr>
          <w:sz w:val="25"/>
          <w:szCs w:val="25"/>
        </w:rPr>
        <w:t>93,0 тыс. рублей.</w:t>
      </w:r>
    </w:p>
    <w:p w14:paraId="5C0DF6B9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bCs/>
          <w:iCs/>
          <w:sz w:val="25"/>
          <w:szCs w:val="25"/>
        </w:rPr>
        <w:t>На данный момент освещенная часть улиц в поселении составляет порядка 80 % от общей их протяженности.</w:t>
      </w:r>
    </w:p>
    <w:p w14:paraId="2CC64E93" w14:textId="77777777" w:rsidR="00D9571B" w:rsidRPr="009C3583" w:rsidRDefault="00D9571B" w:rsidP="00040F84">
      <w:pPr>
        <w:pStyle w:val="paragraphscx32627041"/>
        <w:spacing w:before="0" w:after="0" w:line="240" w:lineRule="auto"/>
        <w:ind w:firstLine="567"/>
        <w:jc w:val="center"/>
        <w:rPr>
          <w:rStyle w:val="normaltextrunscx32627041"/>
          <w:b/>
          <w:bCs/>
          <w:sz w:val="25"/>
          <w:szCs w:val="25"/>
        </w:rPr>
      </w:pPr>
    </w:p>
    <w:p w14:paraId="21E6C05B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Благоустройство.</w:t>
      </w:r>
    </w:p>
    <w:p w14:paraId="2C6E2B37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197CB3C0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14:paraId="60088D43" w14:textId="00E9FE93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Учитывая значительность средств необходимых для проведения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 в Комитет по ЖКХ Ленинградской об</w:t>
      </w:r>
      <w:r w:rsidR="00D22284" w:rsidRPr="009C3583">
        <w:rPr>
          <w:rStyle w:val="normaltextrunscx32627041"/>
          <w:sz w:val="25"/>
          <w:szCs w:val="25"/>
        </w:rPr>
        <w:t>ласти. В истекшем году был реализован еще один проект благоустройства в</w:t>
      </w:r>
      <w:r w:rsidRPr="009C3583">
        <w:rPr>
          <w:rStyle w:val="normaltextrunscx32627041"/>
          <w:sz w:val="25"/>
          <w:szCs w:val="25"/>
        </w:rPr>
        <w:t xml:space="preserve"> д. Раздолье: </w:t>
      </w:r>
    </w:p>
    <w:p w14:paraId="086EB642" w14:textId="158B6746" w:rsidR="008411D4" w:rsidRPr="009C3583" w:rsidRDefault="00E65576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- </w:t>
      </w:r>
      <w:r w:rsidRPr="009C3583">
        <w:rPr>
          <w:sz w:val="25"/>
          <w:szCs w:val="25"/>
        </w:rPr>
        <w:t>«Благоустройство общественной территории около МОУ Раздольская СОШ»</w:t>
      </w:r>
      <w:r w:rsidR="008411D4" w:rsidRPr="009C3583">
        <w:rPr>
          <w:rStyle w:val="normaltextrunscx32627041"/>
          <w:sz w:val="25"/>
          <w:szCs w:val="25"/>
        </w:rPr>
        <w:t xml:space="preserve">. Стоимость объекта составила </w:t>
      </w:r>
      <w:r w:rsidRPr="009C3583">
        <w:rPr>
          <w:sz w:val="25"/>
          <w:szCs w:val="25"/>
        </w:rPr>
        <w:t xml:space="preserve">5 685 487,50 </w:t>
      </w:r>
      <w:r w:rsidR="008411D4" w:rsidRPr="009C3583">
        <w:rPr>
          <w:rStyle w:val="normaltextrunscx32627041"/>
          <w:sz w:val="25"/>
          <w:szCs w:val="25"/>
        </w:rPr>
        <w:t>руб. Финансирование работ осуществлялось в рамках федерального проекта «Формирование комфортной городской среды». В рамках этой же программы подготовлены и направлены предложения по благоустрой</w:t>
      </w:r>
      <w:r w:rsidRPr="009C3583">
        <w:rPr>
          <w:rStyle w:val="normaltextrunscx32627041"/>
          <w:sz w:val="25"/>
          <w:szCs w:val="25"/>
        </w:rPr>
        <w:t>ству территорий поселения в 2024 году. Представлены два</w:t>
      </w:r>
      <w:r w:rsidR="008411D4" w:rsidRPr="009C3583">
        <w:rPr>
          <w:rStyle w:val="normaltextrunscx32627041"/>
          <w:sz w:val="25"/>
          <w:szCs w:val="25"/>
        </w:rPr>
        <w:t xml:space="preserve"> проекта</w:t>
      </w:r>
      <w:r w:rsidRPr="009C3583">
        <w:rPr>
          <w:rStyle w:val="normaltextrunscx32627041"/>
          <w:sz w:val="25"/>
          <w:szCs w:val="25"/>
        </w:rPr>
        <w:t xml:space="preserve">: </w:t>
      </w:r>
      <w:r w:rsidR="008411D4" w:rsidRPr="009C3583">
        <w:rPr>
          <w:rStyle w:val="normaltextrunscx32627041"/>
          <w:sz w:val="25"/>
          <w:szCs w:val="25"/>
        </w:rPr>
        <w:t xml:space="preserve">сквер «Школьный» (территория между ФАПом и школой) и второй этап благоустройства Парка отдыха «Раздолье» (добавление игровой зоны для детей младшего возраста, скейт – площадки). </w:t>
      </w:r>
    </w:p>
    <w:p w14:paraId="1A52BC6D" w14:textId="415BE991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Итоги отбора территории, которая </w:t>
      </w:r>
      <w:r w:rsidR="00E65576" w:rsidRPr="009C3583">
        <w:rPr>
          <w:rStyle w:val="normaltextrunscx32627041"/>
          <w:sz w:val="25"/>
          <w:szCs w:val="25"/>
        </w:rPr>
        <w:t>войдет в план реализации на 2024 год будут подведены после 27.02.2023</w:t>
      </w:r>
      <w:r w:rsidRPr="009C3583">
        <w:rPr>
          <w:rStyle w:val="normaltextrunscx32627041"/>
          <w:sz w:val="25"/>
          <w:szCs w:val="25"/>
        </w:rPr>
        <w:t xml:space="preserve"> года по результатам проведения рейтингового голосования жителей Ленинградской области за представленные объекты.  Решение комиссии будет размещено на сайте и в соцсетях. </w:t>
      </w:r>
    </w:p>
    <w:p w14:paraId="4C6A15AA" w14:textId="1F77A10A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proofErr w:type="gramStart"/>
      <w:r w:rsidRPr="009C3583">
        <w:rPr>
          <w:rStyle w:val="normaltextrunscx32627041"/>
          <w:sz w:val="25"/>
          <w:szCs w:val="25"/>
        </w:rPr>
        <w:lastRenderedPageBreak/>
        <w:t>С целью оптимизации сбора твердых коммунальных и крупногаб</w:t>
      </w:r>
      <w:r w:rsidR="00E65576" w:rsidRPr="009C3583">
        <w:rPr>
          <w:rStyle w:val="normaltextrunscx32627041"/>
          <w:sz w:val="25"/>
          <w:szCs w:val="25"/>
        </w:rPr>
        <w:t xml:space="preserve">аритных </w:t>
      </w:r>
      <w:r w:rsidR="00CA6579" w:rsidRPr="009C3583">
        <w:rPr>
          <w:rStyle w:val="normaltextrunscx32627041"/>
          <w:sz w:val="25"/>
          <w:szCs w:val="25"/>
        </w:rPr>
        <w:t>отходов</w:t>
      </w:r>
      <w:r w:rsidR="00CA6579" w:rsidRPr="009C3583">
        <w:rPr>
          <w:sz w:val="25"/>
          <w:szCs w:val="25"/>
          <w:lang w:eastAsia="ru-RU"/>
        </w:rPr>
        <w:t xml:space="preserve"> </w:t>
      </w:r>
      <w:r w:rsidR="00CA6579" w:rsidRPr="009C3583">
        <w:rPr>
          <w:sz w:val="25"/>
          <w:szCs w:val="25"/>
        </w:rPr>
        <w:t>создания комфортных условий проживания населения и обеспечения регулярного вывоза коммунальных отходов</w:t>
      </w:r>
      <w:r w:rsidR="00B5148D" w:rsidRPr="009C3583">
        <w:rPr>
          <w:rStyle w:val="normaltextrunscx32627041"/>
          <w:sz w:val="25"/>
          <w:szCs w:val="25"/>
        </w:rPr>
        <w:t>,</w:t>
      </w:r>
      <w:r w:rsidRPr="009C3583">
        <w:rPr>
          <w:rStyle w:val="normaltextrunscx32627041"/>
          <w:sz w:val="25"/>
          <w:szCs w:val="25"/>
        </w:rPr>
        <w:t xml:space="preserve"> </w:t>
      </w:r>
      <w:r w:rsidR="00CA6579" w:rsidRPr="009C3583">
        <w:rPr>
          <w:rStyle w:val="normaltextrunscx32627041"/>
          <w:sz w:val="25"/>
          <w:szCs w:val="25"/>
        </w:rPr>
        <w:t xml:space="preserve">в рамках </w:t>
      </w:r>
      <w:r w:rsidR="00CA6579" w:rsidRPr="009C3583">
        <w:rPr>
          <w:bCs/>
          <w:sz w:val="25"/>
          <w:szCs w:val="25"/>
        </w:rPr>
        <w:t xml:space="preserve">реализации областного закона </w:t>
      </w:r>
      <w:r w:rsidR="00CA6579" w:rsidRPr="009C3583">
        <w:rPr>
          <w:sz w:val="25"/>
          <w:szCs w:val="25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CA6579" w:rsidRPr="009C3583">
        <w:rPr>
          <w:bCs/>
          <w:sz w:val="25"/>
          <w:szCs w:val="25"/>
        </w:rPr>
        <w:t>»</w:t>
      </w:r>
      <w:r w:rsidR="00CA6579" w:rsidRPr="009C3583">
        <w:rPr>
          <w:rStyle w:val="normaltextrunscx32627041"/>
          <w:sz w:val="25"/>
          <w:szCs w:val="25"/>
        </w:rPr>
        <w:t xml:space="preserve"> в д. Бережок</w:t>
      </w:r>
      <w:r w:rsidRPr="009C3583">
        <w:rPr>
          <w:rStyle w:val="normaltextrunscx32627041"/>
          <w:sz w:val="25"/>
          <w:szCs w:val="25"/>
        </w:rPr>
        <w:t xml:space="preserve"> </w:t>
      </w:r>
      <w:r w:rsidR="000934B0" w:rsidRPr="009C3583">
        <w:rPr>
          <w:sz w:val="25"/>
          <w:szCs w:val="25"/>
        </w:rPr>
        <w:t>установлен</w:t>
      </w:r>
      <w:proofErr w:type="gramEnd"/>
      <w:r w:rsidR="000934B0" w:rsidRPr="009C3583">
        <w:rPr>
          <w:sz w:val="25"/>
          <w:szCs w:val="25"/>
        </w:rPr>
        <w:t xml:space="preserve"> пластиковый контейнер для сбора ТКО  и организован подъезд к контейнерной площадке, </w:t>
      </w:r>
      <w:r w:rsidR="000934B0" w:rsidRPr="009C3583">
        <w:rPr>
          <w:rStyle w:val="normaltextrunscx32627041"/>
          <w:sz w:val="25"/>
          <w:szCs w:val="25"/>
        </w:rPr>
        <w:t>стоимость работ составила 455 </w:t>
      </w:r>
      <w:r w:rsidRPr="009C3583">
        <w:rPr>
          <w:rStyle w:val="normaltextrunscx32627041"/>
          <w:sz w:val="25"/>
          <w:szCs w:val="25"/>
        </w:rPr>
        <w:t>000</w:t>
      </w:r>
      <w:r w:rsidR="000934B0" w:rsidRPr="009C3583">
        <w:rPr>
          <w:rStyle w:val="normaltextrunscx32627041"/>
          <w:sz w:val="25"/>
          <w:szCs w:val="25"/>
        </w:rPr>
        <w:t>,0</w:t>
      </w:r>
      <w:r w:rsidRPr="009C3583">
        <w:rPr>
          <w:rStyle w:val="normaltextrunscx32627041"/>
          <w:sz w:val="25"/>
          <w:szCs w:val="25"/>
        </w:rPr>
        <w:t xml:space="preserve"> руб.;</w:t>
      </w:r>
    </w:p>
    <w:p w14:paraId="268EC7D7" w14:textId="6781E36E" w:rsidR="008411D4" w:rsidRPr="009C3583" w:rsidRDefault="00592ABF" w:rsidP="00040F84">
      <w:pPr>
        <w:pStyle w:val="paragraphscx32627041"/>
        <w:spacing w:before="0" w:after="0"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В апреле-мае 2022</w:t>
      </w:r>
      <w:r w:rsidR="008411D4" w:rsidRPr="009C3583">
        <w:rPr>
          <w:rStyle w:val="normaltextrunscx32627041"/>
          <w:sz w:val="25"/>
          <w:szCs w:val="25"/>
        </w:rPr>
        <w:t xml:space="preserve"> года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 </w:t>
      </w:r>
    </w:p>
    <w:p w14:paraId="4E953ED3" w14:textId="656920F9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В летний период работала трудовая бригада в к</w:t>
      </w:r>
      <w:r w:rsidR="00E50A16" w:rsidRPr="009C3583">
        <w:rPr>
          <w:rFonts w:eastAsia="Calibri"/>
          <w:sz w:val="25"/>
          <w:szCs w:val="25"/>
        </w:rPr>
        <w:t>оличестве 6</w:t>
      </w:r>
      <w:r w:rsidRPr="009C3583">
        <w:rPr>
          <w:rFonts w:eastAsia="Calibri"/>
          <w:sz w:val="25"/>
          <w:szCs w:val="25"/>
        </w:rPr>
        <w:t xml:space="preserve"> человек (школьники), затраты на заработную плату и начисления из местного бюджета составили </w:t>
      </w:r>
      <w:r w:rsidR="00E50A16" w:rsidRPr="009C3583">
        <w:rPr>
          <w:rFonts w:eastAsia="Calibri"/>
          <w:bCs/>
          <w:sz w:val="25"/>
          <w:szCs w:val="25"/>
        </w:rPr>
        <w:t>50 622</w:t>
      </w:r>
      <w:r w:rsidR="00E50A16" w:rsidRPr="009C3583">
        <w:rPr>
          <w:rFonts w:eastAsia="Calibri"/>
          <w:sz w:val="25"/>
          <w:szCs w:val="25"/>
        </w:rPr>
        <w:t xml:space="preserve"> рубля</w:t>
      </w:r>
      <w:r w:rsidRPr="009C3583">
        <w:rPr>
          <w:rFonts w:eastAsia="Calibri"/>
          <w:sz w:val="25"/>
          <w:szCs w:val="25"/>
        </w:rPr>
        <w:t>. Ребята чистили поребрики у многоквартирных домов, красили ограждения детских площадок и информационные стенды, убирали мусор на стадионе и детских площадках.</w:t>
      </w:r>
    </w:p>
    <w:p w14:paraId="4E97F593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Оплачены услуги по регулярной уборке территории от мусора на сумму 185 000 рублей;</w:t>
      </w:r>
    </w:p>
    <w:p w14:paraId="36B4E8D6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Произведены работы по:</w:t>
      </w:r>
    </w:p>
    <w:p w14:paraId="55552AD0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- окашиванию общественных территорий д. Раздолье, д. Борисово;</w:t>
      </w:r>
    </w:p>
    <w:p w14:paraId="3F585BEF" w14:textId="399AF768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- </w:t>
      </w:r>
      <w:proofErr w:type="spellStart"/>
      <w:r w:rsidRPr="009C3583">
        <w:rPr>
          <w:rFonts w:eastAsia="Calibri"/>
          <w:sz w:val="25"/>
          <w:szCs w:val="25"/>
        </w:rPr>
        <w:t>акарицидная</w:t>
      </w:r>
      <w:proofErr w:type="spellEnd"/>
      <w:r w:rsidRPr="009C3583">
        <w:rPr>
          <w:rFonts w:eastAsia="Calibri"/>
          <w:sz w:val="25"/>
          <w:szCs w:val="25"/>
        </w:rPr>
        <w:t xml:space="preserve"> обработка</w:t>
      </w:r>
      <w:r w:rsidR="00592ABF" w:rsidRPr="009C3583">
        <w:rPr>
          <w:rFonts w:eastAsia="Calibri"/>
          <w:sz w:val="25"/>
          <w:szCs w:val="25"/>
        </w:rPr>
        <w:t xml:space="preserve"> территорий от клещей – июнь 2022</w:t>
      </w:r>
      <w:r w:rsidRPr="009C3583">
        <w:rPr>
          <w:rFonts w:eastAsia="Calibri"/>
          <w:sz w:val="25"/>
          <w:szCs w:val="25"/>
        </w:rPr>
        <w:t xml:space="preserve"> года.</w:t>
      </w:r>
    </w:p>
    <w:p w14:paraId="3BCBA8A8" w14:textId="5FBF9D03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</w:t>
      </w:r>
      <w:r w:rsidRPr="009C3583">
        <w:rPr>
          <w:rStyle w:val="apple-converted-space"/>
          <w:sz w:val="25"/>
          <w:szCs w:val="25"/>
        </w:rPr>
        <w:t> </w:t>
      </w:r>
      <w:r w:rsidR="00592ABF" w:rsidRPr="009C3583">
        <w:rPr>
          <w:rStyle w:val="normaltextrunscx32627041"/>
          <w:sz w:val="25"/>
          <w:szCs w:val="25"/>
        </w:rPr>
        <w:t xml:space="preserve">в д. Раздолье </w:t>
      </w:r>
      <w:r w:rsidRPr="009C3583">
        <w:rPr>
          <w:rStyle w:val="normaltextrunscx32627041"/>
          <w:sz w:val="25"/>
          <w:szCs w:val="25"/>
        </w:rPr>
        <w:t xml:space="preserve">проведен спил сухих </w:t>
      </w:r>
      <w:r w:rsidR="00592ABF" w:rsidRPr="009C3583">
        <w:rPr>
          <w:rStyle w:val="normaltextrunscx32627041"/>
          <w:sz w:val="25"/>
          <w:szCs w:val="25"/>
        </w:rPr>
        <w:t xml:space="preserve">веток и </w:t>
      </w:r>
      <w:r w:rsidRPr="009C3583">
        <w:rPr>
          <w:rStyle w:val="normaltextrunscx32627041"/>
          <w:sz w:val="25"/>
          <w:szCs w:val="25"/>
        </w:rPr>
        <w:t>дере</w:t>
      </w:r>
      <w:r w:rsidR="00592ABF" w:rsidRPr="009C3583">
        <w:rPr>
          <w:rStyle w:val="normaltextrunscx32627041"/>
          <w:sz w:val="25"/>
          <w:szCs w:val="25"/>
        </w:rPr>
        <w:t>вьев</w:t>
      </w:r>
      <w:r w:rsidRPr="009C3583">
        <w:rPr>
          <w:rStyle w:val="normaltextrunscx32627041"/>
          <w:sz w:val="25"/>
          <w:szCs w:val="25"/>
        </w:rPr>
        <w:t>,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 xml:space="preserve">представляющих опасность для жизни </w:t>
      </w:r>
      <w:r w:rsidR="00592ABF" w:rsidRPr="009C3583">
        <w:rPr>
          <w:rStyle w:val="normaltextrunscx32627041"/>
          <w:sz w:val="25"/>
          <w:szCs w:val="25"/>
        </w:rPr>
        <w:t xml:space="preserve">и здоровья </w:t>
      </w:r>
      <w:r w:rsidRPr="009C3583">
        <w:rPr>
          <w:rStyle w:val="normaltextrunscx32627041"/>
          <w:sz w:val="25"/>
          <w:szCs w:val="25"/>
        </w:rPr>
        <w:t>населения.</w:t>
      </w:r>
      <w:r w:rsidRPr="009C3583">
        <w:rPr>
          <w:rStyle w:val="eopscx32627041"/>
          <w:sz w:val="25"/>
          <w:szCs w:val="25"/>
        </w:rPr>
        <w:t xml:space="preserve">  </w:t>
      </w:r>
    </w:p>
    <w:p w14:paraId="0F11FDCA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Подводя итог о благоустройстве нашего поселения в истекшем году, хочется сказать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слова благодарности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всем жителям, работникам предприятий и организаций, которые приняли активное участие в благоустройстве поселения.</w:t>
      </w:r>
      <w:r w:rsidRPr="009C3583">
        <w:rPr>
          <w:rStyle w:val="eopscx32627041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 </w:t>
      </w:r>
    </w:p>
    <w:p w14:paraId="6B756F7D" w14:textId="77777777" w:rsidR="00D1032C" w:rsidRPr="009C3583" w:rsidRDefault="00D1032C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</w:p>
    <w:p w14:paraId="02049854" w14:textId="0B86827A" w:rsidR="003D7A6F" w:rsidRPr="009C3583" w:rsidRDefault="003D7A6F" w:rsidP="00040F84">
      <w:pPr>
        <w:tabs>
          <w:tab w:val="left" w:pos="4155"/>
        </w:tabs>
        <w:spacing w:line="240" w:lineRule="auto"/>
        <w:ind w:firstLine="567"/>
        <w:jc w:val="both"/>
        <w:rPr>
          <w:b/>
          <w:sz w:val="25"/>
          <w:szCs w:val="25"/>
        </w:rPr>
      </w:pPr>
      <w:r w:rsidRPr="009C3583">
        <w:rPr>
          <w:sz w:val="25"/>
          <w:szCs w:val="25"/>
        </w:rPr>
        <w:tab/>
      </w:r>
      <w:r w:rsidRPr="009C3583">
        <w:rPr>
          <w:b/>
          <w:sz w:val="25"/>
          <w:szCs w:val="25"/>
        </w:rPr>
        <w:t>Жилищная политика</w:t>
      </w:r>
    </w:p>
    <w:p w14:paraId="112337A7" w14:textId="77777777" w:rsidR="00313A4A" w:rsidRPr="009C3583" w:rsidRDefault="00313A4A" w:rsidP="00040F84">
      <w:pPr>
        <w:tabs>
          <w:tab w:val="left" w:pos="4155"/>
        </w:tabs>
        <w:spacing w:line="240" w:lineRule="auto"/>
        <w:ind w:firstLine="567"/>
        <w:jc w:val="both"/>
        <w:rPr>
          <w:b/>
          <w:sz w:val="25"/>
          <w:szCs w:val="25"/>
        </w:rPr>
      </w:pPr>
    </w:p>
    <w:p w14:paraId="40AEDCA9" w14:textId="6A175614" w:rsidR="003D7A6F" w:rsidRPr="009C3583" w:rsidRDefault="003D7A6F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На территории Раздольевского сельского поселения на 01 января 202</w:t>
      </w:r>
      <w:r w:rsidR="00313A4A" w:rsidRPr="009C3583">
        <w:rPr>
          <w:sz w:val="25"/>
          <w:szCs w:val="25"/>
        </w:rPr>
        <w:t>3</w:t>
      </w:r>
      <w:r w:rsidRPr="009C3583">
        <w:rPr>
          <w:sz w:val="25"/>
          <w:szCs w:val="25"/>
        </w:rPr>
        <w:t xml:space="preserve"> года признаны нуждающимися для участия в федеральных и региональных программах по улучшению жилищных условий </w:t>
      </w:r>
      <w:r w:rsidR="00313A4A" w:rsidRPr="009C3583">
        <w:rPr>
          <w:sz w:val="25"/>
          <w:szCs w:val="25"/>
        </w:rPr>
        <w:t>18 семей</w:t>
      </w:r>
      <w:r w:rsidRPr="009C3583">
        <w:rPr>
          <w:sz w:val="25"/>
          <w:szCs w:val="25"/>
        </w:rPr>
        <w:t xml:space="preserve">. </w:t>
      </w:r>
    </w:p>
    <w:p w14:paraId="1EC1CA9C" w14:textId="7C04136D" w:rsidR="003D7A6F" w:rsidRPr="009C3583" w:rsidRDefault="00313A4A" w:rsidP="00040F84">
      <w:pPr>
        <w:tabs>
          <w:tab w:val="left" w:pos="4155"/>
        </w:tabs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Проведено</w:t>
      </w:r>
      <w:r w:rsidR="003D7A6F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 xml:space="preserve">6 </w:t>
      </w:r>
      <w:r w:rsidR="003D7A6F" w:rsidRPr="009C3583">
        <w:rPr>
          <w:sz w:val="25"/>
          <w:szCs w:val="25"/>
        </w:rPr>
        <w:t>заседани</w:t>
      </w:r>
      <w:r w:rsidRPr="009C3583">
        <w:rPr>
          <w:sz w:val="25"/>
          <w:szCs w:val="25"/>
        </w:rPr>
        <w:t>й</w:t>
      </w:r>
      <w:r w:rsidR="003D7A6F" w:rsidRPr="009C3583">
        <w:rPr>
          <w:sz w:val="25"/>
          <w:szCs w:val="25"/>
        </w:rPr>
        <w:t xml:space="preserve"> общественной жилищной комиссии</w:t>
      </w:r>
      <w:r w:rsidRPr="009C3583">
        <w:rPr>
          <w:sz w:val="25"/>
          <w:szCs w:val="25"/>
        </w:rPr>
        <w:t>, 2</w:t>
      </w:r>
      <w:r w:rsidR="003D7A6F" w:rsidRPr="009C3583">
        <w:rPr>
          <w:sz w:val="25"/>
          <w:szCs w:val="25"/>
        </w:rPr>
        <w:t xml:space="preserve"> обследования жилых помещений на предмет пригодности к проживанию</w:t>
      </w:r>
      <w:r w:rsidR="00B77F71" w:rsidRPr="009C3583">
        <w:rPr>
          <w:sz w:val="25"/>
          <w:szCs w:val="25"/>
        </w:rPr>
        <w:t>.</w:t>
      </w:r>
    </w:p>
    <w:p w14:paraId="459C00AC" w14:textId="77777777" w:rsidR="00313A4A" w:rsidRPr="009C3583" w:rsidRDefault="00313A4A" w:rsidP="00040F84">
      <w:pPr>
        <w:tabs>
          <w:tab w:val="left" w:pos="4155"/>
        </w:tabs>
        <w:spacing w:line="240" w:lineRule="auto"/>
        <w:ind w:firstLine="567"/>
        <w:jc w:val="center"/>
        <w:rPr>
          <w:b/>
          <w:sz w:val="25"/>
          <w:szCs w:val="25"/>
        </w:rPr>
      </w:pPr>
    </w:p>
    <w:p w14:paraId="0F540D79" w14:textId="5412B826" w:rsidR="003D7A6F" w:rsidRPr="009C3583" w:rsidRDefault="003D7A6F" w:rsidP="00040F84">
      <w:pPr>
        <w:tabs>
          <w:tab w:val="left" w:pos="4155"/>
        </w:tabs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Земельные вопросы</w:t>
      </w:r>
    </w:p>
    <w:p w14:paraId="02AF10C6" w14:textId="77777777" w:rsidR="00313A4A" w:rsidRPr="009C3583" w:rsidRDefault="00313A4A" w:rsidP="00040F84">
      <w:pPr>
        <w:tabs>
          <w:tab w:val="left" w:pos="4155"/>
        </w:tabs>
        <w:spacing w:line="240" w:lineRule="auto"/>
        <w:ind w:firstLine="567"/>
        <w:jc w:val="center"/>
        <w:rPr>
          <w:b/>
          <w:sz w:val="25"/>
          <w:szCs w:val="25"/>
        </w:rPr>
      </w:pPr>
    </w:p>
    <w:p w14:paraId="200B9FE3" w14:textId="6AB1700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202</w:t>
      </w:r>
      <w:r w:rsidR="004638AD" w:rsidRPr="009C3583">
        <w:rPr>
          <w:sz w:val="25"/>
          <w:szCs w:val="25"/>
        </w:rPr>
        <w:t>2</w:t>
      </w:r>
      <w:r w:rsidRPr="009C3583">
        <w:rPr>
          <w:sz w:val="25"/>
          <w:szCs w:val="25"/>
        </w:rPr>
        <w:t xml:space="preserve"> году </w:t>
      </w:r>
      <w:r w:rsidR="00750483" w:rsidRPr="009C3583">
        <w:rPr>
          <w:sz w:val="25"/>
          <w:szCs w:val="25"/>
        </w:rPr>
        <w:t xml:space="preserve">многодетным семьям </w:t>
      </w:r>
      <w:r w:rsidRPr="009C3583">
        <w:rPr>
          <w:sz w:val="25"/>
          <w:szCs w:val="25"/>
        </w:rPr>
        <w:t>предоставлен</w:t>
      </w:r>
      <w:r w:rsidR="004638AD" w:rsidRPr="009C3583">
        <w:rPr>
          <w:sz w:val="25"/>
          <w:szCs w:val="25"/>
        </w:rPr>
        <w:t>о</w:t>
      </w:r>
      <w:r w:rsidRPr="009C3583">
        <w:rPr>
          <w:sz w:val="25"/>
          <w:szCs w:val="25"/>
        </w:rPr>
        <w:t xml:space="preserve"> </w:t>
      </w:r>
      <w:r w:rsidR="004638AD" w:rsidRPr="009C3583">
        <w:rPr>
          <w:sz w:val="25"/>
          <w:szCs w:val="25"/>
        </w:rPr>
        <w:t>2</w:t>
      </w:r>
      <w:r w:rsidRPr="009C3583">
        <w:rPr>
          <w:sz w:val="25"/>
          <w:szCs w:val="25"/>
        </w:rPr>
        <w:t xml:space="preserve"> </w:t>
      </w:r>
      <w:proofErr w:type="gramStart"/>
      <w:r w:rsidRPr="009C3583">
        <w:rPr>
          <w:sz w:val="25"/>
          <w:szCs w:val="25"/>
        </w:rPr>
        <w:t>земельны</w:t>
      </w:r>
      <w:r w:rsidR="004638AD" w:rsidRPr="009C3583">
        <w:rPr>
          <w:sz w:val="25"/>
          <w:szCs w:val="25"/>
        </w:rPr>
        <w:t>х</w:t>
      </w:r>
      <w:proofErr w:type="gramEnd"/>
      <w:r w:rsidRPr="009C3583">
        <w:rPr>
          <w:sz w:val="25"/>
          <w:szCs w:val="25"/>
        </w:rPr>
        <w:t xml:space="preserve"> участк</w:t>
      </w:r>
      <w:r w:rsidR="004638AD" w:rsidRPr="009C3583">
        <w:rPr>
          <w:sz w:val="25"/>
          <w:szCs w:val="25"/>
        </w:rPr>
        <w:t>а</w:t>
      </w:r>
      <w:r w:rsidR="00750483" w:rsidRPr="009C3583">
        <w:rPr>
          <w:sz w:val="25"/>
          <w:szCs w:val="25"/>
        </w:rPr>
        <w:t>.</w:t>
      </w:r>
      <w:r w:rsidRPr="009C3583">
        <w:rPr>
          <w:sz w:val="25"/>
          <w:szCs w:val="25"/>
        </w:rPr>
        <w:t xml:space="preserve"> </w:t>
      </w:r>
      <w:r w:rsidR="00750483" w:rsidRPr="009C3583">
        <w:rPr>
          <w:sz w:val="25"/>
          <w:szCs w:val="25"/>
        </w:rPr>
        <w:t>П</w:t>
      </w:r>
      <w:r w:rsidRPr="009C3583">
        <w:rPr>
          <w:sz w:val="25"/>
          <w:szCs w:val="25"/>
        </w:rPr>
        <w:t>одобран земельный участок для дальнейшего формирования и предоставления гражданам в рамках 75 и 105 областных законов. Работа по предоставлению земельных участков в 202</w:t>
      </w:r>
      <w:r w:rsidR="00B77F71" w:rsidRPr="009C3583">
        <w:rPr>
          <w:sz w:val="25"/>
          <w:szCs w:val="25"/>
        </w:rPr>
        <w:t>3</w:t>
      </w:r>
      <w:r w:rsidRPr="009C3583">
        <w:rPr>
          <w:sz w:val="25"/>
          <w:szCs w:val="25"/>
        </w:rPr>
        <w:t xml:space="preserve"> году продолжится.</w:t>
      </w:r>
    </w:p>
    <w:p w14:paraId="79018C65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С целью предоставления жилья участникам </w:t>
      </w:r>
      <w:proofErr w:type="gramStart"/>
      <w:r w:rsidRPr="009C3583">
        <w:rPr>
          <w:sz w:val="25"/>
          <w:szCs w:val="25"/>
        </w:rPr>
        <w:t>федеральных</w:t>
      </w:r>
      <w:proofErr w:type="gramEnd"/>
      <w:r w:rsidRPr="009C3583">
        <w:rPr>
          <w:sz w:val="25"/>
          <w:szCs w:val="25"/>
        </w:rPr>
        <w:t xml:space="preserve"> программ, администрацией поселения сформирован и поставлен на кадастровый учет земельный участок по ул. Центральной д. Раздолье в районе д. № 23 под строительство многоквартирного жилого дома. </w:t>
      </w:r>
    </w:p>
    <w:p w14:paraId="42E4263E" w14:textId="77777777" w:rsidR="00313A4A" w:rsidRPr="009C3583" w:rsidRDefault="00313A4A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689524C7" w14:textId="2C39DEBA" w:rsidR="00D0278B" w:rsidRPr="009C3583" w:rsidRDefault="003D7A6F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Муниципальные услуги</w:t>
      </w:r>
    </w:p>
    <w:p w14:paraId="3DB92436" w14:textId="77777777" w:rsidR="00313A4A" w:rsidRPr="009C3583" w:rsidRDefault="00313A4A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4E4AF22F" w14:textId="6FF6051B" w:rsidR="003D7A6F" w:rsidRPr="009C3583" w:rsidRDefault="003D7A6F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Администрацией разработано и утверждено 44 административных регламента предоставления муниципальных услуг. </w:t>
      </w:r>
      <w:proofErr w:type="gramStart"/>
      <w:r w:rsidRPr="009C3583">
        <w:rPr>
          <w:sz w:val="25"/>
          <w:szCs w:val="25"/>
        </w:rPr>
        <w:t xml:space="preserve">Наиболее востребованы услуги по присвоению адресов жилым домам и земельным участкам, признание граждан нуждающимися в улучшении жилищных условий, перевод нежилых помещений в жилые, получение разрешения на выполнение земляных работ, </w:t>
      </w:r>
      <w:r w:rsidR="00313A4A" w:rsidRPr="009C3583">
        <w:rPr>
          <w:sz w:val="25"/>
          <w:szCs w:val="25"/>
        </w:rPr>
        <w:t>снос или пересадка зеленых насаждений.</w:t>
      </w:r>
      <w:proofErr w:type="gramEnd"/>
    </w:p>
    <w:p w14:paraId="0CD2B2C2" w14:textId="77777777" w:rsidR="00313A4A" w:rsidRDefault="00313A4A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735837E4" w14:textId="77777777" w:rsidR="00040F84" w:rsidRDefault="00040F84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1A652608" w14:textId="77777777" w:rsidR="00040F84" w:rsidRPr="009C3583" w:rsidRDefault="00040F84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0A208203" w14:textId="6D99A01B" w:rsidR="00313A4A" w:rsidRPr="009C3583" w:rsidRDefault="00B77F71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lastRenderedPageBreak/>
        <w:t>П</w:t>
      </w:r>
      <w:r w:rsidR="00313A4A" w:rsidRPr="009C3583">
        <w:rPr>
          <w:b/>
          <w:sz w:val="25"/>
          <w:szCs w:val="25"/>
        </w:rPr>
        <w:t>редупреждени</w:t>
      </w:r>
      <w:r w:rsidRPr="009C3583">
        <w:rPr>
          <w:b/>
          <w:sz w:val="25"/>
          <w:szCs w:val="25"/>
        </w:rPr>
        <w:t>е</w:t>
      </w:r>
      <w:r w:rsidR="00313A4A" w:rsidRPr="009C3583">
        <w:rPr>
          <w:b/>
          <w:sz w:val="25"/>
          <w:szCs w:val="25"/>
        </w:rPr>
        <w:t xml:space="preserve"> ЧС</w:t>
      </w:r>
    </w:p>
    <w:p w14:paraId="0F1AAC3C" w14:textId="77777777" w:rsidR="00313A4A" w:rsidRPr="009C3583" w:rsidRDefault="00313A4A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5BC16E31" w14:textId="77777777" w:rsidR="008A11E9" w:rsidRPr="009C3583" w:rsidRDefault="008A11E9" w:rsidP="00040F84">
      <w:pPr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  <w:lang w:eastAsia="ru-RU"/>
        </w:rPr>
        <w:t>Приоритетной задачей на сегодня стоит обеспечение</w:t>
      </w:r>
      <w:r w:rsidRPr="009C3583">
        <w:rPr>
          <w:rFonts w:eastAsia="Calibri"/>
          <w:sz w:val="25"/>
          <w:szCs w:val="25"/>
        </w:rPr>
        <w:t xml:space="preserve"> личной безопасности граждан. </w:t>
      </w:r>
    </w:p>
    <w:p w14:paraId="1767F51C" w14:textId="6069F106" w:rsidR="008A11E9" w:rsidRPr="009C3583" w:rsidRDefault="008A11E9" w:rsidP="00040F84">
      <w:pPr>
        <w:ind w:firstLine="567"/>
        <w:jc w:val="both"/>
        <w:rPr>
          <w:rFonts w:eastAsia="Calibri"/>
          <w:color w:val="FF0000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Ежегодно издаются распоряжения о запрете выхода на лед, выезде автотранспортных средств, </w:t>
      </w:r>
      <w:r w:rsidR="00B77F71" w:rsidRPr="009C3583">
        <w:rPr>
          <w:rFonts w:eastAsia="Calibri"/>
          <w:sz w:val="25"/>
          <w:szCs w:val="25"/>
        </w:rPr>
        <w:t xml:space="preserve">Устанавливаются </w:t>
      </w:r>
      <w:r w:rsidRPr="009C3583">
        <w:rPr>
          <w:rFonts w:eastAsia="Calibri"/>
          <w:sz w:val="25"/>
          <w:szCs w:val="25"/>
        </w:rPr>
        <w:t xml:space="preserve">предупреждающие аншлаги. </w:t>
      </w:r>
    </w:p>
    <w:p w14:paraId="0A33005A" w14:textId="5B50515D" w:rsidR="008A11E9" w:rsidRPr="009C3583" w:rsidRDefault="008A11E9" w:rsidP="00040F84">
      <w:pPr>
        <w:ind w:firstLine="567"/>
        <w:jc w:val="both"/>
        <w:rPr>
          <w:rFonts w:eastAsia="Calibri"/>
          <w:noProof/>
          <w:sz w:val="25"/>
          <w:szCs w:val="25"/>
          <w:lang w:eastAsia="ru-RU"/>
        </w:rPr>
      </w:pPr>
      <w:r w:rsidRPr="009C3583">
        <w:rPr>
          <w:rFonts w:eastAsia="Calibri"/>
          <w:sz w:val="25"/>
          <w:szCs w:val="25"/>
          <w:lang w:eastAsia="ru-RU"/>
        </w:rPr>
        <w:t xml:space="preserve">Предупреждающая информация размещается на </w:t>
      </w:r>
      <w:proofErr w:type="gramStart"/>
      <w:r w:rsidRPr="009C3583">
        <w:rPr>
          <w:rFonts w:eastAsia="Calibri"/>
          <w:sz w:val="25"/>
          <w:szCs w:val="25"/>
          <w:lang w:eastAsia="ru-RU"/>
        </w:rPr>
        <w:t>досках</w:t>
      </w:r>
      <w:proofErr w:type="gramEnd"/>
      <w:r w:rsidRPr="009C3583">
        <w:rPr>
          <w:rFonts w:eastAsia="Calibri"/>
          <w:sz w:val="25"/>
          <w:szCs w:val="25"/>
          <w:lang w:eastAsia="ru-RU"/>
        </w:rPr>
        <w:t xml:space="preserve"> объявлений, сайте поселения, а также доводится через старост.</w:t>
      </w:r>
      <w:r w:rsidRPr="009C3583">
        <w:rPr>
          <w:rFonts w:eastAsia="Calibri"/>
          <w:color w:val="FF0000"/>
          <w:sz w:val="25"/>
          <w:szCs w:val="25"/>
        </w:rPr>
        <w:t xml:space="preserve"> </w:t>
      </w:r>
    </w:p>
    <w:p w14:paraId="61A1339E" w14:textId="5153D075" w:rsidR="008A11E9" w:rsidRPr="009C3583" w:rsidRDefault="00B77F71" w:rsidP="00040F84">
      <w:pPr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П</w:t>
      </w:r>
      <w:r w:rsidR="008A11E9" w:rsidRPr="009C3583">
        <w:rPr>
          <w:rFonts w:eastAsia="Calibri"/>
          <w:sz w:val="25"/>
          <w:szCs w:val="25"/>
        </w:rPr>
        <w:t>роводятся заседания комиссии по предупреждению ЧС, уточняются графики дежурств администрации и структур ЖКХ.</w:t>
      </w:r>
    </w:p>
    <w:p w14:paraId="4C2EE2A1" w14:textId="77777777" w:rsidR="00313A4A" w:rsidRPr="009C3583" w:rsidRDefault="00313A4A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3CA761B2" w14:textId="77777777" w:rsidR="008411D4" w:rsidRPr="009C3583" w:rsidRDefault="008411D4" w:rsidP="00040F84">
      <w:pPr>
        <w:spacing w:line="240" w:lineRule="auto"/>
        <w:ind w:firstLine="567"/>
        <w:jc w:val="center"/>
        <w:rPr>
          <w:sz w:val="25"/>
          <w:szCs w:val="25"/>
        </w:rPr>
      </w:pPr>
      <w:r w:rsidRPr="009C3583">
        <w:rPr>
          <w:b/>
          <w:sz w:val="25"/>
          <w:szCs w:val="25"/>
        </w:rPr>
        <w:t>Жилищно-коммунальное хозяйство</w:t>
      </w:r>
    </w:p>
    <w:p w14:paraId="7C5BC96B" w14:textId="77777777" w:rsidR="008411D4" w:rsidRPr="009C3583" w:rsidRDefault="008411D4" w:rsidP="00040F84">
      <w:pPr>
        <w:spacing w:line="240" w:lineRule="auto"/>
        <w:ind w:firstLine="567"/>
        <w:jc w:val="center"/>
        <w:rPr>
          <w:sz w:val="25"/>
          <w:szCs w:val="25"/>
        </w:rPr>
      </w:pPr>
    </w:p>
    <w:p w14:paraId="684B1351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sz w:val="25"/>
          <w:szCs w:val="25"/>
        </w:rPr>
        <w:t xml:space="preserve">Жилищно-коммунальное хозяйство поселения включает в себя ряд вопросов, таких как: содержание жилого фонда, топливно-энергетического комплекса и газификации населенных пунктов. </w:t>
      </w:r>
    </w:p>
    <w:p w14:paraId="2330F799" w14:textId="36F1367B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Обслуживание и управление жилым фондом в д. Раздолье осуществляет управляющая компания ООО «Экотехнология», включающим в себя: 18 многоквартирных домов, 539 квартир, общей площадью 29,9 тыс. кв.м., </w:t>
      </w:r>
      <w:r w:rsidR="00FA6FB3" w:rsidRPr="009C3583">
        <w:rPr>
          <w:rStyle w:val="normaltextrunscx32627041"/>
          <w:sz w:val="25"/>
          <w:szCs w:val="25"/>
        </w:rPr>
        <w:t>738</w:t>
      </w:r>
      <w:r w:rsidR="00FA6FB3" w:rsidRPr="009C3583">
        <w:rPr>
          <w:rFonts w:eastAsia="Calibri"/>
          <w:sz w:val="25"/>
          <w:szCs w:val="25"/>
        </w:rPr>
        <w:t xml:space="preserve"> индивидуальных жилых домов</w:t>
      </w:r>
      <w:r w:rsidRPr="009C3583">
        <w:rPr>
          <w:rFonts w:eastAsia="Calibri"/>
          <w:sz w:val="25"/>
          <w:szCs w:val="25"/>
        </w:rPr>
        <w:t xml:space="preserve">. </w:t>
      </w:r>
    </w:p>
    <w:p w14:paraId="28977503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За отчетный период были проведены следующие работы в сфере жилищно-коммунального хозяйства:</w:t>
      </w:r>
    </w:p>
    <w:p w14:paraId="5570B20E" w14:textId="1A0E0FC5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- </w:t>
      </w:r>
      <w:proofErr w:type="gramStart"/>
      <w:r w:rsidRPr="009C3583">
        <w:rPr>
          <w:rFonts w:eastAsia="Calibri"/>
          <w:sz w:val="25"/>
          <w:szCs w:val="25"/>
        </w:rPr>
        <w:t>произведены</w:t>
      </w:r>
      <w:proofErr w:type="gramEnd"/>
      <w:r w:rsidRPr="009C3583">
        <w:rPr>
          <w:rFonts w:eastAsia="Calibri"/>
          <w:sz w:val="25"/>
          <w:szCs w:val="25"/>
        </w:rPr>
        <w:t xml:space="preserve"> проектно-изыскательские работы по капитальному ремонту многоквартирных домов, запланирован</w:t>
      </w:r>
      <w:r w:rsidR="00FA6FB3" w:rsidRPr="009C3583">
        <w:rPr>
          <w:rFonts w:eastAsia="Calibri"/>
          <w:sz w:val="25"/>
          <w:szCs w:val="25"/>
        </w:rPr>
        <w:t>ных на капитальный ремонт в 2023</w:t>
      </w:r>
      <w:r w:rsidRPr="009C3583">
        <w:rPr>
          <w:rFonts w:eastAsia="Calibri"/>
          <w:sz w:val="25"/>
          <w:szCs w:val="25"/>
        </w:rPr>
        <w:t xml:space="preserve"> году, а именно:</w:t>
      </w:r>
    </w:p>
    <w:p w14:paraId="5F6BA53E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- капитальный ремонт системы холодного водоснабжения и водоотведения – дома № 1,6,4 по ул. </w:t>
      </w:r>
      <w:proofErr w:type="gramStart"/>
      <w:r w:rsidRPr="009C3583">
        <w:rPr>
          <w:rFonts w:eastAsia="Calibri"/>
          <w:sz w:val="25"/>
          <w:szCs w:val="25"/>
        </w:rPr>
        <w:t>Центральная</w:t>
      </w:r>
      <w:proofErr w:type="gramEnd"/>
      <w:r w:rsidRPr="009C3583">
        <w:rPr>
          <w:rFonts w:eastAsia="Calibri"/>
          <w:sz w:val="25"/>
          <w:szCs w:val="25"/>
        </w:rPr>
        <w:t xml:space="preserve"> д. Раздолье;</w:t>
      </w:r>
    </w:p>
    <w:p w14:paraId="3FAF136A" w14:textId="7777777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- капитальный ремонт крыши в домах № 3,7,9 по ул. </w:t>
      </w:r>
      <w:proofErr w:type="gramStart"/>
      <w:r w:rsidRPr="009C3583">
        <w:rPr>
          <w:rFonts w:eastAsia="Calibri"/>
          <w:sz w:val="25"/>
          <w:szCs w:val="25"/>
        </w:rPr>
        <w:t>Центральная</w:t>
      </w:r>
      <w:proofErr w:type="gramEnd"/>
      <w:r w:rsidRPr="009C3583">
        <w:rPr>
          <w:rFonts w:eastAsia="Calibri"/>
          <w:sz w:val="25"/>
          <w:szCs w:val="25"/>
        </w:rPr>
        <w:t xml:space="preserve"> д. Раздолье;</w:t>
      </w:r>
    </w:p>
    <w:p w14:paraId="3A88A5D2" w14:textId="34E5DF12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- капитальный ремонт сетей электроснабжения дом № 8</w:t>
      </w:r>
      <w:r w:rsidR="00AB39C7" w:rsidRPr="009C3583">
        <w:rPr>
          <w:rFonts w:eastAsia="Calibri"/>
          <w:sz w:val="25"/>
          <w:szCs w:val="25"/>
        </w:rPr>
        <w:t xml:space="preserve"> </w:t>
      </w:r>
      <w:r w:rsidRPr="009C3583">
        <w:rPr>
          <w:rFonts w:eastAsia="Calibri"/>
          <w:sz w:val="25"/>
          <w:szCs w:val="25"/>
        </w:rPr>
        <w:t xml:space="preserve">по ул. </w:t>
      </w:r>
      <w:proofErr w:type="gramStart"/>
      <w:r w:rsidRPr="009C3583">
        <w:rPr>
          <w:rFonts w:eastAsia="Calibri"/>
          <w:sz w:val="25"/>
          <w:szCs w:val="25"/>
        </w:rPr>
        <w:t>Центральная</w:t>
      </w:r>
      <w:proofErr w:type="gramEnd"/>
      <w:r w:rsidRPr="009C3583">
        <w:rPr>
          <w:rFonts w:eastAsia="Calibri"/>
          <w:sz w:val="25"/>
          <w:szCs w:val="25"/>
        </w:rPr>
        <w:t>;</w:t>
      </w:r>
    </w:p>
    <w:p w14:paraId="274E3ABD" w14:textId="0FC08AAF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 xml:space="preserve">- </w:t>
      </w:r>
      <w:r w:rsidR="00FA6FB3" w:rsidRPr="009C3583">
        <w:rPr>
          <w:rFonts w:eastAsia="Calibri"/>
          <w:sz w:val="25"/>
          <w:szCs w:val="25"/>
        </w:rPr>
        <w:t>комитетом по ЖКХ рассматривается вопрос о включении в программу на 2023-2025 гг</w:t>
      </w:r>
      <w:r w:rsidR="00D0278B" w:rsidRPr="009C3583">
        <w:rPr>
          <w:rFonts w:eastAsia="Calibri"/>
          <w:sz w:val="25"/>
          <w:szCs w:val="25"/>
        </w:rPr>
        <w:t>.</w:t>
      </w:r>
      <w:r w:rsidR="00FA6FB3" w:rsidRPr="009C3583">
        <w:rPr>
          <w:rFonts w:eastAsia="Calibri"/>
          <w:sz w:val="25"/>
          <w:szCs w:val="25"/>
        </w:rPr>
        <w:t xml:space="preserve"> дополнительных работ по капитальному ремонту</w:t>
      </w:r>
      <w:r w:rsidRPr="009C3583">
        <w:rPr>
          <w:rFonts w:eastAsia="Calibri"/>
          <w:sz w:val="25"/>
          <w:szCs w:val="25"/>
        </w:rPr>
        <w:t xml:space="preserve"> – дома № 2 и 5 по ул. </w:t>
      </w:r>
      <w:proofErr w:type="gramStart"/>
      <w:r w:rsidRPr="009C3583">
        <w:rPr>
          <w:rFonts w:eastAsia="Calibri"/>
          <w:sz w:val="25"/>
          <w:szCs w:val="25"/>
        </w:rPr>
        <w:t>Центральная</w:t>
      </w:r>
      <w:proofErr w:type="gramEnd"/>
      <w:r w:rsidRPr="009C3583">
        <w:rPr>
          <w:rFonts w:eastAsia="Calibri"/>
          <w:sz w:val="25"/>
          <w:szCs w:val="25"/>
        </w:rPr>
        <w:t>.</w:t>
      </w:r>
    </w:p>
    <w:p w14:paraId="7F302924" w14:textId="2D079957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- управляющей компанией в рамках текущего ремонта многоквартирных домов были выполнены работы по ремонту козыр</w:t>
      </w:r>
      <w:r w:rsidR="00481925" w:rsidRPr="009C3583">
        <w:rPr>
          <w:rFonts w:eastAsia="Calibri"/>
          <w:sz w:val="25"/>
          <w:szCs w:val="25"/>
        </w:rPr>
        <w:t xml:space="preserve">ьков; частичному ремонту </w:t>
      </w:r>
      <w:r w:rsidRPr="009C3583">
        <w:rPr>
          <w:rFonts w:eastAsia="Calibri"/>
          <w:sz w:val="25"/>
          <w:szCs w:val="25"/>
        </w:rPr>
        <w:t xml:space="preserve">кровли, произведена частичная герметизация межпанельных швов, установлены новые автоматы на системе электроснабжения, произведен косметический ремонт подъездов в домах. Более подробную информацию Вы можете уточнить в управляющей компании. </w:t>
      </w:r>
    </w:p>
    <w:p w14:paraId="75A74B07" w14:textId="4D816583" w:rsidR="008411D4" w:rsidRPr="009C3583" w:rsidRDefault="00481925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В отопительном сезоне 2022</w:t>
      </w:r>
      <w:r w:rsidR="008411D4" w:rsidRPr="009C3583">
        <w:rPr>
          <w:rFonts w:eastAsia="Calibri"/>
          <w:sz w:val="25"/>
          <w:szCs w:val="25"/>
        </w:rPr>
        <w:t xml:space="preserve"> года серьезных аварийных ситуаций на объектах ТЭК не зафиксировано, что говорит о качественной подготовке этих объектов Арендатором котельной и тепловых сетей в д. Раздолье ООО «Энерго-Ресурс».</w:t>
      </w:r>
      <w:r w:rsidRPr="009C3583">
        <w:rPr>
          <w:rFonts w:eastAsia="Calibri"/>
          <w:sz w:val="25"/>
          <w:szCs w:val="25"/>
        </w:rPr>
        <w:t xml:space="preserve"> </w:t>
      </w:r>
      <w:r w:rsidR="008411D4" w:rsidRPr="009C3583">
        <w:rPr>
          <w:rFonts w:eastAsia="Calibri"/>
          <w:sz w:val="25"/>
          <w:szCs w:val="25"/>
        </w:rPr>
        <w:t xml:space="preserve"> В рамках подгот</w:t>
      </w:r>
      <w:r w:rsidRPr="009C3583">
        <w:rPr>
          <w:rFonts w:eastAsia="Calibri"/>
          <w:sz w:val="25"/>
          <w:szCs w:val="25"/>
        </w:rPr>
        <w:t>овки к отопительному сезону 2022-2023</w:t>
      </w:r>
      <w:r w:rsidR="008411D4" w:rsidRPr="009C3583">
        <w:rPr>
          <w:rFonts w:eastAsia="Calibri"/>
          <w:sz w:val="25"/>
          <w:szCs w:val="25"/>
        </w:rPr>
        <w:t xml:space="preserve"> годов, а также с целью о</w:t>
      </w:r>
      <w:r w:rsidR="008411D4" w:rsidRPr="009C3583">
        <w:rPr>
          <w:rStyle w:val="normaltextrunscx32627041"/>
          <w:rFonts w:eastAsia="Calibri"/>
          <w:sz w:val="25"/>
          <w:szCs w:val="25"/>
        </w:rPr>
        <w:t>беспечения устойчивого функционирования и развития коммунальной и инженерной инфраструктуры и повышения энергоэффективности</w:t>
      </w:r>
      <w:r w:rsidR="008411D4" w:rsidRPr="009C3583">
        <w:rPr>
          <w:rFonts w:eastAsia="Calibri"/>
          <w:sz w:val="25"/>
          <w:szCs w:val="25"/>
        </w:rPr>
        <w:t xml:space="preserve"> произведены следующие мероприятия:</w:t>
      </w:r>
    </w:p>
    <w:p w14:paraId="2DF63C9C" w14:textId="77777777" w:rsidR="008411D4" w:rsidRPr="009C3583" w:rsidRDefault="008411D4" w:rsidP="00040F84">
      <w:pPr>
        <w:pStyle w:val="a4"/>
        <w:widowControl/>
        <w:spacing w:after="0" w:line="240" w:lineRule="auto"/>
        <w:ind w:firstLine="567"/>
        <w:jc w:val="both"/>
        <w:rPr>
          <w:rFonts w:cs="Times New Roman"/>
          <w:sz w:val="25"/>
          <w:szCs w:val="25"/>
        </w:rPr>
      </w:pPr>
      <w:r w:rsidRPr="009C3583">
        <w:rPr>
          <w:rFonts w:eastAsia="Calibri" w:cs="Times New Roman"/>
          <w:sz w:val="25"/>
          <w:szCs w:val="25"/>
        </w:rPr>
        <w:t xml:space="preserve">- Гидравлические испытания теплосети на прочность и плотность. </w:t>
      </w:r>
    </w:p>
    <w:p w14:paraId="5A800A42" w14:textId="7105D10B" w:rsidR="008411D4" w:rsidRPr="009C3583" w:rsidRDefault="008411D4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- отремонтирован</w:t>
      </w:r>
      <w:r w:rsidR="00481925" w:rsidRPr="009C3583">
        <w:rPr>
          <w:rFonts w:ascii="Times New Roman" w:hAnsi="Times New Roman" w:cs="Times New Roman"/>
          <w:sz w:val="25"/>
          <w:szCs w:val="25"/>
        </w:rPr>
        <w:t xml:space="preserve">ы производственные объекты на котельной, </w:t>
      </w:r>
      <w:r w:rsidRPr="009C3583">
        <w:rPr>
          <w:rFonts w:ascii="Times New Roman" w:hAnsi="Times New Roman" w:cs="Times New Roman"/>
          <w:sz w:val="25"/>
          <w:szCs w:val="25"/>
        </w:rPr>
        <w:t>стоимостью</w:t>
      </w:r>
      <w:r w:rsidR="00481925" w:rsidRPr="009C3583">
        <w:rPr>
          <w:rFonts w:ascii="Times New Roman" w:hAnsi="Times New Roman" w:cs="Times New Roman"/>
          <w:sz w:val="25"/>
          <w:szCs w:val="25"/>
        </w:rPr>
        <w:t xml:space="preserve"> 1 170 </w:t>
      </w:r>
      <w:r w:rsidRPr="009C3583">
        <w:rPr>
          <w:rFonts w:ascii="Times New Roman" w:hAnsi="Times New Roman" w:cs="Times New Roman"/>
          <w:sz w:val="25"/>
          <w:szCs w:val="25"/>
        </w:rPr>
        <w:t>000 руб.;</w:t>
      </w:r>
    </w:p>
    <w:p w14:paraId="7D165ACB" w14:textId="08D188A4" w:rsidR="008411D4" w:rsidRPr="009C3583" w:rsidRDefault="00481925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- произведено обследование дымовой трубы – 16</w:t>
      </w:r>
      <w:r w:rsidR="008411D4" w:rsidRPr="009C3583">
        <w:rPr>
          <w:rFonts w:ascii="Times New Roman" w:hAnsi="Times New Roman" w:cs="Times New Roman"/>
          <w:sz w:val="25"/>
          <w:szCs w:val="25"/>
        </w:rPr>
        <w:t>0 000 руб.</w:t>
      </w:r>
    </w:p>
    <w:p w14:paraId="5DA60F43" w14:textId="4321B160" w:rsidR="008411D4" w:rsidRPr="009C3583" w:rsidRDefault="008411D4" w:rsidP="00040F84">
      <w:pPr>
        <w:spacing w:line="240" w:lineRule="auto"/>
        <w:ind w:firstLine="567"/>
        <w:jc w:val="both"/>
        <w:rPr>
          <w:rFonts w:eastAsia="Calibri"/>
          <w:sz w:val="25"/>
          <w:szCs w:val="25"/>
        </w:rPr>
      </w:pPr>
      <w:r w:rsidRPr="009C3583">
        <w:rPr>
          <w:rFonts w:eastAsia="Calibri"/>
          <w:sz w:val="25"/>
          <w:szCs w:val="25"/>
        </w:rPr>
        <w:t>В</w:t>
      </w:r>
      <w:r w:rsidR="00481925" w:rsidRPr="009C3583">
        <w:rPr>
          <w:rFonts w:eastAsia="Calibri"/>
          <w:sz w:val="25"/>
          <w:szCs w:val="25"/>
        </w:rPr>
        <w:t>ышеуказанные работы проведены за счет средств ресурсоснабжающей организации</w:t>
      </w:r>
      <w:r w:rsidR="00453739" w:rsidRPr="009C3583">
        <w:rPr>
          <w:rFonts w:eastAsia="Calibri"/>
          <w:sz w:val="25"/>
          <w:szCs w:val="25"/>
        </w:rPr>
        <w:t>.</w:t>
      </w:r>
    </w:p>
    <w:p w14:paraId="6CF3AB7E" w14:textId="70799115" w:rsidR="008411D4" w:rsidRPr="009C3583" w:rsidRDefault="008411D4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По вопросу газификации поселения и перспективных решениях могу сообщить следующее. </w:t>
      </w:r>
      <w:r w:rsidR="00453739" w:rsidRPr="009C3583">
        <w:rPr>
          <w:rFonts w:ascii="Times New Roman" w:hAnsi="Times New Roman" w:cs="Times New Roman"/>
          <w:sz w:val="25"/>
          <w:szCs w:val="25"/>
        </w:rPr>
        <w:t>В истекшем году</w:t>
      </w:r>
      <w:r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453739" w:rsidRPr="009C3583">
        <w:rPr>
          <w:rFonts w:ascii="Times New Roman" w:hAnsi="Times New Roman" w:cs="Times New Roman"/>
          <w:sz w:val="25"/>
          <w:szCs w:val="25"/>
        </w:rPr>
        <w:t xml:space="preserve">было завершено строительство межпоселкового газопровода д. Колосково – д. Раздолье. Введен в эксплуатацию распределительный газопровод в д. Раздолье, жители МКД смогли подключиться к природному газу. Собственники индивидуальных жилых домов получили возможность подать заявки на </w:t>
      </w:r>
      <w:proofErr w:type="spellStart"/>
      <w:r w:rsidR="00453739" w:rsidRPr="009C3583">
        <w:rPr>
          <w:rFonts w:ascii="Times New Roman" w:hAnsi="Times New Roman" w:cs="Times New Roman"/>
          <w:sz w:val="25"/>
          <w:szCs w:val="25"/>
        </w:rPr>
        <w:t>догазификацию</w:t>
      </w:r>
      <w:proofErr w:type="spellEnd"/>
      <w:r w:rsidR="00453739" w:rsidRPr="009C3583">
        <w:rPr>
          <w:rFonts w:ascii="Times New Roman" w:hAnsi="Times New Roman" w:cs="Times New Roman"/>
          <w:sz w:val="25"/>
          <w:szCs w:val="25"/>
        </w:rPr>
        <w:t xml:space="preserve"> для бесплатного строительства</w:t>
      </w:r>
      <w:r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453739" w:rsidRPr="009C3583">
        <w:rPr>
          <w:rFonts w:ascii="Times New Roman" w:hAnsi="Times New Roman" w:cs="Times New Roman"/>
          <w:sz w:val="25"/>
          <w:szCs w:val="25"/>
        </w:rPr>
        <w:t>газопровода до границ земельных участков. Также, в 2022</w:t>
      </w:r>
      <w:r w:rsidRPr="009C3583">
        <w:rPr>
          <w:rFonts w:ascii="Times New Roman" w:hAnsi="Times New Roman" w:cs="Times New Roman"/>
          <w:sz w:val="25"/>
          <w:szCs w:val="25"/>
        </w:rPr>
        <w:t xml:space="preserve"> году </w:t>
      </w:r>
      <w:r w:rsidR="000E3B4D" w:rsidRPr="009C3583">
        <w:rPr>
          <w:rFonts w:ascii="Times New Roman" w:hAnsi="Times New Roman" w:cs="Times New Roman"/>
          <w:sz w:val="25"/>
          <w:szCs w:val="25"/>
        </w:rPr>
        <w:t xml:space="preserve">АО «Газпром газораспределение Ленинградская область» </w:t>
      </w:r>
      <w:r w:rsidR="00453739" w:rsidRPr="009C3583">
        <w:rPr>
          <w:rFonts w:ascii="Times New Roman" w:hAnsi="Times New Roman" w:cs="Times New Roman"/>
          <w:sz w:val="25"/>
          <w:szCs w:val="25"/>
        </w:rPr>
        <w:t>выполняется комплекс работ</w:t>
      </w:r>
      <w:r w:rsidR="000E3B4D" w:rsidRPr="009C3583">
        <w:rPr>
          <w:rFonts w:ascii="Times New Roman" w:hAnsi="Times New Roman" w:cs="Times New Roman"/>
          <w:sz w:val="25"/>
          <w:szCs w:val="25"/>
        </w:rPr>
        <w:t xml:space="preserve"> по разработке проектно-сметной документации и выполнению инженерных изысканий для дальнейшего строительства объекта: «Распределительный газопровод в дер. Борисово». Данные мероприятия включены в </w:t>
      </w:r>
      <w:r w:rsidRPr="009C3583">
        <w:rPr>
          <w:rFonts w:ascii="Times New Roman" w:hAnsi="Times New Roman" w:cs="Times New Roman"/>
          <w:sz w:val="25"/>
          <w:szCs w:val="25"/>
        </w:rPr>
        <w:t>перспективный план газификац</w:t>
      </w:r>
      <w:proofErr w:type="gramStart"/>
      <w:r w:rsidRPr="009C3583">
        <w:rPr>
          <w:rFonts w:ascii="Times New Roman" w:hAnsi="Times New Roman" w:cs="Times New Roman"/>
          <w:sz w:val="25"/>
          <w:szCs w:val="25"/>
        </w:rPr>
        <w:t>ии АО</w:t>
      </w:r>
      <w:proofErr w:type="gramEnd"/>
      <w:r w:rsidRPr="009C3583">
        <w:rPr>
          <w:rFonts w:ascii="Times New Roman" w:hAnsi="Times New Roman" w:cs="Times New Roman"/>
          <w:sz w:val="25"/>
          <w:szCs w:val="25"/>
        </w:rPr>
        <w:t xml:space="preserve"> «Газпром» на 2021-2024 года.</w:t>
      </w:r>
    </w:p>
    <w:p w14:paraId="5B06F2F6" w14:textId="595C6EB7" w:rsidR="008411D4" w:rsidRPr="009C3583" w:rsidRDefault="008411D4" w:rsidP="00040F84">
      <w:pPr>
        <w:pStyle w:val="1"/>
        <w:widowControl/>
        <w:tabs>
          <w:tab w:val="left" w:pos="-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lastRenderedPageBreak/>
        <w:t xml:space="preserve"> На территории Раздольевского сельского поселения имеется объект незавершенного строительства «Массив №1», который насчитывает 70 собственников земел</w:t>
      </w:r>
      <w:r w:rsidR="000E3B4D" w:rsidRPr="009C3583">
        <w:rPr>
          <w:rFonts w:ascii="Times New Roman" w:hAnsi="Times New Roman" w:cs="Times New Roman"/>
          <w:sz w:val="25"/>
          <w:szCs w:val="25"/>
        </w:rPr>
        <w:t xml:space="preserve">ьных участков, получивших их </w:t>
      </w:r>
      <w:r w:rsidRPr="009C3583">
        <w:rPr>
          <w:rFonts w:ascii="Times New Roman" w:hAnsi="Times New Roman" w:cs="Times New Roman"/>
          <w:sz w:val="25"/>
          <w:szCs w:val="25"/>
        </w:rPr>
        <w:t>в рамках 105</w:t>
      </w:r>
      <w:r w:rsidR="000E3B4D" w:rsidRPr="009C3583">
        <w:rPr>
          <w:rFonts w:ascii="Times New Roman" w:hAnsi="Times New Roman" w:cs="Times New Roman"/>
          <w:sz w:val="25"/>
          <w:szCs w:val="25"/>
        </w:rPr>
        <w:t>-ОЗ. В 2022 году</w:t>
      </w:r>
      <w:r w:rsidRPr="009C358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E3B4D" w:rsidRPr="009C3583">
        <w:rPr>
          <w:rFonts w:ascii="Times New Roman" w:hAnsi="Times New Roman" w:cs="Times New Roman"/>
          <w:sz w:val="25"/>
          <w:szCs w:val="25"/>
        </w:rPr>
        <w:t>завершены</w:t>
      </w:r>
      <w:proofErr w:type="gramEnd"/>
      <w:r w:rsidR="000E3B4D" w:rsidRPr="009C3583">
        <w:rPr>
          <w:rFonts w:ascii="Times New Roman" w:hAnsi="Times New Roman" w:cs="Times New Roman"/>
          <w:sz w:val="25"/>
          <w:szCs w:val="25"/>
        </w:rPr>
        <w:t xml:space="preserve"> работы по строительству и вводу в эксплуатацию водопроводных сетей на объекте. В настоящее время ведется</w:t>
      </w:r>
      <w:r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0E3B4D" w:rsidRPr="009C3583">
        <w:rPr>
          <w:rFonts w:ascii="Times New Roman" w:hAnsi="Times New Roman" w:cs="Times New Roman"/>
          <w:sz w:val="25"/>
          <w:szCs w:val="25"/>
        </w:rPr>
        <w:t xml:space="preserve">работа по постановке сетей </w:t>
      </w:r>
      <w:r w:rsidRPr="009C3583">
        <w:rPr>
          <w:rFonts w:ascii="Times New Roman" w:hAnsi="Times New Roman" w:cs="Times New Roman"/>
          <w:sz w:val="25"/>
          <w:szCs w:val="25"/>
        </w:rPr>
        <w:t xml:space="preserve">на </w:t>
      </w:r>
      <w:proofErr w:type="gramStart"/>
      <w:r w:rsidR="000E3B4D" w:rsidRPr="009C3583">
        <w:rPr>
          <w:rFonts w:ascii="Times New Roman" w:hAnsi="Times New Roman" w:cs="Times New Roman"/>
          <w:sz w:val="25"/>
          <w:szCs w:val="25"/>
        </w:rPr>
        <w:t>государственный</w:t>
      </w:r>
      <w:proofErr w:type="gramEnd"/>
      <w:r w:rsidR="000E3B4D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Pr="009C3583">
        <w:rPr>
          <w:rFonts w:ascii="Times New Roman" w:hAnsi="Times New Roman" w:cs="Times New Roman"/>
          <w:sz w:val="25"/>
          <w:szCs w:val="25"/>
        </w:rPr>
        <w:t>кадастровый учет</w:t>
      </w:r>
      <w:r w:rsidR="000E3B4D" w:rsidRPr="009C3583">
        <w:rPr>
          <w:rFonts w:ascii="Times New Roman" w:hAnsi="Times New Roman" w:cs="Times New Roman"/>
          <w:sz w:val="25"/>
          <w:szCs w:val="25"/>
        </w:rPr>
        <w:t xml:space="preserve"> для последующей передачи ГУП «Леноблводоканал».</w:t>
      </w:r>
    </w:p>
    <w:p w14:paraId="607550E7" w14:textId="77777777" w:rsidR="00AB39C7" w:rsidRPr="009C3583" w:rsidRDefault="00AB39C7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0923899D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Создание условий для организации досуга</w:t>
      </w:r>
    </w:p>
    <w:p w14:paraId="3362FA91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77335ECB" w14:textId="42809EDF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На протяжении 202</w:t>
      </w:r>
      <w:r w:rsidR="004B3FC8" w:rsidRPr="009C3583">
        <w:rPr>
          <w:sz w:val="25"/>
          <w:szCs w:val="25"/>
        </w:rPr>
        <w:t>2</w:t>
      </w:r>
      <w:r w:rsidRPr="009C3583">
        <w:rPr>
          <w:sz w:val="25"/>
          <w:szCs w:val="25"/>
        </w:rPr>
        <w:t xml:space="preserve"> года работниками Муниципального учреждения культуры Раздольское клубное объединение проводилась культурно - досуговая работа среди населения. </w:t>
      </w:r>
    </w:p>
    <w:p w14:paraId="0CFE802F" w14:textId="77777777" w:rsidR="004B3FC8" w:rsidRPr="009C3583" w:rsidRDefault="008411D4" w:rsidP="00040F84">
      <w:pPr>
        <w:spacing w:line="240" w:lineRule="auto"/>
        <w:ind w:firstLine="567"/>
        <w:jc w:val="both"/>
        <w:rPr>
          <w:color w:val="000000"/>
          <w:sz w:val="25"/>
          <w:szCs w:val="25"/>
        </w:rPr>
      </w:pPr>
      <w:r w:rsidRPr="009C3583">
        <w:rPr>
          <w:sz w:val="25"/>
          <w:szCs w:val="25"/>
          <w:lang w:eastAsia="ru-RU"/>
        </w:rPr>
        <w:t xml:space="preserve">Проводились поселковые праздники и концерты: Масленица, 8 марта, День Победы и др.  В летний период в рамках летней оздоровительной кампании были проведены театрализованные и спортивные праздники для детей и подростков, </w:t>
      </w:r>
      <w:r w:rsidR="004B3FC8" w:rsidRPr="009C3583">
        <w:rPr>
          <w:color w:val="000000"/>
          <w:sz w:val="25"/>
          <w:szCs w:val="25"/>
        </w:rPr>
        <w:t>в августе на территории нашего поселения прошел областной фестиваль «День детства».</w:t>
      </w:r>
    </w:p>
    <w:p w14:paraId="618D81CF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Поддержка и развитие самодеятельного народного творчества является основным направлением работы  Раздольского клубного объединения. В Доме культуры на протяжении 2022 года работали 10 клубных формирований самодеятельного народного творчества, 2 из них – хореографический ансамбль «Журавушка» и театр кукол «Аленький цветочек» - имеют звание «Образцовых». </w:t>
      </w:r>
    </w:p>
    <w:p w14:paraId="0CB9BAB1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  <w:lang w:bidi="ru-RU"/>
        </w:rPr>
        <w:t>Творческие коллективы принимали участие в конкурсах различных уровней.</w:t>
      </w:r>
    </w:p>
    <w:p w14:paraId="4C3BDFA2" w14:textId="0EC905C4" w:rsidR="004B3FC8" w:rsidRPr="009C3583" w:rsidRDefault="004B3FC8" w:rsidP="00040F84">
      <w:pPr>
        <w:spacing w:line="240" w:lineRule="auto"/>
        <w:ind w:firstLine="567"/>
        <w:jc w:val="both"/>
        <w:rPr>
          <w:bCs/>
          <w:sz w:val="25"/>
          <w:szCs w:val="25"/>
        </w:rPr>
      </w:pPr>
      <w:r w:rsidRPr="009C3583">
        <w:rPr>
          <w:b/>
          <w:sz w:val="25"/>
          <w:szCs w:val="25"/>
        </w:rPr>
        <w:t>Образцовый хореографический ансамбль «</w:t>
      </w:r>
      <w:proofErr w:type="spellStart"/>
      <w:r w:rsidRPr="009C3583">
        <w:rPr>
          <w:b/>
          <w:sz w:val="25"/>
          <w:szCs w:val="25"/>
        </w:rPr>
        <w:t>Журавушка</w:t>
      </w:r>
      <w:proofErr w:type="spellEnd"/>
      <w:r w:rsidRPr="009C3583">
        <w:rPr>
          <w:b/>
          <w:sz w:val="25"/>
          <w:szCs w:val="25"/>
        </w:rPr>
        <w:t xml:space="preserve">» </w:t>
      </w:r>
      <w:r w:rsidRPr="009C3583">
        <w:rPr>
          <w:bCs/>
          <w:sz w:val="25"/>
          <w:szCs w:val="25"/>
        </w:rPr>
        <w:t xml:space="preserve">под руководством </w:t>
      </w:r>
      <w:proofErr w:type="spellStart"/>
      <w:r w:rsidRPr="009C3583">
        <w:rPr>
          <w:bCs/>
          <w:sz w:val="25"/>
          <w:szCs w:val="25"/>
        </w:rPr>
        <w:t>Фатхуллина</w:t>
      </w:r>
      <w:proofErr w:type="spellEnd"/>
      <w:r w:rsidRPr="009C3583">
        <w:rPr>
          <w:bCs/>
          <w:sz w:val="25"/>
          <w:szCs w:val="25"/>
        </w:rPr>
        <w:t xml:space="preserve"> Р.С. принял участие в 4-х международных конкурсах, которые проходили в г. Великий Устюг, Туапсе, Санкт-Петербурге. На этих конкурсах коллектив стал обладателем званий лауреатов </w:t>
      </w:r>
      <w:r w:rsidRPr="009C3583">
        <w:rPr>
          <w:bCs/>
          <w:sz w:val="25"/>
          <w:szCs w:val="25"/>
          <w:lang w:val="en-US"/>
        </w:rPr>
        <w:t>I</w:t>
      </w:r>
      <w:r w:rsidRPr="009C3583">
        <w:rPr>
          <w:bCs/>
          <w:sz w:val="25"/>
          <w:szCs w:val="25"/>
        </w:rPr>
        <w:t xml:space="preserve">, </w:t>
      </w:r>
      <w:r w:rsidRPr="009C3583">
        <w:rPr>
          <w:bCs/>
          <w:sz w:val="25"/>
          <w:szCs w:val="25"/>
          <w:lang w:val="en-US"/>
        </w:rPr>
        <w:t>II</w:t>
      </w:r>
      <w:r w:rsidRPr="009C3583">
        <w:rPr>
          <w:bCs/>
          <w:sz w:val="25"/>
          <w:szCs w:val="25"/>
        </w:rPr>
        <w:t xml:space="preserve">, </w:t>
      </w:r>
      <w:r w:rsidRPr="009C3583">
        <w:rPr>
          <w:bCs/>
          <w:sz w:val="25"/>
          <w:szCs w:val="25"/>
          <w:lang w:val="en-US"/>
        </w:rPr>
        <w:t>III</w:t>
      </w:r>
      <w:r w:rsidRPr="009C3583">
        <w:rPr>
          <w:bCs/>
          <w:sz w:val="25"/>
          <w:szCs w:val="25"/>
        </w:rPr>
        <w:t xml:space="preserve"> степени, а также получил награду Гран-при на Международном конкурсе «Под парусом творчества» в г. Туапсе. </w:t>
      </w:r>
    </w:p>
    <w:p w14:paraId="69961425" w14:textId="77777777" w:rsidR="004B3FC8" w:rsidRPr="009C3583" w:rsidRDefault="004B3FC8" w:rsidP="00040F84">
      <w:pPr>
        <w:spacing w:line="240" w:lineRule="auto"/>
        <w:ind w:firstLine="567"/>
        <w:jc w:val="both"/>
        <w:rPr>
          <w:bCs/>
          <w:sz w:val="25"/>
          <w:szCs w:val="25"/>
        </w:rPr>
      </w:pPr>
      <w:r w:rsidRPr="009C3583">
        <w:rPr>
          <w:bCs/>
          <w:sz w:val="25"/>
          <w:szCs w:val="25"/>
        </w:rPr>
        <w:t>Финансирование участия в конкурсах осуществлялось за счет родителей.</w:t>
      </w:r>
    </w:p>
    <w:p w14:paraId="4D01ADF2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 xml:space="preserve">Образцовый театр кукол «Аленький цветочек» под руководством Надеенко О.Н.  </w:t>
      </w:r>
      <w:r w:rsidRPr="009C3583">
        <w:rPr>
          <w:bCs/>
          <w:sz w:val="25"/>
          <w:szCs w:val="25"/>
        </w:rPr>
        <w:t>принимал участие в районных и областных фестивалях и конкурсах, на которых был удостоен наград:</w:t>
      </w:r>
      <w:r w:rsidRPr="009C3583">
        <w:rPr>
          <w:b/>
          <w:sz w:val="25"/>
          <w:szCs w:val="25"/>
        </w:rPr>
        <w:t xml:space="preserve"> </w:t>
      </w:r>
    </w:p>
    <w:p w14:paraId="547B0271" w14:textId="77777777" w:rsidR="004B3FC8" w:rsidRPr="009C3583" w:rsidRDefault="004B3FC8" w:rsidP="00040F84">
      <w:pPr>
        <w:spacing w:line="240" w:lineRule="auto"/>
        <w:ind w:firstLine="567"/>
        <w:rPr>
          <w:bCs/>
          <w:iCs/>
          <w:color w:val="000000"/>
          <w:sz w:val="25"/>
          <w:szCs w:val="25"/>
        </w:rPr>
      </w:pPr>
      <w:r w:rsidRPr="009C3583">
        <w:rPr>
          <w:color w:val="000000"/>
          <w:sz w:val="25"/>
          <w:szCs w:val="25"/>
        </w:rPr>
        <w:t xml:space="preserve">- Диплом </w:t>
      </w:r>
      <w:r w:rsidRPr="009C3583">
        <w:rPr>
          <w:color w:val="000000"/>
          <w:sz w:val="25"/>
          <w:szCs w:val="25"/>
          <w:lang w:val="en-US"/>
        </w:rPr>
        <w:t>I</w:t>
      </w:r>
      <w:r w:rsidRPr="009C3583">
        <w:rPr>
          <w:color w:val="000000"/>
          <w:sz w:val="25"/>
          <w:szCs w:val="25"/>
        </w:rPr>
        <w:t xml:space="preserve"> степени </w:t>
      </w:r>
      <w:r w:rsidRPr="009C3583">
        <w:rPr>
          <w:bCs/>
          <w:iCs/>
          <w:color w:val="000000"/>
          <w:sz w:val="25"/>
          <w:szCs w:val="25"/>
          <w:lang w:val="en-US"/>
        </w:rPr>
        <w:t>V</w:t>
      </w:r>
      <w:r w:rsidRPr="009C3583">
        <w:rPr>
          <w:bCs/>
          <w:iCs/>
          <w:color w:val="000000"/>
          <w:sz w:val="25"/>
          <w:szCs w:val="25"/>
        </w:rPr>
        <w:t xml:space="preserve"> областного фестиваля -  конкурса любительских театров кукол «Всегда быть в детстве»</w:t>
      </w:r>
      <w:r w:rsidRPr="009C3583">
        <w:rPr>
          <w:bCs/>
          <w:color w:val="000000"/>
          <w:sz w:val="25"/>
          <w:szCs w:val="25"/>
        </w:rPr>
        <w:t xml:space="preserve"> </w:t>
      </w:r>
    </w:p>
    <w:p w14:paraId="0E19879D" w14:textId="77777777" w:rsidR="004B3FC8" w:rsidRPr="009C3583" w:rsidRDefault="004B3FC8" w:rsidP="00040F84">
      <w:pPr>
        <w:spacing w:line="240" w:lineRule="auto"/>
        <w:ind w:firstLine="567"/>
        <w:jc w:val="both"/>
        <w:rPr>
          <w:color w:val="000000"/>
          <w:sz w:val="25"/>
          <w:szCs w:val="25"/>
        </w:rPr>
      </w:pPr>
      <w:r w:rsidRPr="009C3583">
        <w:rPr>
          <w:color w:val="000000"/>
          <w:sz w:val="25"/>
          <w:szCs w:val="25"/>
        </w:rPr>
        <w:t xml:space="preserve">- </w:t>
      </w:r>
      <w:r w:rsidRPr="009C3583">
        <w:rPr>
          <w:bCs/>
          <w:color w:val="000000"/>
          <w:sz w:val="25"/>
          <w:szCs w:val="25"/>
        </w:rPr>
        <w:t xml:space="preserve">Диплом </w:t>
      </w:r>
      <w:r w:rsidRPr="009C3583">
        <w:rPr>
          <w:bCs/>
          <w:color w:val="000000"/>
          <w:sz w:val="25"/>
          <w:szCs w:val="25"/>
          <w:lang w:val="en-US"/>
        </w:rPr>
        <w:t>I</w:t>
      </w:r>
      <w:r w:rsidRPr="009C3583">
        <w:rPr>
          <w:bCs/>
          <w:color w:val="000000"/>
          <w:sz w:val="25"/>
          <w:szCs w:val="25"/>
        </w:rPr>
        <w:t xml:space="preserve"> степени</w:t>
      </w:r>
      <w:r w:rsidRPr="009C3583">
        <w:rPr>
          <w:color w:val="000000"/>
          <w:sz w:val="25"/>
          <w:szCs w:val="25"/>
        </w:rPr>
        <w:t xml:space="preserve"> районного фестиваля театрального искусства «Театральные встречи».</w:t>
      </w:r>
    </w:p>
    <w:p w14:paraId="04744E5B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color w:val="000000"/>
          <w:sz w:val="25"/>
          <w:szCs w:val="25"/>
        </w:rPr>
      </w:pPr>
      <w:r w:rsidRPr="009C3583">
        <w:rPr>
          <w:b/>
          <w:bCs/>
          <w:color w:val="000000"/>
          <w:sz w:val="25"/>
          <w:szCs w:val="25"/>
        </w:rPr>
        <w:t>Театральный коллектив «Поколение»</w:t>
      </w:r>
      <w:r w:rsidRPr="009C3583">
        <w:rPr>
          <w:b/>
          <w:bCs/>
          <w:sz w:val="25"/>
          <w:szCs w:val="25"/>
        </w:rPr>
        <w:t xml:space="preserve"> занял призовые места  в </w:t>
      </w:r>
      <w:r w:rsidRPr="009C3583">
        <w:rPr>
          <w:rFonts w:eastAsia="Calibri"/>
          <w:sz w:val="25"/>
          <w:szCs w:val="25"/>
        </w:rPr>
        <w:t xml:space="preserve">районном фестивале театрального искусства «Театральные встречи» и областном </w:t>
      </w:r>
    </w:p>
    <w:p w14:paraId="7CEEB4FF" w14:textId="6A1A0D6E" w:rsidR="004B3FC8" w:rsidRPr="009C3583" w:rsidRDefault="004B3FC8" w:rsidP="00040F84">
      <w:pPr>
        <w:spacing w:line="240" w:lineRule="auto"/>
        <w:ind w:firstLine="567"/>
        <w:jc w:val="both"/>
        <w:rPr>
          <w:color w:val="000000"/>
          <w:sz w:val="25"/>
          <w:szCs w:val="25"/>
        </w:rPr>
      </w:pPr>
      <w:proofErr w:type="gramStart"/>
      <w:r w:rsidRPr="009C3583">
        <w:rPr>
          <w:color w:val="000000"/>
          <w:sz w:val="25"/>
          <w:szCs w:val="25"/>
        </w:rPr>
        <w:t>Фестивале</w:t>
      </w:r>
      <w:proofErr w:type="gramEnd"/>
      <w:r w:rsidRPr="009C3583">
        <w:rPr>
          <w:color w:val="000000"/>
          <w:sz w:val="25"/>
          <w:szCs w:val="25"/>
        </w:rPr>
        <w:t xml:space="preserve"> - конкурсе чтецов и малых театральных форм  «Как слово в сердце отзовется».</w:t>
      </w:r>
    </w:p>
    <w:p w14:paraId="6CA2A6D3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color w:val="000000"/>
          <w:sz w:val="25"/>
          <w:szCs w:val="25"/>
        </w:rPr>
      </w:pPr>
      <w:r w:rsidRPr="009C3583">
        <w:rPr>
          <w:b/>
          <w:bCs/>
          <w:color w:val="000000"/>
          <w:sz w:val="25"/>
          <w:szCs w:val="25"/>
        </w:rPr>
        <w:t xml:space="preserve">Участники кружка «Художественное слово» Савков Ярослав и Костян Андрей стали лауреатами  </w:t>
      </w:r>
      <w:r w:rsidRPr="009C3583">
        <w:rPr>
          <w:color w:val="000000"/>
          <w:sz w:val="25"/>
          <w:szCs w:val="25"/>
          <w:lang w:val="en-US"/>
        </w:rPr>
        <w:t>I</w:t>
      </w:r>
      <w:r w:rsidRPr="009C3583">
        <w:rPr>
          <w:color w:val="000000"/>
          <w:sz w:val="25"/>
          <w:szCs w:val="25"/>
        </w:rPr>
        <w:t xml:space="preserve"> и </w:t>
      </w:r>
      <w:r w:rsidRPr="009C3583">
        <w:rPr>
          <w:color w:val="000000"/>
          <w:sz w:val="25"/>
          <w:szCs w:val="25"/>
          <w:lang w:val="en-US"/>
        </w:rPr>
        <w:t>II</w:t>
      </w:r>
      <w:r w:rsidRPr="009C3583">
        <w:rPr>
          <w:color w:val="000000"/>
          <w:sz w:val="25"/>
          <w:szCs w:val="25"/>
        </w:rPr>
        <w:t xml:space="preserve"> степени районного фестиваля театрального искусства «Театральные встречи» и областного фестиваля чтецов  и малых театральных форм Ленинградской области.</w:t>
      </w:r>
    </w:p>
    <w:p w14:paraId="36E6E729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color w:val="000000"/>
          <w:sz w:val="25"/>
          <w:szCs w:val="25"/>
        </w:rPr>
      </w:pPr>
    </w:p>
    <w:p w14:paraId="533EE922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В структуру МУК Раздольское клубное объединение входит </w:t>
      </w:r>
      <w:r w:rsidRPr="009C3583">
        <w:rPr>
          <w:b/>
          <w:bCs/>
          <w:sz w:val="25"/>
          <w:szCs w:val="25"/>
        </w:rPr>
        <w:t>библиотека,</w:t>
      </w:r>
      <w:r w:rsidRPr="009C3583">
        <w:rPr>
          <w:sz w:val="25"/>
          <w:szCs w:val="25"/>
        </w:rPr>
        <w:t xml:space="preserve"> которую посещают 435 постоянных читателей.</w:t>
      </w:r>
    </w:p>
    <w:p w14:paraId="2F82A401" w14:textId="77777777" w:rsidR="004B3FC8" w:rsidRPr="009C3583" w:rsidRDefault="004B3FC8" w:rsidP="00040F84">
      <w:pPr>
        <w:pStyle w:val="a6"/>
        <w:spacing w:before="0" w:after="0"/>
        <w:ind w:firstLine="567"/>
        <w:jc w:val="both"/>
        <w:outlineLvl w:val="0"/>
        <w:rPr>
          <w:sz w:val="25"/>
          <w:szCs w:val="25"/>
        </w:rPr>
      </w:pPr>
      <w:r w:rsidRPr="009C3583">
        <w:rPr>
          <w:sz w:val="25"/>
          <w:szCs w:val="25"/>
        </w:rPr>
        <w:t>В 2022 году на базе библиотеки проведено 49 мероприятий. Это выставки, конкурсы, круглые столы, викторины, беседы, лекции.</w:t>
      </w:r>
    </w:p>
    <w:p w14:paraId="41DA8E5C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На базе библиотеки работает Удаленное рабочее Место филиал Государственного Бюджетного Учреждения Ленинградской области  </w:t>
      </w:r>
      <w:r w:rsidRPr="009C3583">
        <w:rPr>
          <w:b/>
          <w:bCs/>
          <w:sz w:val="25"/>
          <w:szCs w:val="25"/>
        </w:rPr>
        <w:t>«МФЦ»</w:t>
      </w:r>
      <w:r w:rsidRPr="009C3583">
        <w:rPr>
          <w:sz w:val="25"/>
          <w:szCs w:val="25"/>
        </w:rPr>
        <w:t xml:space="preserve">  Раздолье.                                                                               </w:t>
      </w:r>
    </w:p>
    <w:p w14:paraId="78942AA6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За прошедший год оказано 547 консультаций, принято 962 дела по обращениям </w:t>
      </w:r>
      <w:proofErr w:type="gramStart"/>
      <w:r w:rsidRPr="009C3583">
        <w:rPr>
          <w:sz w:val="25"/>
          <w:szCs w:val="25"/>
        </w:rPr>
        <w:t>в</w:t>
      </w:r>
      <w:proofErr w:type="gramEnd"/>
      <w:r w:rsidRPr="009C3583">
        <w:rPr>
          <w:sz w:val="25"/>
          <w:szCs w:val="25"/>
        </w:rPr>
        <w:t>:</w:t>
      </w:r>
    </w:p>
    <w:p w14:paraId="67350A3A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 xml:space="preserve">- Комитет  социальной защиты населения </w:t>
      </w:r>
    </w:p>
    <w:p w14:paraId="78D650DF" w14:textId="10C0B172" w:rsidR="004B3FC8" w:rsidRPr="009C3583" w:rsidRDefault="004B3FC8" w:rsidP="00040F84">
      <w:pPr>
        <w:pStyle w:val="a6"/>
        <w:spacing w:before="0" w:after="0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Пенсионный Фонд России</w:t>
      </w:r>
    </w:p>
    <w:p w14:paraId="678AAB25" w14:textId="77777777" w:rsidR="00AB39C7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 xml:space="preserve">- Органы местного самоуправления                                                                                                                                                   </w:t>
      </w:r>
      <w:r w:rsidR="00AB39C7" w:rsidRPr="009C3583">
        <w:rPr>
          <w:sz w:val="25"/>
          <w:szCs w:val="25"/>
        </w:rPr>
        <w:t xml:space="preserve">           </w:t>
      </w:r>
    </w:p>
    <w:p w14:paraId="50E97A3D" w14:textId="4DD4ABB1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Федеральную налоговую службу.</w:t>
      </w:r>
    </w:p>
    <w:p w14:paraId="2803607C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МВД</w:t>
      </w:r>
    </w:p>
    <w:p w14:paraId="24994539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ЗАГС</w:t>
      </w:r>
    </w:p>
    <w:p w14:paraId="27015CD2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color w:val="000000"/>
          <w:sz w:val="25"/>
          <w:szCs w:val="25"/>
          <w:highlight w:val="yellow"/>
          <w:lang w:bidi="ru-RU"/>
        </w:rPr>
      </w:pPr>
      <w:r w:rsidRPr="009C3583">
        <w:rPr>
          <w:b/>
          <w:bCs/>
          <w:sz w:val="25"/>
          <w:szCs w:val="25"/>
        </w:rPr>
        <w:lastRenderedPageBreak/>
        <w:t>Работа с ветеранами</w:t>
      </w:r>
    </w:p>
    <w:p w14:paraId="5271B3E0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Санникова Нина Николаевна участвовала в районном конкурсе «Ветеранское подворье», где получила звание победителя в номинации «Лучший овощевод».</w:t>
      </w:r>
    </w:p>
    <w:p w14:paraId="6F0E847E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Для людей старшего возраста на </w:t>
      </w:r>
      <w:proofErr w:type="gramStart"/>
      <w:r w:rsidRPr="009C3583">
        <w:rPr>
          <w:sz w:val="25"/>
          <w:szCs w:val="25"/>
        </w:rPr>
        <w:t>протяжении</w:t>
      </w:r>
      <w:proofErr w:type="gramEnd"/>
      <w:r w:rsidRPr="009C3583">
        <w:rPr>
          <w:sz w:val="25"/>
          <w:szCs w:val="25"/>
        </w:rPr>
        <w:t xml:space="preserve"> года  проводились вечера отдыха, новогодний огонек, тематические встречи.</w:t>
      </w:r>
    </w:p>
    <w:p w14:paraId="1AFDDA19" w14:textId="5A7585C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sz w:val="25"/>
          <w:szCs w:val="25"/>
        </w:rPr>
      </w:pPr>
      <w:r w:rsidRPr="009C3583">
        <w:rPr>
          <w:b/>
          <w:bCs/>
          <w:sz w:val="25"/>
          <w:szCs w:val="25"/>
        </w:rPr>
        <w:t>Спорт</w:t>
      </w:r>
    </w:p>
    <w:p w14:paraId="17A4C288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На протяжении 2022 года продолжали работать спортивные секции по футболу, волейболу и настольному теннису.</w:t>
      </w:r>
    </w:p>
    <w:p w14:paraId="26C79FE4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В летний период начала работать секция по петанку. </w:t>
      </w:r>
    </w:p>
    <w:p w14:paraId="534DC86A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На протяжении 2-х месяцев на территории поселения проводился чемпионат по петанку, участие в котором могли принять все желающие. </w:t>
      </w:r>
    </w:p>
    <w:p w14:paraId="6A0E7B7F" w14:textId="282DE4D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По инициативе активной молодежи нашего поселения  была создана секция по кроссфиту. Для работы секции на спонсорские средства</w:t>
      </w:r>
      <w:r w:rsidR="00221F7C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было приобретено спортивное оборудование.</w:t>
      </w:r>
    </w:p>
    <w:p w14:paraId="48A4B40B" w14:textId="02E93D5B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Спортивная команда поселения принимает участие в районных спортивных мероприятиях, спартакиаде Приозерского района, районном туристическом слете.</w:t>
      </w:r>
    </w:p>
    <w:p w14:paraId="719BDBF7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Продолжает показывать хорошие результаты  футбольная команда «Авангард», которая заняла 1 место в Кубке памяти Ткаченко (п. Мичуринское) , 2 место в  Кубке памяти Чирк</w:t>
      </w:r>
      <w:r w:rsidRPr="009C3583">
        <w:rPr>
          <w:b/>
          <w:i/>
          <w:sz w:val="25"/>
          <w:szCs w:val="25"/>
        </w:rPr>
        <w:t>о</w:t>
      </w:r>
      <w:r w:rsidRPr="009C3583">
        <w:rPr>
          <w:sz w:val="25"/>
          <w:szCs w:val="25"/>
        </w:rPr>
        <w:t xml:space="preserve">ва (п. Сосново) – 2 место. </w:t>
      </w:r>
    </w:p>
    <w:p w14:paraId="035287FF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Детские команды футболистов заняли призовые 2 и 3 места в чемпионате Приозерского района по мини-футболу.</w:t>
      </w:r>
    </w:p>
    <w:p w14:paraId="1037FF75" w14:textId="478E31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В летнем кубке по футболу команда 2010</w:t>
      </w:r>
      <w:r w:rsidR="009C3583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-</w:t>
      </w:r>
      <w:r w:rsidR="009C3583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2011 г.р. заняла 1 место;</w:t>
      </w:r>
    </w:p>
    <w:p w14:paraId="4F4FD95D" w14:textId="3BDDE641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команда 2008</w:t>
      </w:r>
      <w:r w:rsidR="009C3583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-</w:t>
      </w:r>
      <w:r w:rsidR="009C3583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2009 г.р.- 2 место.</w:t>
      </w:r>
    </w:p>
    <w:p w14:paraId="4552958F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На территории поселения на протяжении года проводились соревнования и  спортивные праздники.   </w:t>
      </w:r>
    </w:p>
    <w:p w14:paraId="64390880" w14:textId="7B07F7D4" w:rsidR="00B522D0" w:rsidRPr="009C3583" w:rsidRDefault="00B522D0" w:rsidP="00040F84">
      <w:pPr>
        <w:spacing w:line="240" w:lineRule="auto"/>
        <w:ind w:firstLine="567"/>
        <w:rPr>
          <w:sz w:val="25"/>
          <w:szCs w:val="25"/>
        </w:rPr>
      </w:pPr>
    </w:p>
    <w:p w14:paraId="68CB733C" w14:textId="77777777" w:rsidR="004B3FC8" w:rsidRPr="009C3583" w:rsidRDefault="004B3FC8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  <w:r w:rsidRPr="009C3583">
        <w:rPr>
          <w:b/>
          <w:bCs/>
          <w:sz w:val="25"/>
          <w:szCs w:val="25"/>
        </w:rPr>
        <w:t>Градообразующее предприятие</w:t>
      </w:r>
    </w:p>
    <w:p w14:paraId="6010C1A0" w14:textId="77777777" w:rsidR="004B3FC8" w:rsidRPr="009C3583" w:rsidRDefault="004B3FC8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</w:p>
    <w:p w14:paraId="7DE1087D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Градообразующим предприятием на территории поселения является АО «ПЗ «Раздолье». Под грамотным руководством директора </w:t>
      </w:r>
      <w:r w:rsidRPr="009C3583">
        <w:rPr>
          <w:b/>
          <w:bCs/>
          <w:sz w:val="25"/>
          <w:szCs w:val="25"/>
        </w:rPr>
        <w:t>Никоновой Зои Васильевны</w:t>
      </w:r>
      <w:r w:rsidRPr="009C3583">
        <w:rPr>
          <w:sz w:val="25"/>
          <w:szCs w:val="25"/>
        </w:rPr>
        <w:t xml:space="preserve"> повышается год из года продуктивность молочного стада, обновляется техника, строятся новые и реконструируются старые помещения хозяйства, проведена модернизация животноводческого помещения. </w:t>
      </w:r>
    </w:p>
    <w:p w14:paraId="3D0F9CCB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Среднесписочная численность работников составляет 93 человека.</w:t>
      </w:r>
    </w:p>
    <w:p w14:paraId="1AFEFB7A" w14:textId="7791DA10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 xml:space="preserve">Объем отгруженных товаров собственного производства </w:t>
      </w:r>
      <w:r w:rsidR="009C3583" w:rsidRPr="009C3583">
        <w:rPr>
          <w:sz w:val="25"/>
          <w:szCs w:val="25"/>
        </w:rPr>
        <w:t>на сумму</w:t>
      </w:r>
      <w:r w:rsidRPr="009C3583">
        <w:rPr>
          <w:sz w:val="25"/>
          <w:szCs w:val="25"/>
        </w:rPr>
        <w:t xml:space="preserve"> 362 204 тыс. руб. </w:t>
      </w:r>
    </w:p>
    <w:p w14:paraId="43024818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 xml:space="preserve">В 2022 году хозяйством получен валовый надой молока – 9 245 тонн,                                     </w:t>
      </w:r>
    </w:p>
    <w:p w14:paraId="49949337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реализовано молока высшим сортом – 8 994 тонны,</w:t>
      </w:r>
    </w:p>
    <w:p w14:paraId="63E07E4B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>- надой на фуражную корову – 12 360 литров,</w:t>
      </w:r>
    </w:p>
    <w:p w14:paraId="3659F0DE" w14:textId="77777777" w:rsidR="004B3FC8" w:rsidRPr="009C3583" w:rsidRDefault="004B3FC8" w:rsidP="00040F84">
      <w:pPr>
        <w:spacing w:line="240" w:lineRule="auto"/>
        <w:ind w:firstLine="567"/>
        <w:rPr>
          <w:sz w:val="25"/>
          <w:szCs w:val="25"/>
        </w:rPr>
      </w:pPr>
      <w:r w:rsidRPr="009C3583">
        <w:rPr>
          <w:sz w:val="25"/>
          <w:szCs w:val="25"/>
        </w:rPr>
        <w:t xml:space="preserve">- реализовано скота в живом весе  – 358 тонн. </w:t>
      </w:r>
    </w:p>
    <w:p w14:paraId="337A4486" w14:textId="77777777" w:rsidR="004B3FC8" w:rsidRPr="009C3583" w:rsidRDefault="004B3FC8" w:rsidP="00040F84">
      <w:pPr>
        <w:spacing w:line="240" w:lineRule="auto"/>
        <w:ind w:firstLine="567"/>
        <w:jc w:val="both"/>
        <w:rPr>
          <w:bCs/>
          <w:sz w:val="25"/>
          <w:szCs w:val="25"/>
        </w:rPr>
      </w:pPr>
      <w:r w:rsidRPr="009C3583">
        <w:rPr>
          <w:sz w:val="25"/>
          <w:szCs w:val="25"/>
        </w:rPr>
        <w:t>Приобретена техника: автомобиль КАМАЗ с прицепом, грабли-</w:t>
      </w:r>
      <w:proofErr w:type="spellStart"/>
      <w:r w:rsidRPr="009C3583">
        <w:rPr>
          <w:sz w:val="25"/>
          <w:szCs w:val="25"/>
        </w:rPr>
        <w:t>ворошилки</w:t>
      </w:r>
      <w:proofErr w:type="spellEnd"/>
      <w:r w:rsidRPr="009C3583">
        <w:rPr>
          <w:sz w:val="25"/>
          <w:szCs w:val="25"/>
        </w:rPr>
        <w:t xml:space="preserve"> р</w:t>
      </w:r>
      <w:r w:rsidRPr="009C3583">
        <w:rPr>
          <w:b/>
          <w:i/>
          <w:sz w:val="25"/>
          <w:szCs w:val="25"/>
        </w:rPr>
        <w:t>о</w:t>
      </w:r>
      <w:r w:rsidRPr="009C3583">
        <w:rPr>
          <w:sz w:val="25"/>
          <w:szCs w:val="25"/>
        </w:rPr>
        <w:t>торные, косилка, тракторные прицепы.</w:t>
      </w:r>
    </w:p>
    <w:p w14:paraId="74A39448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bCs/>
          <w:sz w:val="25"/>
          <w:szCs w:val="25"/>
        </w:rPr>
        <w:t>За добросовестный труд в системе агропромышленного комплекса по достоинству отмечены работники хозяйства Почетными грамотами и благодарностями разного уровня в количестве 32 человек.</w:t>
      </w:r>
    </w:p>
    <w:p w14:paraId="427C728F" w14:textId="77777777" w:rsidR="004B3FC8" w:rsidRPr="009C3583" w:rsidRDefault="004B3FC8" w:rsidP="00040F84">
      <w:pPr>
        <w:spacing w:line="240" w:lineRule="auto"/>
        <w:ind w:firstLine="567"/>
        <w:jc w:val="both"/>
        <w:rPr>
          <w:b/>
          <w:bCs/>
          <w:sz w:val="25"/>
          <w:szCs w:val="25"/>
        </w:rPr>
      </w:pPr>
      <w:r w:rsidRPr="009C3583">
        <w:rPr>
          <w:sz w:val="25"/>
          <w:szCs w:val="25"/>
        </w:rPr>
        <w:t>Ведется работа по привлечению граждан РФ, молодых специалистов для работы в хозяйстве и обеспечению их жильем.</w:t>
      </w:r>
    </w:p>
    <w:p w14:paraId="0FAD91F3" w14:textId="77777777" w:rsidR="00AB39C7" w:rsidRPr="009C3583" w:rsidRDefault="00AB39C7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</w:p>
    <w:p w14:paraId="3152C9AC" w14:textId="77777777" w:rsidR="004B3FC8" w:rsidRPr="009C3583" w:rsidRDefault="004B3FC8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  <w:r w:rsidRPr="009C3583">
        <w:rPr>
          <w:b/>
          <w:bCs/>
          <w:sz w:val="25"/>
          <w:szCs w:val="25"/>
        </w:rPr>
        <w:t xml:space="preserve"> Раздольская СОШ</w:t>
      </w:r>
    </w:p>
    <w:p w14:paraId="500FA82C" w14:textId="77777777" w:rsidR="004B3FC8" w:rsidRPr="009C3583" w:rsidRDefault="004B3FC8" w:rsidP="00040F84">
      <w:pPr>
        <w:spacing w:line="240" w:lineRule="auto"/>
        <w:ind w:firstLine="567"/>
        <w:jc w:val="center"/>
        <w:rPr>
          <w:b/>
          <w:bCs/>
          <w:sz w:val="25"/>
          <w:szCs w:val="25"/>
        </w:rPr>
      </w:pPr>
    </w:p>
    <w:p w14:paraId="03B36DEA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На территории Раздольевского СП находится Раздольская средняя общеобразовательная школа, в которой обучаются 246 учащихся.</w:t>
      </w:r>
    </w:p>
    <w:p w14:paraId="158C59E4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2022 году выделено на учебные расходы из областного бюджета – 690 тыс. рублей. Также были выделены 1 млн. 386 тыс. руб. на ремонт кровли школы.</w:t>
      </w:r>
    </w:p>
    <w:p w14:paraId="446135ED" w14:textId="77777777" w:rsidR="004B3FC8" w:rsidRPr="009C3583" w:rsidRDefault="004B3FC8" w:rsidP="00040F84">
      <w:pPr>
        <w:shd w:val="clear" w:color="auto" w:fill="FFFFFF"/>
        <w:suppressAutoHyphens w:val="0"/>
        <w:spacing w:line="240" w:lineRule="atLeast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9C3583">
        <w:rPr>
          <w:rFonts w:eastAsia="Calibri"/>
          <w:sz w:val="25"/>
          <w:szCs w:val="25"/>
          <w:lang w:eastAsia="en-US"/>
        </w:rPr>
        <w:lastRenderedPageBreak/>
        <w:t>С начала учебного года школа участвует в нескольких региональных проектах:</w:t>
      </w:r>
    </w:p>
    <w:p w14:paraId="605EA47B" w14:textId="77777777" w:rsidR="004B3FC8" w:rsidRPr="009C3583" w:rsidRDefault="004B3FC8" w:rsidP="00040F84">
      <w:pPr>
        <w:shd w:val="clear" w:color="auto" w:fill="FFFFFF"/>
        <w:suppressAutoHyphens w:val="0"/>
        <w:spacing w:line="240" w:lineRule="atLeast"/>
        <w:ind w:firstLine="567"/>
        <w:jc w:val="both"/>
        <w:rPr>
          <w:color w:val="1A1A1A"/>
          <w:sz w:val="25"/>
          <w:szCs w:val="25"/>
          <w:lang w:eastAsia="ru-RU"/>
        </w:rPr>
      </w:pPr>
      <w:r w:rsidRPr="009C3583">
        <w:rPr>
          <w:rFonts w:eastAsia="Calibri"/>
          <w:b/>
          <w:sz w:val="25"/>
          <w:szCs w:val="25"/>
          <w:lang w:eastAsia="en-US"/>
        </w:rPr>
        <w:t>Проект  «Школа Минпросвещения России»</w:t>
      </w:r>
      <w:r w:rsidRPr="009C3583">
        <w:rPr>
          <w:rFonts w:eastAsia="Calibri"/>
          <w:sz w:val="25"/>
          <w:szCs w:val="25"/>
          <w:lang w:eastAsia="en-US"/>
        </w:rPr>
        <w:t xml:space="preserve"> направлен на создание</w:t>
      </w:r>
      <w:r w:rsidRPr="009C3583">
        <w:rPr>
          <w:color w:val="1A1A1A"/>
          <w:sz w:val="25"/>
          <w:szCs w:val="25"/>
          <w:lang w:eastAsia="ru-RU"/>
        </w:rPr>
        <w:t xml:space="preserve"> эталонной модели общенациональной школы будущего.</w:t>
      </w:r>
    </w:p>
    <w:p w14:paraId="29D8E54A" w14:textId="77777777" w:rsidR="004B3FC8" w:rsidRPr="009C3583" w:rsidRDefault="004B3FC8" w:rsidP="00040F84">
      <w:pPr>
        <w:ind w:firstLine="567"/>
        <w:jc w:val="both"/>
        <w:rPr>
          <w:sz w:val="25"/>
          <w:szCs w:val="25"/>
        </w:rPr>
      </w:pPr>
      <w:r w:rsidRPr="009C3583">
        <w:rPr>
          <w:b/>
          <w:sz w:val="25"/>
          <w:szCs w:val="25"/>
        </w:rPr>
        <w:t xml:space="preserve">Функциональная грамотность </w:t>
      </w:r>
      <w:r w:rsidRPr="009C3583">
        <w:rPr>
          <w:sz w:val="25"/>
          <w:szCs w:val="25"/>
        </w:rPr>
        <w:t>- задача проекта, состоит в составлении сборника заданий, связанных с окружающей действительностью. Дети решают жизненные задачи, используя теоретические знания одновременно по нескольким направленностям, принимают креативные решения, предлагают новый взгляд на проблему.</w:t>
      </w:r>
    </w:p>
    <w:p w14:paraId="00E12339" w14:textId="77777777" w:rsidR="004B3FC8" w:rsidRPr="009C3583" w:rsidRDefault="004B3FC8" w:rsidP="00040F84">
      <w:pPr>
        <w:shd w:val="clear" w:color="auto" w:fill="FFFFFF"/>
        <w:suppressAutoHyphens w:val="0"/>
        <w:spacing w:line="240" w:lineRule="atLeast"/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9C3583">
        <w:rPr>
          <w:rStyle w:val="a7"/>
          <w:color w:val="333333"/>
          <w:sz w:val="25"/>
          <w:szCs w:val="25"/>
          <w:shd w:val="clear" w:color="auto" w:fill="FFFFFF"/>
        </w:rPr>
        <w:t>"Билет в будущее"</w:t>
      </w:r>
      <w:r w:rsidRPr="009C3583">
        <w:rPr>
          <w:color w:val="333333"/>
          <w:sz w:val="25"/>
          <w:szCs w:val="25"/>
          <w:shd w:val="clear" w:color="auto" w:fill="FFFFFF"/>
        </w:rPr>
        <w:t> –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 </w:t>
      </w:r>
    </w:p>
    <w:p w14:paraId="054D3224" w14:textId="2254E30B" w:rsidR="009D75E2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Учителя и учащиеся школы принимают активное участие в соревнованиях и конкурсах муниципального и регионально</w:t>
      </w:r>
      <w:r w:rsidR="009D75E2" w:rsidRPr="009C3583">
        <w:rPr>
          <w:sz w:val="25"/>
          <w:szCs w:val="25"/>
        </w:rPr>
        <w:t>го уровней</w:t>
      </w:r>
      <w:r w:rsidR="000C5F13" w:rsidRPr="009C3583">
        <w:rPr>
          <w:sz w:val="25"/>
          <w:szCs w:val="25"/>
        </w:rPr>
        <w:t>,</w:t>
      </w:r>
      <w:r w:rsidR="009D75E2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 xml:space="preserve">наиболее значимые их которых: </w:t>
      </w:r>
    </w:p>
    <w:p w14:paraId="3582F992" w14:textId="769F89C2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конкурс сочинений «Без срока давности»</w:t>
      </w:r>
      <w:r w:rsidRPr="009C3583">
        <w:rPr>
          <w:sz w:val="25"/>
          <w:szCs w:val="25"/>
        </w:rPr>
        <w:t>;</w:t>
      </w:r>
    </w:p>
    <w:p w14:paraId="0B4D022E" w14:textId="6174DFFF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конкурс чтецов «Живая классика»</w:t>
      </w:r>
      <w:r w:rsidRPr="009C3583">
        <w:rPr>
          <w:sz w:val="25"/>
          <w:szCs w:val="25"/>
        </w:rPr>
        <w:t>;</w:t>
      </w:r>
    </w:p>
    <w:p w14:paraId="109BF9A8" w14:textId="5BC211AD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муниципальный конкурс «Дорога и мы»</w:t>
      </w:r>
      <w:r w:rsidRPr="009C3583">
        <w:rPr>
          <w:sz w:val="25"/>
          <w:szCs w:val="25"/>
        </w:rPr>
        <w:t>;</w:t>
      </w:r>
    </w:p>
    <w:p w14:paraId="5054D6ED" w14:textId="3D02FC4A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международный конкурс рисунков «Леонардо»</w:t>
      </w:r>
      <w:r w:rsidRPr="009C3583">
        <w:rPr>
          <w:sz w:val="25"/>
          <w:szCs w:val="25"/>
        </w:rPr>
        <w:t>;</w:t>
      </w:r>
    </w:p>
    <w:p w14:paraId="0BD96D72" w14:textId="1CC81A72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муниципальный конкурс «Я выбираю»</w:t>
      </w:r>
      <w:r w:rsidRPr="009C3583">
        <w:rPr>
          <w:sz w:val="25"/>
          <w:szCs w:val="25"/>
        </w:rPr>
        <w:t>;</w:t>
      </w:r>
    </w:p>
    <w:p w14:paraId="057609CD" w14:textId="263C6901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региональный конкурс иссл</w:t>
      </w:r>
      <w:r w:rsidRPr="009C3583">
        <w:rPr>
          <w:sz w:val="25"/>
          <w:szCs w:val="25"/>
        </w:rPr>
        <w:t>едовательских работ «Отечество»;</w:t>
      </w:r>
      <w:r w:rsidR="009D75E2" w:rsidRPr="009C3583">
        <w:rPr>
          <w:sz w:val="25"/>
          <w:szCs w:val="25"/>
        </w:rPr>
        <w:t xml:space="preserve"> </w:t>
      </w:r>
    </w:p>
    <w:p w14:paraId="3C4F7C00" w14:textId="5159D4BB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  <w:lang w:eastAsia="ru-RU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 xml:space="preserve">муниципальный конкурс </w:t>
      </w:r>
      <w:r w:rsidR="009D75E2" w:rsidRPr="009C3583">
        <w:rPr>
          <w:sz w:val="25"/>
          <w:szCs w:val="25"/>
          <w:lang w:eastAsia="ru-RU"/>
        </w:rPr>
        <w:t>«Отечество славлю, которое есть, и трижды которое будет»</w:t>
      </w:r>
      <w:r w:rsidRPr="009C3583">
        <w:rPr>
          <w:sz w:val="25"/>
          <w:szCs w:val="25"/>
          <w:lang w:eastAsia="ru-RU"/>
        </w:rPr>
        <w:t>;</w:t>
      </w:r>
    </w:p>
    <w:p w14:paraId="10AB440E" w14:textId="027AE71D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  <w:lang w:eastAsia="ru-RU"/>
        </w:rPr>
      </w:pPr>
      <w:r w:rsidRPr="009C3583">
        <w:rPr>
          <w:sz w:val="25"/>
          <w:szCs w:val="25"/>
          <w:lang w:eastAsia="ru-RU"/>
        </w:rPr>
        <w:t xml:space="preserve">- </w:t>
      </w:r>
      <w:r w:rsidR="009D75E2" w:rsidRPr="009C3583">
        <w:rPr>
          <w:sz w:val="25"/>
          <w:szCs w:val="25"/>
          <w:lang w:eastAsia="ru-RU"/>
        </w:rPr>
        <w:t>региональный конкурс юных фотолюбителей «Отражение» в рамках проекта «Этот разноцветный мир»</w:t>
      </w:r>
      <w:r w:rsidRPr="009C3583">
        <w:rPr>
          <w:sz w:val="25"/>
          <w:szCs w:val="25"/>
          <w:lang w:eastAsia="ru-RU"/>
        </w:rPr>
        <w:t>;</w:t>
      </w:r>
    </w:p>
    <w:p w14:paraId="63B39A49" w14:textId="3C966A3D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9C3583">
        <w:rPr>
          <w:rFonts w:eastAsia="Calibri"/>
          <w:sz w:val="25"/>
          <w:szCs w:val="25"/>
          <w:lang w:eastAsia="en-US"/>
        </w:rPr>
        <w:t xml:space="preserve">- </w:t>
      </w:r>
      <w:r w:rsidR="009D75E2" w:rsidRPr="009C3583">
        <w:rPr>
          <w:rFonts w:eastAsia="Calibri"/>
          <w:sz w:val="25"/>
          <w:szCs w:val="25"/>
          <w:lang w:eastAsia="en-US"/>
        </w:rPr>
        <w:t>муниципальн</w:t>
      </w:r>
      <w:r w:rsidRPr="009C3583">
        <w:rPr>
          <w:rFonts w:eastAsia="Calibri"/>
          <w:sz w:val="25"/>
          <w:szCs w:val="25"/>
          <w:lang w:eastAsia="en-US"/>
        </w:rPr>
        <w:t>ый</w:t>
      </w:r>
      <w:r w:rsidR="009D75E2" w:rsidRPr="009C3583">
        <w:rPr>
          <w:rFonts w:eastAsia="Calibri"/>
          <w:sz w:val="25"/>
          <w:szCs w:val="25"/>
          <w:lang w:eastAsia="en-US"/>
        </w:rPr>
        <w:t xml:space="preserve"> этап Все</w:t>
      </w:r>
      <w:r w:rsidRPr="009C3583">
        <w:rPr>
          <w:rFonts w:eastAsia="Calibri"/>
          <w:sz w:val="25"/>
          <w:szCs w:val="25"/>
          <w:lang w:eastAsia="en-US"/>
        </w:rPr>
        <w:t>российской олимпиады школьников;</w:t>
      </w:r>
      <w:r w:rsidR="009D75E2" w:rsidRPr="009C3583">
        <w:rPr>
          <w:rFonts w:eastAsia="Calibri"/>
          <w:sz w:val="25"/>
          <w:szCs w:val="25"/>
          <w:lang w:eastAsia="en-US"/>
        </w:rPr>
        <w:t xml:space="preserve">  </w:t>
      </w:r>
    </w:p>
    <w:p w14:paraId="170C6C7F" w14:textId="71766DA4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  <w:lang w:eastAsia="ru-RU"/>
        </w:rPr>
        <w:t>- а</w:t>
      </w:r>
      <w:r w:rsidR="009D75E2" w:rsidRPr="009C3583">
        <w:rPr>
          <w:sz w:val="25"/>
          <w:szCs w:val="25"/>
          <w:lang w:eastAsia="ru-RU"/>
        </w:rPr>
        <w:t>кци</w:t>
      </w:r>
      <w:r w:rsidRPr="009C3583">
        <w:rPr>
          <w:sz w:val="25"/>
          <w:szCs w:val="25"/>
          <w:lang w:eastAsia="ru-RU"/>
        </w:rPr>
        <w:t>я</w:t>
      </w:r>
      <w:r w:rsidR="009D75E2" w:rsidRPr="009C3583">
        <w:rPr>
          <w:sz w:val="25"/>
          <w:szCs w:val="25"/>
          <w:lang w:eastAsia="ru-RU"/>
        </w:rPr>
        <w:t xml:space="preserve"> «Факел Приозерья».</w:t>
      </w:r>
    </w:p>
    <w:p w14:paraId="13E1B60E" w14:textId="77777777" w:rsidR="009D75E2" w:rsidRPr="009C3583" w:rsidRDefault="009D75E2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 1 сентября 2022 года на базе школы сформирован волонтерский отряд «Лучики добра», относящийся к детско-юношеской организации «Российское движение школьников».</w:t>
      </w:r>
    </w:p>
    <w:p w14:paraId="74F95475" w14:textId="77777777" w:rsidR="009D75E2" w:rsidRPr="009C3583" w:rsidRDefault="009D75E2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color w:val="FF0000"/>
          <w:sz w:val="25"/>
          <w:szCs w:val="25"/>
        </w:rPr>
      </w:pPr>
      <w:r w:rsidRPr="009C3583">
        <w:rPr>
          <w:sz w:val="25"/>
          <w:szCs w:val="25"/>
        </w:rPr>
        <w:t xml:space="preserve">Ребята - активные организаторы  и участники   школьных мероприятий и акций: </w:t>
      </w:r>
      <w:r w:rsidRPr="009C3583">
        <w:rPr>
          <w:color w:val="FF0000"/>
          <w:sz w:val="25"/>
          <w:szCs w:val="25"/>
        </w:rPr>
        <w:t xml:space="preserve"> </w:t>
      </w:r>
    </w:p>
    <w:p w14:paraId="10D51482" w14:textId="05EB1B30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>- «Крышечки доброты»;</w:t>
      </w:r>
    </w:p>
    <w:p w14:paraId="2DEE69E3" w14:textId="7150A87D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color w:val="FF0000"/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 xml:space="preserve">«В </w:t>
      </w:r>
      <w:proofErr w:type="gramStart"/>
      <w:r w:rsidR="009D75E2" w:rsidRPr="009C3583">
        <w:rPr>
          <w:sz w:val="25"/>
          <w:szCs w:val="25"/>
        </w:rPr>
        <w:t>чистом</w:t>
      </w:r>
      <w:proofErr w:type="gramEnd"/>
      <w:r w:rsidR="009D75E2" w:rsidRPr="009C3583">
        <w:rPr>
          <w:sz w:val="25"/>
          <w:szCs w:val="25"/>
        </w:rPr>
        <w:t xml:space="preserve"> будущем-чистое настоящее</w:t>
      </w:r>
      <w:r w:rsidRPr="009C3583">
        <w:rPr>
          <w:sz w:val="25"/>
          <w:szCs w:val="25"/>
        </w:rPr>
        <w:t>»;</w:t>
      </w:r>
    </w:p>
    <w:p w14:paraId="56A9A878" w14:textId="69BB31D3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«Письмо солдату»</w:t>
      </w:r>
      <w:r w:rsidRPr="009C3583">
        <w:rPr>
          <w:sz w:val="25"/>
          <w:szCs w:val="25"/>
        </w:rPr>
        <w:t>;</w:t>
      </w:r>
    </w:p>
    <w:p w14:paraId="2F8A41B6" w14:textId="4D73639D" w:rsidR="009D75E2" w:rsidRPr="009C3583" w:rsidRDefault="000C5F13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- </w:t>
      </w:r>
      <w:r w:rsidR="009D75E2" w:rsidRPr="009C3583">
        <w:rPr>
          <w:sz w:val="25"/>
          <w:szCs w:val="25"/>
        </w:rPr>
        <w:t>«Фронтовая открытка».</w:t>
      </w:r>
    </w:p>
    <w:p w14:paraId="5E9AE553" w14:textId="12744DD5" w:rsidR="004B3FC8" w:rsidRPr="009C3583" w:rsidRDefault="009D75E2" w:rsidP="00040F84">
      <w:pPr>
        <w:tabs>
          <w:tab w:val="left" w:pos="142"/>
        </w:tabs>
        <w:spacing w:line="240" w:lineRule="atLeast"/>
        <w:ind w:firstLine="567"/>
        <w:contextualSpacing/>
        <w:jc w:val="both"/>
        <w:rPr>
          <w:sz w:val="25"/>
          <w:szCs w:val="25"/>
          <w:lang w:eastAsia="en-US"/>
        </w:rPr>
      </w:pPr>
      <w:r w:rsidRPr="009C3583">
        <w:rPr>
          <w:sz w:val="25"/>
          <w:szCs w:val="25"/>
        </w:rPr>
        <w:t xml:space="preserve"> </w:t>
      </w:r>
      <w:r w:rsidR="004B3FC8" w:rsidRPr="009C3583">
        <w:rPr>
          <w:sz w:val="25"/>
          <w:szCs w:val="25"/>
          <w:lang w:eastAsia="en-US"/>
        </w:rPr>
        <w:t xml:space="preserve">В школе продолжает работать </w:t>
      </w:r>
      <w:r w:rsidR="004B3FC8" w:rsidRPr="009C3583">
        <w:rPr>
          <w:sz w:val="25"/>
          <w:szCs w:val="25"/>
        </w:rPr>
        <w:t xml:space="preserve">центр цифрового и гуманитарного профилей «Точка роста». В рамках дополнительного образования центр активно взаимодействует с </w:t>
      </w:r>
      <w:proofErr w:type="spellStart"/>
      <w:r w:rsidR="004B3FC8" w:rsidRPr="009C3583">
        <w:rPr>
          <w:sz w:val="25"/>
          <w:szCs w:val="25"/>
        </w:rPr>
        <w:t>Кванториумами</w:t>
      </w:r>
      <w:proofErr w:type="spellEnd"/>
      <w:r w:rsidR="004B3FC8" w:rsidRPr="009C3583">
        <w:rPr>
          <w:sz w:val="25"/>
          <w:szCs w:val="25"/>
        </w:rPr>
        <w:t xml:space="preserve"> Всеволожского района и  Воронежской области. </w:t>
      </w:r>
    </w:p>
    <w:p w14:paraId="775C8CAC" w14:textId="77777777" w:rsidR="004B3FC8" w:rsidRPr="009C3583" w:rsidRDefault="004B3FC8" w:rsidP="00040F84">
      <w:pPr>
        <w:widowControl w:val="0"/>
        <w:spacing w:line="240" w:lineRule="atLeast"/>
        <w:ind w:firstLine="567"/>
        <w:jc w:val="both"/>
        <w:rPr>
          <w:sz w:val="25"/>
          <w:szCs w:val="25"/>
          <w:lang w:eastAsia="en-US"/>
        </w:rPr>
      </w:pPr>
      <w:r w:rsidRPr="009C3583">
        <w:rPr>
          <w:sz w:val="25"/>
          <w:szCs w:val="25"/>
          <w:lang w:eastAsia="en-US"/>
        </w:rPr>
        <w:t xml:space="preserve">Обучающиеся центра активно участвуют в районных и областных мероприятиях на базе ГБУ </w:t>
      </w:r>
      <w:proofErr w:type="gramStart"/>
      <w:r w:rsidRPr="009C3583">
        <w:rPr>
          <w:sz w:val="25"/>
          <w:szCs w:val="25"/>
          <w:lang w:eastAsia="en-US"/>
        </w:rPr>
        <w:t>ДО</w:t>
      </w:r>
      <w:proofErr w:type="gramEnd"/>
      <w:r w:rsidRPr="009C3583">
        <w:rPr>
          <w:sz w:val="25"/>
          <w:szCs w:val="25"/>
          <w:lang w:eastAsia="en-US"/>
        </w:rPr>
        <w:t xml:space="preserve"> Центр Интеллект и ГБУ ДО Центр Ладога и показывают хорошие результаты.</w:t>
      </w:r>
    </w:p>
    <w:p w14:paraId="348D956D" w14:textId="77777777" w:rsidR="004B3FC8" w:rsidRPr="009C3583" w:rsidRDefault="004B3FC8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36AA42A7" w14:textId="08CCC5DC" w:rsidR="004B3FC8" w:rsidRPr="009C3583" w:rsidRDefault="004B3FC8" w:rsidP="00040F84">
      <w:pPr>
        <w:spacing w:line="240" w:lineRule="auto"/>
        <w:ind w:firstLine="567"/>
        <w:jc w:val="both"/>
        <w:rPr>
          <w:b/>
          <w:iCs/>
          <w:sz w:val="25"/>
          <w:szCs w:val="25"/>
        </w:rPr>
      </w:pPr>
      <w:r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ab/>
      </w:r>
      <w:r w:rsidRPr="009C3583">
        <w:rPr>
          <w:sz w:val="25"/>
          <w:szCs w:val="25"/>
        </w:rPr>
        <w:tab/>
      </w:r>
      <w:r w:rsidRPr="009C3583">
        <w:rPr>
          <w:sz w:val="25"/>
          <w:szCs w:val="25"/>
        </w:rPr>
        <w:tab/>
      </w:r>
      <w:bookmarkStart w:id="17" w:name="_Hlk33093162"/>
      <w:r w:rsidRPr="009C3583">
        <w:rPr>
          <w:b/>
          <w:iCs/>
          <w:sz w:val="25"/>
          <w:szCs w:val="25"/>
        </w:rPr>
        <w:t>МОУ «Раздольская СОШ» (дошкольные группы)</w:t>
      </w:r>
    </w:p>
    <w:p w14:paraId="1F2F5E7B" w14:textId="77777777" w:rsidR="00283ACB" w:rsidRPr="009C3583" w:rsidRDefault="00283ACB" w:rsidP="00040F84">
      <w:pPr>
        <w:spacing w:line="240" w:lineRule="auto"/>
        <w:ind w:firstLine="567"/>
        <w:jc w:val="both"/>
        <w:rPr>
          <w:b/>
          <w:iCs/>
          <w:sz w:val="25"/>
          <w:szCs w:val="25"/>
        </w:rPr>
      </w:pPr>
    </w:p>
    <w:p w14:paraId="755E2F72" w14:textId="14C8F7A7" w:rsidR="00FD1E73" w:rsidRPr="009C3583" w:rsidRDefault="00FD1E73" w:rsidP="00040F84">
      <w:pPr>
        <w:ind w:firstLine="567"/>
        <w:jc w:val="both"/>
        <w:rPr>
          <w:sz w:val="25"/>
          <w:szCs w:val="25"/>
          <w:lang w:eastAsia="en-US"/>
        </w:rPr>
      </w:pPr>
      <w:r w:rsidRPr="009C3583">
        <w:rPr>
          <w:sz w:val="25"/>
          <w:szCs w:val="25"/>
        </w:rPr>
        <w:t>На территории Раздольевского сельского поселения находится детский сад</w:t>
      </w:r>
      <w:r w:rsidR="00283ACB" w:rsidRPr="009C3583">
        <w:rPr>
          <w:sz w:val="25"/>
          <w:szCs w:val="25"/>
        </w:rPr>
        <w:t xml:space="preserve">, который </w:t>
      </w:r>
      <w:r w:rsidRPr="009C3583">
        <w:rPr>
          <w:sz w:val="25"/>
          <w:szCs w:val="25"/>
        </w:rPr>
        <w:t>посещает 82 ребенка.</w:t>
      </w:r>
    </w:p>
    <w:p w14:paraId="394F17AF" w14:textId="233C6F3A" w:rsidR="00FD1E73" w:rsidRPr="009C3583" w:rsidRDefault="00FD1E73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Для выявления удовлетворенности качеством образовательных услуг в системе дошкольного образования проводятся мониторинги. В декабре 2022</w:t>
      </w:r>
      <w:r w:rsidR="00772D69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г.</w:t>
      </w:r>
      <w:r w:rsidR="00D304DB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по результатам мониторинга дана высокая оценка удовлетворенности качеством образования: 93%</w:t>
      </w:r>
    </w:p>
    <w:p w14:paraId="4FB37B82" w14:textId="7CD189AC" w:rsidR="00FD1E73" w:rsidRPr="009C3583" w:rsidRDefault="00FD1E73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Из года в год в </w:t>
      </w:r>
      <w:r w:rsidR="00283ACB" w:rsidRPr="009C3583">
        <w:rPr>
          <w:sz w:val="25"/>
          <w:szCs w:val="25"/>
        </w:rPr>
        <w:t xml:space="preserve">детском </w:t>
      </w:r>
      <w:r w:rsidRPr="009C3583">
        <w:rPr>
          <w:sz w:val="25"/>
          <w:szCs w:val="25"/>
        </w:rPr>
        <w:t>саду улучшается материально –</w:t>
      </w:r>
      <w:r w:rsidR="00D304DB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техническая база и обновляется образовательно-развивающая среда.</w:t>
      </w:r>
    </w:p>
    <w:p w14:paraId="4F355BE6" w14:textId="7C57BE91" w:rsidR="00FD1E73" w:rsidRPr="009C3583" w:rsidRDefault="00FD1E73" w:rsidP="00040F84">
      <w:pPr>
        <w:ind w:firstLine="567"/>
        <w:jc w:val="both"/>
        <w:rPr>
          <w:b/>
          <w:sz w:val="25"/>
          <w:szCs w:val="25"/>
        </w:rPr>
      </w:pPr>
      <w:r w:rsidRPr="009C3583">
        <w:rPr>
          <w:sz w:val="25"/>
          <w:szCs w:val="25"/>
        </w:rPr>
        <w:t>Дети акт</w:t>
      </w:r>
      <w:r w:rsidR="00772D69" w:rsidRPr="009C3583">
        <w:rPr>
          <w:sz w:val="25"/>
          <w:szCs w:val="25"/>
        </w:rPr>
        <w:t>ивно принимают участие в а</w:t>
      </w:r>
      <w:r w:rsidRPr="009C3583">
        <w:rPr>
          <w:sz w:val="25"/>
          <w:szCs w:val="25"/>
        </w:rPr>
        <w:t>кци</w:t>
      </w:r>
      <w:r w:rsidR="00D304DB" w:rsidRPr="009C3583">
        <w:rPr>
          <w:sz w:val="25"/>
          <w:szCs w:val="25"/>
        </w:rPr>
        <w:t>ях и конкурсах</w:t>
      </w:r>
      <w:r w:rsidRPr="009C3583">
        <w:rPr>
          <w:sz w:val="25"/>
          <w:szCs w:val="25"/>
        </w:rPr>
        <w:t xml:space="preserve"> «Любим снег»</w:t>
      </w:r>
      <w:r w:rsidR="00772D69" w:rsidRPr="009C3583">
        <w:rPr>
          <w:sz w:val="25"/>
          <w:szCs w:val="25"/>
        </w:rPr>
        <w:t>,</w:t>
      </w:r>
      <w:r w:rsidR="00D304DB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«Звездочки Приозерья»</w:t>
      </w:r>
      <w:r w:rsidR="00D304DB" w:rsidRPr="009C3583">
        <w:rPr>
          <w:sz w:val="25"/>
          <w:szCs w:val="25"/>
        </w:rPr>
        <w:t>, «Наследники Победы», «Письмо солдату», «Помним, гордимся, не забудем», во Всероссийском проекте «</w:t>
      </w:r>
      <w:proofErr w:type="spellStart"/>
      <w:r w:rsidR="00D304DB" w:rsidRPr="009C3583">
        <w:rPr>
          <w:sz w:val="25"/>
          <w:szCs w:val="25"/>
        </w:rPr>
        <w:t>Эколята</w:t>
      </w:r>
      <w:proofErr w:type="spellEnd"/>
      <w:r w:rsidR="00D304DB" w:rsidRPr="009C3583">
        <w:rPr>
          <w:sz w:val="25"/>
          <w:szCs w:val="25"/>
        </w:rPr>
        <w:t>-дошколята»</w:t>
      </w:r>
    </w:p>
    <w:p w14:paraId="7D7F5C2D" w14:textId="525172A2" w:rsidR="00FD1E73" w:rsidRPr="009C3583" w:rsidRDefault="00FD1E73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В саду активно развивается работа с участием воспитанников в театральной деятельности. </w:t>
      </w:r>
    </w:p>
    <w:p w14:paraId="678BF628" w14:textId="68C75A71" w:rsidR="00FD1E73" w:rsidRPr="009C3583" w:rsidRDefault="00772D69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Сотрудники ВДПО</w:t>
      </w:r>
      <w:r w:rsidR="00FD1E73" w:rsidRPr="009C3583">
        <w:rPr>
          <w:sz w:val="25"/>
          <w:szCs w:val="25"/>
        </w:rPr>
        <w:t xml:space="preserve"> были </w:t>
      </w:r>
      <w:r w:rsidRPr="009C3583">
        <w:rPr>
          <w:sz w:val="25"/>
          <w:szCs w:val="25"/>
        </w:rPr>
        <w:t>приглашены на</w:t>
      </w:r>
      <w:r w:rsidR="00FD1E73" w:rsidRPr="009C3583">
        <w:rPr>
          <w:sz w:val="25"/>
          <w:szCs w:val="25"/>
        </w:rPr>
        <w:t xml:space="preserve"> </w:t>
      </w:r>
      <w:r w:rsidRPr="009C3583">
        <w:rPr>
          <w:sz w:val="25"/>
          <w:szCs w:val="25"/>
        </w:rPr>
        <w:t>праздник, посвященный</w:t>
      </w:r>
      <w:r w:rsidR="00FD1E73" w:rsidRPr="009C3583">
        <w:rPr>
          <w:sz w:val="25"/>
          <w:szCs w:val="25"/>
        </w:rPr>
        <w:t xml:space="preserve"> 373 годовщине образования пожарной охраны России. Гостям была представлена постановка «Кошкин дом», </w:t>
      </w:r>
      <w:r w:rsidR="00FD1E73" w:rsidRPr="009C3583">
        <w:rPr>
          <w:sz w:val="25"/>
          <w:szCs w:val="25"/>
        </w:rPr>
        <w:lastRenderedPageBreak/>
        <w:t xml:space="preserve">а после они </w:t>
      </w:r>
      <w:r w:rsidRPr="009C3583">
        <w:rPr>
          <w:sz w:val="25"/>
          <w:szCs w:val="25"/>
        </w:rPr>
        <w:t>вручили детям</w:t>
      </w:r>
      <w:r w:rsidR="00FD1E73" w:rsidRPr="009C3583">
        <w:rPr>
          <w:sz w:val="25"/>
          <w:szCs w:val="25"/>
        </w:rPr>
        <w:t xml:space="preserve"> памятные подарки. Такие мероприятия направлены на </w:t>
      </w:r>
      <w:proofErr w:type="gramStart"/>
      <w:r w:rsidR="00FD1E73" w:rsidRPr="009C3583">
        <w:rPr>
          <w:sz w:val="25"/>
          <w:szCs w:val="25"/>
        </w:rPr>
        <w:t>более расширенный</w:t>
      </w:r>
      <w:proofErr w:type="gramEnd"/>
      <w:r w:rsidR="00FD1E73" w:rsidRPr="009C3583">
        <w:rPr>
          <w:sz w:val="25"/>
          <w:szCs w:val="25"/>
        </w:rPr>
        <w:t xml:space="preserve"> кругозор детей о правилах безопасности.</w:t>
      </w:r>
    </w:p>
    <w:p w14:paraId="4A887823" w14:textId="77E710DD" w:rsidR="00FD1E73" w:rsidRPr="009C3583" w:rsidRDefault="00FD1E73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20 мая прошло мероприятие совместно </w:t>
      </w:r>
      <w:r w:rsidR="00D304DB" w:rsidRPr="009C3583">
        <w:rPr>
          <w:sz w:val="25"/>
          <w:szCs w:val="25"/>
        </w:rPr>
        <w:t>с центром ДО</w:t>
      </w:r>
      <w:r w:rsidRPr="009C3583">
        <w:rPr>
          <w:sz w:val="25"/>
          <w:szCs w:val="25"/>
        </w:rPr>
        <w:t xml:space="preserve"> «</w:t>
      </w:r>
      <w:r w:rsidR="00D304DB" w:rsidRPr="009C3583">
        <w:rPr>
          <w:sz w:val="25"/>
          <w:szCs w:val="25"/>
        </w:rPr>
        <w:t>Ладога» «</w:t>
      </w:r>
      <w:r w:rsidRPr="009C3583">
        <w:rPr>
          <w:sz w:val="25"/>
          <w:szCs w:val="25"/>
        </w:rPr>
        <w:t xml:space="preserve">Лаборатория безопасности дорожного </w:t>
      </w:r>
      <w:r w:rsidR="00772D69" w:rsidRPr="009C3583">
        <w:rPr>
          <w:sz w:val="25"/>
          <w:szCs w:val="25"/>
        </w:rPr>
        <w:t>движения», где</w:t>
      </w:r>
      <w:r w:rsidRPr="009C3583">
        <w:rPr>
          <w:sz w:val="25"/>
          <w:szCs w:val="25"/>
        </w:rPr>
        <w:t xml:space="preserve"> дети закрепили знания о правилах дорожного движения.</w:t>
      </w:r>
    </w:p>
    <w:p w14:paraId="6BE60B63" w14:textId="2B33B788" w:rsidR="00FD1E73" w:rsidRPr="009C3583" w:rsidRDefault="00FD1E73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 xml:space="preserve">Команда воспитателей и </w:t>
      </w:r>
      <w:r w:rsidR="00772D69" w:rsidRPr="009C3583">
        <w:rPr>
          <w:sz w:val="25"/>
          <w:szCs w:val="25"/>
        </w:rPr>
        <w:t>родителей приняли участие</w:t>
      </w:r>
      <w:r w:rsidRPr="009C3583">
        <w:rPr>
          <w:sz w:val="25"/>
          <w:szCs w:val="25"/>
        </w:rPr>
        <w:t xml:space="preserve"> в </w:t>
      </w:r>
      <w:r w:rsidRPr="009C3583">
        <w:rPr>
          <w:sz w:val="25"/>
          <w:szCs w:val="25"/>
          <w:lang w:val="en-US"/>
        </w:rPr>
        <w:t>XI</w:t>
      </w:r>
      <w:r w:rsidRPr="009C3583">
        <w:rPr>
          <w:sz w:val="25"/>
          <w:szCs w:val="25"/>
        </w:rPr>
        <w:t xml:space="preserve"> межрайонной спартакиаде среди дошкольных учреждений.</w:t>
      </w:r>
    </w:p>
    <w:p w14:paraId="122BA1B4" w14:textId="108C4960" w:rsidR="00FD1E73" w:rsidRPr="009C3583" w:rsidRDefault="00283ACB" w:rsidP="00040F84">
      <w:pPr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С</w:t>
      </w:r>
      <w:r w:rsidR="00FD1E73" w:rsidRPr="009C3583">
        <w:rPr>
          <w:sz w:val="25"/>
          <w:szCs w:val="25"/>
        </w:rPr>
        <w:t xml:space="preserve">овместное сотрудничество с родителями помогает сделать досуг детей более разнообразным. </w:t>
      </w:r>
      <w:r w:rsidRPr="009C3583">
        <w:rPr>
          <w:sz w:val="25"/>
          <w:szCs w:val="25"/>
        </w:rPr>
        <w:t xml:space="preserve">Родители принимали участие </w:t>
      </w:r>
      <w:r w:rsidR="00FD1E73" w:rsidRPr="009C3583">
        <w:rPr>
          <w:sz w:val="25"/>
          <w:szCs w:val="25"/>
        </w:rPr>
        <w:t xml:space="preserve"> в конкурсах, </w:t>
      </w:r>
      <w:r w:rsidR="00D304DB" w:rsidRPr="009C3583">
        <w:rPr>
          <w:sz w:val="25"/>
          <w:szCs w:val="25"/>
        </w:rPr>
        <w:t>акциях:</w:t>
      </w:r>
      <w:r w:rsidR="00FD1E73" w:rsidRPr="009C3583">
        <w:rPr>
          <w:sz w:val="25"/>
          <w:szCs w:val="25"/>
        </w:rPr>
        <w:t xml:space="preserve"> «Крышечки доброты»,  «Бумажный бум», «Батарейки».</w:t>
      </w:r>
    </w:p>
    <w:bookmarkEnd w:id="17"/>
    <w:p w14:paraId="220F62E5" w14:textId="77777777" w:rsidR="005D4BFA" w:rsidRPr="009C3583" w:rsidRDefault="005D4BFA" w:rsidP="00040F84">
      <w:pPr>
        <w:ind w:firstLine="567"/>
        <w:jc w:val="both"/>
        <w:rPr>
          <w:sz w:val="25"/>
          <w:szCs w:val="25"/>
        </w:rPr>
      </w:pPr>
    </w:p>
    <w:p w14:paraId="17F6365F" w14:textId="5766E942" w:rsidR="005D4BFA" w:rsidRPr="009C3583" w:rsidRDefault="005D4BFA" w:rsidP="00040F84">
      <w:pPr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Летняя оздоровительная работа.</w:t>
      </w:r>
    </w:p>
    <w:p w14:paraId="43519D78" w14:textId="77777777" w:rsidR="005D4BFA" w:rsidRPr="009C3583" w:rsidRDefault="005D4BFA" w:rsidP="00040F84">
      <w:pPr>
        <w:ind w:firstLine="567"/>
        <w:jc w:val="center"/>
        <w:rPr>
          <w:b/>
          <w:sz w:val="25"/>
          <w:szCs w:val="25"/>
        </w:rPr>
      </w:pPr>
    </w:p>
    <w:p w14:paraId="00A508F9" w14:textId="3321BBC2" w:rsidR="009F62C1" w:rsidRPr="009C3583" w:rsidRDefault="009F62C1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  <w:proofErr w:type="gramStart"/>
      <w:r w:rsidRPr="009C3583">
        <w:rPr>
          <w:rStyle w:val="normaltextrunscx32627041"/>
          <w:sz w:val="25"/>
          <w:szCs w:val="25"/>
        </w:rPr>
        <w:t xml:space="preserve">По итогам 2022 года, администрация муниципального образования Раздольевское </w:t>
      </w:r>
      <w:r w:rsidR="00D1032C" w:rsidRPr="009C3583">
        <w:rPr>
          <w:rStyle w:val="normaltextrunscx32627041"/>
          <w:sz w:val="25"/>
          <w:szCs w:val="25"/>
        </w:rPr>
        <w:t>сельское поселение</w:t>
      </w:r>
      <w:r w:rsidRPr="009C3583">
        <w:rPr>
          <w:rStyle w:val="normaltextrunscx32627041"/>
          <w:sz w:val="25"/>
          <w:szCs w:val="25"/>
        </w:rPr>
        <w:t xml:space="preserve"> стала победителем смотра-конкурса на «Лучшую организацию оздоровления, отдыха и занятости детей, подростков и молодежи в летний период» среди сельских и городского поселений Приозерского района.</w:t>
      </w:r>
      <w:proofErr w:type="gramEnd"/>
    </w:p>
    <w:p w14:paraId="70E79D4C" w14:textId="77777777" w:rsidR="00283ACB" w:rsidRPr="009C3583" w:rsidRDefault="00283ACB" w:rsidP="00040F84">
      <w:pPr>
        <w:spacing w:line="240" w:lineRule="auto"/>
        <w:ind w:firstLine="567"/>
        <w:jc w:val="both"/>
        <w:rPr>
          <w:rStyle w:val="normaltextrunscx32627041"/>
          <w:sz w:val="25"/>
          <w:szCs w:val="25"/>
        </w:rPr>
      </w:pPr>
    </w:p>
    <w:p w14:paraId="31B8BBFF" w14:textId="77777777" w:rsidR="004B3FC8" w:rsidRPr="009C3583" w:rsidRDefault="004B3FC8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Медицинское обслуживание</w:t>
      </w:r>
    </w:p>
    <w:p w14:paraId="1710FE81" w14:textId="77777777" w:rsidR="004B3FC8" w:rsidRPr="009C3583" w:rsidRDefault="004B3FC8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</w:p>
    <w:p w14:paraId="02006A2E" w14:textId="3167897B" w:rsidR="004B3FC8" w:rsidRPr="009C3583" w:rsidRDefault="004B3FC8" w:rsidP="00040F84">
      <w:pPr>
        <w:spacing w:line="240" w:lineRule="auto"/>
        <w:ind w:firstLine="567"/>
        <w:jc w:val="both"/>
        <w:rPr>
          <w:b/>
          <w:sz w:val="25"/>
          <w:szCs w:val="25"/>
        </w:rPr>
      </w:pPr>
      <w:r w:rsidRPr="009C3583">
        <w:rPr>
          <w:sz w:val="25"/>
          <w:szCs w:val="25"/>
        </w:rPr>
        <w:t>На территории поселения находится фельдшерско-акушерский пункт</w:t>
      </w:r>
      <w:r w:rsidRPr="009C3583">
        <w:rPr>
          <w:b/>
          <w:sz w:val="25"/>
          <w:szCs w:val="25"/>
        </w:rPr>
        <w:t xml:space="preserve">. </w:t>
      </w:r>
      <w:r w:rsidRPr="009C3583">
        <w:rPr>
          <w:bCs/>
          <w:sz w:val="25"/>
          <w:szCs w:val="25"/>
        </w:rPr>
        <w:t>За 2022 год в ФАП обратились 3 057 человека, в том числе сельских жителей – 2 987 человек, детей – 1 814. Жители поселения получают медицинское обслуживание, лечение, инъекции, выполняется исследование ЭКГ, оформляются льготные рецепты, направления в районные, областные, профильные медучреждения, имеется аптечный пункт.</w:t>
      </w:r>
    </w:p>
    <w:p w14:paraId="2D12D9DD" w14:textId="77777777" w:rsidR="005D4BFA" w:rsidRPr="009C3583" w:rsidRDefault="005D4BFA" w:rsidP="00040F84">
      <w:pPr>
        <w:spacing w:line="240" w:lineRule="auto"/>
        <w:ind w:firstLine="567"/>
        <w:jc w:val="both"/>
        <w:rPr>
          <w:b/>
          <w:sz w:val="25"/>
          <w:szCs w:val="25"/>
        </w:rPr>
      </w:pPr>
    </w:p>
    <w:p w14:paraId="177F5AFC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Духовная жизнь поселения.</w:t>
      </w:r>
    </w:p>
    <w:p w14:paraId="0BD22774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18403F92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д. Раздолье находится Храм «Во имя святых Царственных страстотерпцев». Налажены регулярные богослужения, создана православная община. Стало ежегодной традицией проведение детско-юношеского фестиваля «Россия – священная наша держава». Так же на территории Храма проводятся праздники – Масленица, Красная горка, Троицын день и др.</w:t>
      </w:r>
    </w:p>
    <w:p w14:paraId="73D380E1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д. Бережок, д. Борисово действуют часовни, в которых регулярно проводятся молебны.</w:t>
      </w:r>
    </w:p>
    <w:tbl>
      <w:tblPr>
        <w:tblW w:w="1022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5"/>
      </w:tblGrid>
      <w:tr w:rsidR="008411D4" w:rsidRPr="009C3583" w14:paraId="77D120EE" w14:textId="77777777" w:rsidTr="001176C7">
        <w:tc>
          <w:tcPr>
            <w:tcW w:w="10225" w:type="dxa"/>
            <w:shd w:val="clear" w:color="auto" w:fill="FFFFFF"/>
            <w:vAlign w:val="center"/>
            <w:hideMark/>
          </w:tcPr>
          <w:p w14:paraId="14042476" w14:textId="77777777" w:rsidR="008411D4" w:rsidRPr="009C3583" w:rsidRDefault="008411D4" w:rsidP="00040F84">
            <w:pPr>
              <w:spacing w:line="240" w:lineRule="auto"/>
              <w:ind w:firstLine="567"/>
              <w:rPr>
                <w:sz w:val="25"/>
                <w:szCs w:val="25"/>
              </w:rPr>
            </w:pPr>
            <w:r w:rsidRPr="009C3583">
              <w:rPr>
                <w:sz w:val="25"/>
                <w:szCs w:val="25"/>
              </w:rPr>
              <w:t xml:space="preserve">  Работает «Дом сопровождаемого проживания».</w:t>
            </w:r>
          </w:p>
          <w:p w14:paraId="7DF78BEB" w14:textId="6D9F97D5" w:rsidR="008411D4" w:rsidRPr="009C3583" w:rsidRDefault="008411D4" w:rsidP="00040F84">
            <w:pPr>
              <w:spacing w:line="240" w:lineRule="auto"/>
              <w:ind w:firstLine="567"/>
              <w:jc w:val="both"/>
              <w:rPr>
                <w:sz w:val="25"/>
                <w:szCs w:val="25"/>
              </w:rPr>
            </w:pPr>
            <w:r w:rsidRPr="009C3583">
              <w:rPr>
                <w:sz w:val="25"/>
                <w:szCs w:val="25"/>
              </w:rPr>
              <w:t xml:space="preserve">  Открыта интегративная керамическая мастерская.</w:t>
            </w:r>
          </w:p>
          <w:p w14:paraId="1CBFBA66" w14:textId="77777777" w:rsidR="008411D4" w:rsidRPr="009C3583" w:rsidRDefault="008411D4" w:rsidP="00040F84">
            <w:pPr>
              <w:spacing w:line="240" w:lineRule="auto"/>
              <w:ind w:firstLine="567"/>
              <w:rPr>
                <w:sz w:val="25"/>
                <w:szCs w:val="25"/>
              </w:rPr>
            </w:pPr>
            <w:r w:rsidRPr="009C3583">
              <w:rPr>
                <w:sz w:val="25"/>
                <w:szCs w:val="25"/>
              </w:rPr>
              <w:t xml:space="preserve">  В храме были проведены экскурсии для школьников.</w:t>
            </w:r>
          </w:p>
          <w:p w14:paraId="025E90A2" w14:textId="397C3291" w:rsidR="008411D4" w:rsidRPr="009C3583" w:rsidRDefault="008411D4" w:rsidP="00040F84">
            <w:pPr>
              <w:spacing w:line="240" w:lineRule="auto"/>
              <w:ind w:firstLine="567"/>
              <w:rPr>
                <w:sz w:val="25"/>
                <w:szCs w:val="25"/>
              </w:rPr>
            </w:pPr>
            <w:r w:rsidRPr="009C3583">
              <w:rPr>
                <w:sz w:val="25"/>
                <w:szCs w:val="25"/>
              </w:rPr>
              <w:t xml:space="preserve">  Стабильно в течени</w:t>
            </w:r>
            <w:r w:rsidR="00EA5475" w:rsidRPr="009C3583">
              <w:rPr>
                <w:sz w:val="25"/>
                <w:szCs w:val="25"/>
              </w:rPr>
              <w:t>е</w:t>
            </w:r>
            <w:r w:rsidRPr="009C3583">
              <w:rPr>
                <w:sz w:val="25"/>
                <w:szCs w:val="25"/>
              </w:rPr>
              <w:t xml:space="preserve"> года еженедельно проходит общество трезвости. Каждую неделю проводится «евангельская встреча».</w:t>
            </w:r>
          </w:p>
          <w:p w14:paraId="10787299" w14:textId="6DD77572" w:rsidR="008411D4" w:rsidRPr="009C3583" w:rsidRDefault="008411D4" w:rsidP="00040F84">
            <w:pPr>
              <w:spacing w:line="240" w:lineRule="auto"/>
              <w:ind w:firstLine="567"/>
              <w:rPr>
                <w:sz w:val="25"/>
                <w:szCs w:val="25"/>
              </w:rPr>
            </w:pPr>
            <w:r w:rsidRPr="009C3583">
              <w:rPr>
                <w:sz w:val="25"/>
                <w:szCs w:val="25"/>
              </w:rPr>
              <w:t xml:space="preserve">  Была проведена летняя духовно-трудовая реабилитация для семей с особыми детьми и молодыми людьми, 2 смены по три недели. </w:t>
            </w:r>
          </w:p>
        </w:tc>
      </w:tr>
    </w:tbl>
    <w:p w14:paraId="10C4DD90" w14:textId="77777777" w:rsidR="00AB39C7" w:rsidRPr="009C3583" w:rsidRDefault="00AB39C7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2CE930DF" w14:textId="35C8D205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  <w:r w:rsidRPr="009C3583">
        <w:rPr>
          <w:b/>
          <w:sz w:val="25"/>
          <w:szCs w:val="25"/>
        </w:rPr>
        <w:t>Планы администрации на 202</w:t>
      </w:r>
      <w:r w:rsidR="004B3FC8" w:rsidRPr="009C3583">
        <w:rPr>
          <w:b/>
          <w:sz w:val="25"/>
          <w:szCs w:val="25"/>
        </w:rPr>
        <w:t>3</w:t>
      </w:r>
      <w:r w:rsidRPr="009C3583">
        <w:rPr>
          <w:b/>
          <w:sz w:val="25"/>
          <w:szCs w:val="25"/>
        </w:rPr>
        <w:t xml:space="preserve"> год:</w:t>
      </w:r>
    </w:p>
    <w:p w14:paraId="0904A1F9" w14:textId="77777777" w:rsidR="008411D4" w:rsidRPr="009C3583" w:rsidRDefault="008411D4" w:rsidP="00040F84">
      <w:pPr>
        <w:spacing w:line="240" w:lineRule="auto"/>
        <w:ind w:firstLine="567"/>
        <w:jc w:val="center"/>
        <w:rPr>
          <w:b/>
          <w:sz w:val="25"/>
          <w:szCs w:val="25"/>
        </w:rPr>
      </w:pPr>
    </w:p>
    <w:p w14:paraId="11C68176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9C3583">
        <w:rPr>
          <w:rStyle w:val="eopscx32627041"/>
          <w:sz w:val="25"/>
          <w:szCs w:val="25"/>
        </w:rPr>
        <w:t> </w:t>
      </w:r>
    </w:p>
    <w:p w14:paraId="07614198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eopscx32627041"/>
          <w:sz w:val="25"/>
          <w:szCs w:val="25"/>
        </w:rPr>
        <w:t xml:space="preserve">1. </w:t>
      </w:r>
      <w:r w:rsidRPr="009C3583">
        <w:rPr>
          <w:rStyle w:val="normaltextrunscx32627041"/>
          <w:b/>
          <w:sz w:val="25"/>
          <w:szCs w:val="25"/>
        </w:rPr>
        <w:t>Благоустроить:</w:t>
      </w:r>
    </w:p>
    <w:p w14:paraId="391E20C3" w14:textId="30A4199F" w:rsidR="008411D4" w:rsidRPr="009C3583" w:rsidRDefault="006A3110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-  о</w:t>
      </w:r>
      <w:r w:rsidR="009F62C1" w:rsidRPr="009C3583">
        <w:rPr>
          <w:rStyle w:val="normaltextrunscx32627041"/>
          <w:sz w:val="25"/>
          <w:szCs w:val="25"/>
        </w:rPr>
        <w:t>бщественную территорию</w:t>
      </w:r>
      <w:r w:rsidR="008411D4" w:rsidRPr="009C3583">
        <w:rPr>
          <w:rStyle w:val="normaltextrunscx32627041"/>
          <w:sz w:val="25"/>
          <w:szCs w:val="25"/>
        </w:rPr>
        <w:t xml:space="preserve"> </w:t>
      </w:r>
      <w:r w:rsidR="009F62C1" w:rsidRPr="009C3583">
        <w:rPr>
          <w:sz w:val="25"/>
          <w:szCs w:val="25"/>
          <w:lang w:eastAsia="ru-RU"/>
        </w:rPr>
        <w:t>«Аллея вдоль стадиона» с обустройством парковки»</w:t>
      </w:r>
      <w:r w:rsidR="009F62C1" w:rsidRPr="009C3583">
        <w:rPr>
          <w:rFonts w:ascii="Calibri" w:hAnsi="Calibri"/>
          <w:sz w:val="25"/>
          <w:szCs w:val="25"/>
          <w:lang w:eastAsia="en-US"/>
        </w:rPr>
        <w:t xml:space="preserve"> </w:t>
      </w:r>
      <w:r w:rsidR="009F62C1" w:rsidRPr="009C3583">
        <w:rPr>
          <w:sz w:val="25"/>
          <w:szCs w:val="25"/>
          <w:lang w:eastAsia="ru-RU"/>
        </w:rPr>
        <w:t>по адресу: д. Раздолье, от ул. Береговая д.</w:t>
      </w:r>
      <w:r w:rsidR="00EA5475" w:rsidRPr="009C3583">
        <w:rPr>
          <w:sz w:val="25"/>
          <w:szCs w:val="25"/>
          <w:lang w:eastAsia="ru-RU"/>
        </w:rPr>
        <w:t xml:space="preserve"> </w:t>
      </w:r>
      <w:r w:rsidR="009F62C1" w:rsidRPr="009C3583">
        <w:rPr>
          <w:sz w:val="25"/>
          <w:szCs w:val="25"/>
          <w:lang w:eastAsia="ru-RU"/>
        </w:rPr>
        <w:t xml:space="preserve">6А до ул. Центральная д.10  </w:t>
      </w:r>
      <w:r w:rsidR="009F62C1" w:rsidRPr="009C3583">
        <w:rPr>
          <w:rStyle w:val="normaltextrunscx32627041"/>
          <w:sz w:val="25"/>
          <w:szCs w:val="25"/>
        </w:rPr>
        <w:t xml:space="preserve">- </w:t>
      </w:r>
      <w:r w:rsidR="00803EBB" w:rsidRPr="009C3583">
        <w:rPr>
          <w:rStyle w:val="normaltextrunscx32627041"/>
          <w:sz w:val="25"/>
          <w:szCs w:val="25"/>
        </w:rPr>
        <w:t xml:space="preserve">стоимость реализации проекта </w:t>
      </w:r>
      <w:r w:rsidR="009F62C1" w:rsidRPr="009C3583">
        <w:rPr>
          <w:sz w:val="25"/>
          <w:szCs w:val="25"/>
          <w:lang w:eastAsia="ru-RU"/>
        </w:rPr>
        <w:t>8</w:t>
      </w:r>
      <w:r w:rsidRPr="009C3583">
        <w:rPr>
          <w:sz w:val="25"/>
          <w:szCs w:val="25"/>
          <w:lang w:eastAsia="ru-RU"/>
        </w:rPr>
        <w:t> </w:t>
      </w:r>
      <w:r w:rsidR="009F62C1" w:rsidRPr="009C3583">
        <w:rPr>
          <w:sz w:val="25"/>
          <w:szCs w:val="25"/>
          <w:lang w:eastAsia="ru-RU"/>
        </w:rPr>
        <w:t>442</w:t>
      </w:r>
      <w:r w:rsidRPr="009C3583">
        <w:rPr>
          <w:sz w:val="25"/>
          <w:szCs w:val="25"/>
          <w:lang w:eastAsia="ru-RU"/>
        </w:rPr>
        <w:t xml:space="preserve"> 278 </w:t>
      </w:r>
      <w:r w:rsidR="008411D4" w:rsidRPr="009C3583">
        <w:rPr>
          <w:rStyle w:val="normaltextrunscx32627041"/>
          <w:sz w:val="25"/>
          <w:szCs w:val="25"/>
        </w:rPr>
        <w:t xml:space="preserve"> руб., </w:t>
      </w:r>
    </w:p>
    <w:p w14:paraId="53DBA9B0" w14:textId="525402D6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 xml:space="preserve">- </w:t>
      </w:r>
      <w:r w:rsidR="006A3110" w:rsidRPr="009C3583">
        <w:rPr>
          <w:rStyle w:val="normaltextrunscx32627041"/>
          <w:sz w:val="25"/>
          <w:szCs w:val="25"/>
        </w:rPr>
        <w:t xml:space="preserve">дворовую территорию по адресу: д. Раздолье, ул. </w:t>
      </w:r>
      <w:proofErr w:type="gramStart"/>
      <w:r w:rsidR="006A3110" w:rsidRPr="009C3583">
        <w:rPr>
          <w:rStyle w:val="normaltextrunscx32627041"/>
          <w:sz w:val="25"/>
          <w:szCs w:val="25"/>
        </w:rPr>
        <w:t>Центральная</w:t>
      </w:r>
      <w:proofErr w:type="gramEnd"/>
      <w:r w:rsidR="006A3110" w:rsidRPr="009C3583">
        <w:rPr>
          <w:rStyle w:val="normaltextrunscx32627041"/>
          <w:sz w:val="25"/>
          <w:szCs w:val="25"/>
        </w:rPr>
        <w:t xml:space="preserve">, д.1, 2, 13, </w:t>
      </w:r>
      <w:r w:rsidRPr="009C3583">
        <w:rPr>
          <w:rStyle w:val="normaltextrunscx32627041"/>
          <w:sz w:val="25"/>
          <w:szCs w:val="25"/>
        </w:rPr>
        <w:t xml:space="preserve">стоимостью </w:t>
      </w:r>
      <w:r w:rsidR="006A3110" w:rsidRPr="009C3583">
        <w:rPr>
          <w:rStyle w:val="normaltextrunscx32627041"/>
          <w:sz w:val="25"/>
          <w:szCs w:val="25"/>
        </w:rPr>
        <w:t xml:space="preserve">- </w:t>
      </w:r>
      <w:r w:rsidR="006A3110" w:rsidRPr="009C3583">
        <w:rPr>
          <w:sz w:val="25"/>
          <w:szCs w:val="25"/>
          <w:lang w:eastAsia="ru-RU"/>
        </w:rPr>
        <w:t>4 754 073</w:t>
      </w:r>
      <w:r w:rsidRPr="009C3583">
        <w:rPr>
          <w:sz w:val="25"/>
          <w:szCs w:val="25"/>
        </w:rPr>
        <w:t xml:space="preserve"> </w:t>
      </w:r>
      <w:r w:rsidRPr="009C3583">
        <w:rPr>
          <w:rStyle w:val="normaltextrunscx32627041"/>
          <w:sz w:val="25"/>
          <w:szCs w:val="25"/>
        </w:rPr>
        <w:t xml:space="preserve">руб. </w:t>
      </w:r>
    </w:p>
    <w:p w14:paraId="2D099E67" w14:textId="0B8460DF" w:rsidR="008411D4" w:rsidRPr="009C3583" w:rsidRDefault="008411D4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2. </w:t>
      </w:r>
      <w:r w:rsidR="006A3110" w:rsidRPr="009C3583">
        <w:rPr>
          <w:rFonts w:ascii="Times New Roman" w:hAnsi="Times New Roman" w:cs="Times New Roman"/>
          <w:sz w:val="25"/>
          <w:szCs w:val="25"/>
        </w:rPr>
        <w:t>Организовать спортивную п</w:t>
      </w:r>
      <w:r w:rsidR="00803EBB" w:rsidRPr="009C3583">
        <w:rPr>
          <w:rFonts w:ascii="Times New Roman" w:hAnsi="Times New Roman" w:cs="Times New Roman"/>
          <w:sz w:val="25"/>
          <w:szCs w:val="25"/>
        </w:rPr>
        <w:t>лощадку в д. Борисово;</w:t>
      </w:r>
    </w:p>
    <w:p w14:paraId="0E5491D6" w14:textId="4EE4A6F5" w:rsidR="00892B08" w:rsidRPr="009C3583" w:rsidRDefault="00892B08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lastRenderedPageBreak/>
        <w:t>3</w:t>
      </w:r>
      <w:r w:rsidR="008411D4" w:rsidRPr="009C3583">
        <w:rPr>
          <w:rFonts w:ascii="Times New Roman" w:hAnsi="Times New Roman" w:cs="Times New Roman"/>
          <w:sz w:val="25"/>
          <w:szCs w:val="25"/>
        </w:rPr>
        <w:t>.</w:t>
      </w:r>
      <w:r w:rsidR="008411D4" w:rsidRPr="009C3583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</w:t>
      </w:r>
      <w:r w:rsidR="00803EBB" w:rsidRPr="009C3583">
        <w:rPr>
          <w:rFonts w:ascii="Times New Roman" w:hAnsi="Times New Roman" w:cs="Times New Roman"/>
          <w:sz w:val="25"/>
          <w:szCs w:val="25"/>
        </w:rPr>
        <w:t>Отремонтировать участок автомобильной дороги о</w:t>
      </w:r>
      <w:r w:rsidRPr="009C3583">
        <w:rPr>
          <w:rFonts w:ascii="Times New Roman" w:hAnsi="Times New Roman" w:cs="Times New Roman"/>
          <w:sz w:val="25"/>
          <w:szCs w:val="25"/>
        </w:rPr>
        <w:t>бщего пользования местного значения по адресу: д.</w:t>
      </w:r>
      <w:r w:rsidR="00AB39C7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Pr="009C3583">
        <w:rPr>
          <w:rFonts w:ascii="Times New Roman" w:hAnsi="Times New Roman" w:cs="Times New Roman"/>
          <w:sz w:val="25"/>
          <w:szCs w:val="25"/>
        </w:rPr>
        <w:t xml:space="preserve">Раздолье, от ул. </w:t>
      </w:r>
      <w:proofErr w:type="gramStart"/>
      <w:r w:rsidRPr="009C3583">
        <w:rPr>
          <w:rFonts w:ascii="Times New Roman" w:hAnsi="Times New Roman" w:cs="Times New Roman"/>
          <w:sz w:val="25"/>
          <w:szCs w:val="25"/>
        </w:rPr>
        <w:t>Центральная</w:t>
      </w:r>
      <w:proofErr w:type="gramEnd"/>
      <w:r w:rsidRPr="009C3583">
        <w:rPr>
          <w:rFonts w:ascii="Times New Roman" w:hAnsi="Times New Roman" w:cs="Times New Roman"/>
          <w:sz w:val="25"/>
          <w:szCs w:val="25"/>
        </w:rPr>
        <w:t xml:space="preserve"> д.</w:t>
      </w:r>
      <w:r w:rsidR="00AB39C7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Pr="009C3583">
        <w:rPr>
          <w:rFonts w:ascii="Times New Roman" w:hAnsi="Times New Roman" w:cs="Times New Roman"/>
          <w:sz w:val="25"/>
          <w:szCs w:val="25"/>
        </w:rPr>
        <w:t>5 в сторону школы.</w:t>
      </w:r>
    </w:p>
    <w:p w14:paraId="372D4464" w14:textId="008BF0FA" w:rsidR="00E612A4" w:rsidRPr="009C3583" w:rsidRDefault="00892B08" w:rsidP="00040F8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4. </w:t>
      </w:r>
      <w:r w:rsidR="00E612A4" w:rsidRPr="009C3583">
        <w:rPr>
          <w:rFonts w:ascii="Times New Roman" w:hAnsi="Times New Roman" w:cs="Times New Roman"/>
          <w:sz w:val="25"/>
          <w:szCs w:val="25"/>
        </w:rPr>
        <w:t>Продолжить развитие уличного освещения д. Раздолье, д. Борисово, д.</w:t>
      </w:r>
      <w:r w:rsidR="00AB39C7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E612A4" w:rsidRPr="009C3583">
        <w:rPr>
          <w:rFonts w:ascii="Times New Roman" w:hAnsi="Times New Roman" w:cs="Times New Roman"/>
          <w:sz w:val="25"/>
          <w:szCs w:val="25"/>
        </w:rPr>
        <w:t>Бережок;</w:t>
      </w:r>
    </w:p>
    <w:p w14:paraId="01D6BC37" w14:textId="77777777" w:rsidR="000D632C" w:rsidRPr="009C3583" w:rsidRDefault="00803EBB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5. </w:t>
      </w:r>
      <w:r w:rsidR="000D632C" w:rsidRPr="009C3583">
        <w:rPr>
          <w:rFonts w:ascii="Times New Roman" w:hAnsi="Times New Roman" w:cs="Times New Roman"/>
          <w:sz w:val="25"/>
          <w:szCs w:val="25"/>
        </w:rPr>
        <w:t xml:space="preserve">Произвести капитальный ремонт 2- х автомобильных дорог местного значения: </w:t>
      </w:r>
    </w:p>
    <w:p w14:paraId="4536AD22" w14:textId="6E8648CF" w:rsidR="00803EBB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- Ул. </w:t>
      </w:r>
      <w:proofErr w:type="gramStart"/>
      <w:r w:rsidRPr="009C3583">
        <w:rPr>
          <w:rFonts w:ascii="Times New Roman" w:hAnsi="Times New Roman" w:cs="Times New Roman"/>
          <w:sz w:val="25"/>
          <w:szCs w:val="25"/>
        </w:rPr>
        <w:t>Урожайная</w:t>
      </w:r>
      <w:proofErr w:type="gramEnd"/>
      <w:r w:rsidRPr="009C3583">
        <w:rPr>
          <w:rFonts w:ascii="Times New Roman" w:hAnsi="Times New Roman" w:cs="Times New Roman"/>
          <w:sz w:val="25"/>
          <w:szCs w:val="25"/>
        </w:rPr>
        <w:t xml:space="preserve"> до массива №</w:t>
      </w:r>
      <w:r w:rsidR="00EA5475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Pr="009C3583">
        <w:rPr>
          <w:rFonts w:ascii="Times New Roman" w:hAnsi="Times New Roman" w:cs="Times New Roman"/>
          <w:sz w:val="25"/>
          <w:szCs w:val="25"/>
        </w:rPr>
        <w:t>1 в д. Раздолье;</w:t>
      </w:r>
    </w:p>
    <w:p w14:paraId="61EF975B" w14:textId="16BDBBB0" w:rsidR="000D632C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- А/д «Раздолье – Крутая Гора»</w:t>
      </w:r>
    </w:p>
    <w:p w14:paraId="7EB410AA" w14:textId="3B29CB85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6</w:t>
      </w:r>
      <w:r w:rsidR="008411D4" w:rsidRPr="009C3583">
        <w:rPr>
          <w:rFonts w:ascii="Times New Roman" w:hAnsi="Times New Roman" w:cs="Times New Roman"/>
          <w:sz w:val="25"/>
          <w:szCs w:val="25"/>
        </w:rPr>
        <w:t xml:space="preserve">. Продолжить работы по постановке на </w:t>
      </w:r>
      <w:proofErr w:type="gramStart"/>
      <w:r w:rsidR="008411D4" w:rsidRPr="009C3583">
        <w:rPr>
          <w:rFonts w:ascii="Times New Roman" w:hAnsi="Times New Roman" w:cs="Times New Roman"/>
          <w:sz w:val="25"/>
          <w:szCs w:val="25"/>
        </w:rPr>
        <w:t>кадастровый</w:t>
      </w:r>
      <w:proofErr w:type="gramEnd"/>
      <w:r w:rsidR="008411D4" w:rsidRPr="009C3583">
        <w:rPr>
          <w:rFonts w:ascii="Times New Roman" w:hAnsi="Times New Roman" w:cs="Times New Roman"/>
          <w:sz w:val="25"/>
          <w:szCs w:val="25"/>
        </w:rPr>
        <w:t xml:space="preserve"> учет дорог общего пользования местного значения на территории поселения. </w:t>
      </w:r>
    </w:p>
    <w:p w14:paraId="5CF03C79" w14:textId="77777777" w:rsidR="008411D4" w:rsidRPr="009C3583" w:rsidRDefault="008411D4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 xml:space="preserve">- поставить на кадастровый учет земельный участок для организации ярмарки в д. Раздолье, </w:t>
      </w:r>
    </w:p>
    <w:p w14:paraId="074CCB65" w14:textId="77777777" w:rsidR="008411D4" w:rsidRPr="009C3583" w:rsidRDefault="008411D4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- продолжить работы по формированию земельных участков для дальнейшего предоставления гражданам в рамках 75 и 105 областных законов;</w:t>
      </w:r>
    </w:p>
    <w:p w14:paraId="2823A893" w14:textId="14EFAFBE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7</w:t>
      </w:r>
      <w:r w:rsidR="008411D4" w:rsidRPr="009C3583">
        <w:rPr>
          <w:rFonts w:ascii="Times New Roman" w:hAnsi="Times New Roman" w:cs="Times New Roman"/>
          <w:sz w:val="25"/>
          <w:szCs w:val="25"/>
        </w:rPr>
        <w:t>. Продолжить работы по уничтожению борщевика «Сосновского» на площади 5,</w:t>
      </w:r>
      <w:r w:rsidR="00EE27AF" w:rsidRPr="009C3583">
        <w:rPr>
          <w:rFonts w:ascii="Times New Roman" w:hAnsi="Times New Roman" w:cs="Times New Roman"/>
          <w:sz w:val="25"/>
          <w:szCs w:val="25"/>
        </w:rPr>
        <w:t>4</w:t>
      </w:r>
      <w:r w:rsidR="008411D4" w:rsidRPr="009C3583">
        <w:rPr>
          <w:rFonts w:ascii="Times New Roman" w:hAnsi="Times New Roman" w:cs="Times New Roman"/>
          <w:sz w:val="25"/>
          <w:szCs w:val="25"/>
        </w:rPr>
        <w:t xml:space="preserve"> га;</w:t>
      </w:r>
    </w:p>
    <w:p w14:paraId="7B06E2CB" w14:textId="2277BC4F" w:rsidR="008411D4" w:rsidRPr="009C3583" w:rsidRDefault="000D632C" w:rsidP="00040F8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8</w:t>
      </w:r>
      <w:r w:rsidR="008411D4" w:rsidRPr="009C3583">
        <w:rPr>
          <w:rFonts w:ascii="Times New Roman" w:hAnsi="Times New Roman" w:cs="Times New Roman"/>
          <w:sz w:val="25"/>
          <w:szCs w:val="25"/>
        </w:rPr>
        <w:t xml:space="preserve">. </w:t>
      </w:r>
      <w:r w:rsidR="00E612A4" w:rsidRPr="009C3583">
        <w:rPr>
          <w:rFonts w:ascii="Times New Roman" w:hAnsi="Times New Roman" w:cs="Times New Roman"/>
          <w:sz w:val="25"/>
          <w:szCs w:val="25"/>
        </w:rPr>
        <w:t>Отремонтировать участок тепловой сети от ТК №</w:t>
      </w:r>
      <w:r w:rsidR="00EA5475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E612A4" w:rsidRPr="009C3583">
        <w:rPr>
          <w:rFonts w:ascii="Times New Roman" w:hAnsi="Times New Roman" w:cs="Times New Roman"/>
          <w:sz w:val="25"/>
          <w:szCs w:val="25"/>
        </w:rPr>
        <w:t>4 до жилого дома №</w:t>
      </w:r>
      <w:r w:rsidR="00AB39C7" w:rsidRPr="009C3583">
        <w:rPr>
          <w:rFonts w:ascii="Times New Roman" w:hAnsi="Times New Roman" w:cs="Times New Roman"/>
          <w:sz w:val="25"/>
          <w:szCs w:val="25"/>
        </w:rPr>
        <w:t xml:space="preserve"> </w:t>
      </w:r>
      <w:r w:rsidR="00E612A4" w:rsidRPr="009C3583">
        <w:rPr>
          <w:rFonts w:ascii="Times New Roman" w:hAnsi="Times New Roman" w:cs="Times New Roman"/>
          <w:sz w:val="25"/>
          <w:szCs w:val="25"/>
        </w:rPr>
        <w:t xml:space="preserve">12 по ул. </w:t>
      </w:r>
      <w:proofErr w:type="gramStart"/>
      <w:r w:rsidR="00E612A4" w:rsidRPr="009C3583">
        <w:rPr>
          <w:rFonts w:ascii="Times New Roman" w:hAnsi="Times New Roman" w:cs="Times New Roman"/>
          <w:sz w:val="25"/>
          <w:szCs w:val="25"/>
        </w:rPr>
        <w:t>Центральная</w:t>
      </w:r>
      <w:proofErr w:type="gramEnd"/>
      <w:r w:rsidR="00E612A4" w:rsidRPr="009C3583">
        <w:rPr>
          <w:rFonts w:ascii="Times New Roman" w:hAnsi="Times New Roman" w:cs="Times New Roman"/>
          <w:sz w:val="25"/>
          <w:szCs w:val="25"/>
        </w:rPr>
        <w:t>.</w:t>
      </w:r>
    </w:p>
    <w:p w14:paraId="52378C51" w14:textId="4CA61D7E" w:rsidR="008411D4" w:rsidRPr="009C3583" w:rsidRDefault="000D632C" w:rsidP="00040F8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9</w:t>
      </w:r>
      <w:r w:rsidR="008411D4" w:rsidRPr="009C3583">
        <w:rPr>
          <w:rFonts w:ascii="Times New Roman" w:hAnsi="Times New Roman" w:cs="Times New Roman"/>
          <w:sz w:val="25"/>
          <w:szCs w:val="25"/>
        </w:rPr>
        <w:t xml:space="preserve">. </w:t>
      </w:r>
      <w:r w:rsidR="00803EBB" w:rsidRPr="009C3583">
        <w:rPr>
          <w:rFonts w:ascii="Times New Roman" w:hAnsi="Times New Roman" w:cs="Times New Roman"/>
          <w:sz w:val="25"/>
          <w:szCs w:val="25"/>
        </w:rPr>
        <w:t>Организовать контейнерную площадку для сбора твердых коммунальных отходов на ул. Культуры в д. Раздолье;</w:t>
      </w:r>
    </w:p>
    <w:p w14:paraId="380EE1F5" w14:textId="213481D9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10</w:t>
      </w:r>
      <w:r w:rsidR="008411D4" w:rsidRPr="009C3583">
        <w:rPr>
          <w:rFonts w:ascii="Times New Roman" w:hAnsi="Times New Roman" w:cs="Times New Roman"/>
          <w:sz w:val="25"/>
          <w:szCs w:val="25"/>
        </w:rPr>
        <w:t>.  Приобрести новогодние мотивы и световые формы для д. Раздолье, д. Бережок;</w:t>
      </w:r>
    </w:p>
    <w:p w14:paraId="2DFF4860" w14:textId="45188BB3" w:rsidR="008411D4" w:rsidRPr="009C3583" w:rsidRDefault="000D632C" w:rsidP="00040F8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C3583">
        <w:rPr>
          <w:rFonts w:ascii="Times New Roman" w:hAnsi="Times New Roman" w:cs="Times New Roman"/>
          <w:sz w:val="25"/>
          <w:szCs w:val="25"/>
        </w:rPr>
        <w:t>11</w:t>
      </w:r>
      <w:r w:rsidR="008411D4" w:rsidRPr="009C3583">
        <w:rPr>
          <w:rFonts w:ascii="Times New Roman" w:hAnsi="Times New Roman" w:cs="Times New Roman"/>
          <w:sz w:val="25"/>
          <w:szCs w:val="25"/>
        </w:rPr>
        <w:t xml:space="preserve">. Начать строительство </w:t>
      </w:r>
      <w:proofErr w:type="spellStart"/>
      <w:r w:rsidR="008411D4" w:rsidRPr="009C3583">
        <w:rPr>
          <w:rFonts w:ascii="Times New Roman" w:hAnsi="Times New Roman" w:cs="Times New Roman"/>
          <w:sz w:val="25"/>
          <w:szCs w:val="25"/>
        </w:rPr>
        <w:t>блочно</w:t>
      </w:r>
      <w:proofErr w:type="spellEnd"/>
      <w:r w:rsidR="008411D4" w:rsidRPr="009C3583">
        <w:rPr>
          <w:rFonts w:ascii="Times New Roman" w:hAnsi="Times New Roman" w:cs="Times New Roman"/>
          <w:sz w:val="25"/>
          <w:szCs w:val="25"/>
        </w:rPr>
        <w:t>-модульной газовой котельной;</w:t>
      </w:r>
    </w:p>
    <w:p w14:paraId="35885295" w14:textId="6F90BA7E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12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. Подготовить документацию для передачи объектов теплоснабжения в рамках концессионного соглашения;</w:t>
      </w:r>
    </w:p>
    <w:p w14:paraId="49D4F173" w14:textId="2CEF33FD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13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. Поставить на </w:t>
      </w:r>
      <w:proofErr w:type="gramStart"/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кадастровый</w:t>
      </w:r>
      <w:proofErr w:type="gramEnd"/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учет земельные участки в </w:t>
      </w:r>
      <w:r w:rsidR="00EE27AF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Раздолье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под вновь построенными детскими площадками</w:t>
      </w:r>
      <w:r w:rsidR="00F07759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,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Парком отдыха «Раздолье»</w:t>
      </w:r>
      <w:r w:rsidR="00EE27AF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,</w:t>
      </w:r>
      <w:r w:rsidR="00892B08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</w:t>
      </w:r>
      <w:r w:rsidR="00EE27AF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аллеей Победителей.</w:t>
      </w:r>
    </w:p>
    <w:p w14:paraId="093FA205" w14:textId="75374723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14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. Поставить на </w:t>
      </w:r>
      <w:proofErr w:type="gramStart"/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кадастровый</w:t>
      </w:r>
      <w:proofErr w:type="gramEnd"/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учет дорог</w:t>
      </w:r>
      <w:r w:rsidR="00EE27AF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и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общего пользования ул. </w:t>
      </w:r>
      <w:r w:rsidR="00EE27AF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Лесная, Дольская, Урожайная, Садовая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.</w:t>
      </w:r>
    </w:p>
    <w:p w14:paraId="0B8891CF" w14:textId="186F1B10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15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. Закончить работы по переводу участка лесного фонда, занятого гражданским кладбищем в д.</w:t>
      </w:r>
      <w:r w:rsidR="00B522D0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Борисово, и постановке его на кадастровый учет.</w:t>
      </w:r>
    </w:p>
    <w:p w14:paraId="056EE8BE" w14:textId="4677E4A9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16. 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Продолжить работу по обеспечению жителей массива № 1 малоэтажной жилой застройки инженерной и транспортной инфраструктурой</w:t>
      </w:r>
      <w:r w:rsidR="00803EBB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.</w:t>
      </w:r>
    </w:p>
    <w:p w14:paraId="0AE37208" w14:textId="1D25D56B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17. 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Произвести санитарную подрезку деревьев </w:t>
      </w:r>
      <w:r w:rsidR="00803EBB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в д. 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Раздолье;</w:t>
      </w:r>
    </w:p>
    <w:p w14:paraId="529A4870" w14:textId="4F79207E" w:rsidR="008411D4" w:rsidRPr="009C3583" w:rsidRDefault="000D632C" w:rsidP="00040F8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5"/>
          <w:szCs w:val="25"/>
        </w:rPr>
      </w:pPr>
      <w:r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18. 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>Совместно со старостами, депутатами, жителями разработать новые проекты благоустройства общественных территорий и</w:t>
      </w:r>
      <w:r w:rsidR="00803EBB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поучаствовать в отборах на 2024-2026</w:t>
      </w:r>
      <w:r w:rsidR="008411D4" w:rsidRPr="009C3583">
        <w:rPr>
          <w:rStyle w:val="normaltextrunscx32627041"/>
          <w:rFonts w:ascii="Times New Roman" w:hAnsi="Times New Roman" w:cs="Times New Roman"/>
          <w:sz w:val="25"/>
          <w:szCs w:val="25"/>
        </w:rPr>
        <w:t xml:space="preserve"> гг.</w:t>
      </w:r>
    </w:p>
    <w:p w14:paraId="03D9DEFC" w14:textId="77777777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both"/>
        <w:rPr>
          <w:sz w:val="25"/>
          <w:szCs w:val="25"/>
        </w:rPr>
      </w:pPr>
      <w:r w:rsidRPr="009C3583">
        <w:rPr>
          <w:rStyle w:val="normaltextrunscx32627041"/>
          <w:sz w:val="25"/>
          <w:szCs w:val="25"/>
        </w:rPr>
        <w:t>Для выполнения намеченных планов необходимо работать администрации поселения с депутатским корпусом,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инициативными комиссиями, старостами, предпринимателями и всем населением в целом, при поддержке администрации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Приозерского</w:t>
      </w:r>
      <w:r w:rsidRPr="009C3583">
        <w:rPr>
          <w:rStyle w:val="apple-converted-space"/>
          <w:sz w:val="25"/>
          <w:szCs w:val="25"/>
        </w:rPr>
        <w:t> </w:t>
      </w:r>
      <w:r w:rsidRPr="009C3583">
        <w:rPr>
          <w:rStyle w:val="normaltextrunscx32627041"/>
          <w:sz w:val="25"/>
          <w:szCs w:val="25"/>
        </w:rPr>
        <w:t>муниципального района.</w:t>
      </w:r>
      <w:r w:rsidRPr="009C3583">
        <w:rPr>
          <w:rStyle w:val="eopscx32627041"/>
          <w:sz w:val="25"/>
          <w:szCs w:val="25"/>
        </w:rPr>
        <w:t> </w:t>
      </w:r>
    </w:p>
    <w:p w14:paraId="584C2B68" w14:textId="77777777" w:rsidR="008411D4" w:rsidRPr="009C3583" w:rsidRDefault="008411D4" w:rsidP="00040F84">
      <w:pPr>
        <w:spacing w:line="240" w:lineRule="auto"/>
        <w:ind w:firstLine="567"/>
        <w:jc w:val="both"/>
        <w:rPr>
          <w:sz w:val="25"/>
          <w:szCs w:val="25"/>
        </w:rPr>
      </w:pPr>
      <w:r w:rsidRPr="009C3583">
        <w:rPr>
          <w:sz w:val="25"/>
          <w:szCs w:val="25"/>
        </w:rPr>
        <w:t>В заключение, позвольте выразить слова благодарности Правительству Ленинградской области, руководству района, депутатам Законодательного Собрания Ленинградской области, депутатскому корпусу, специалистам админи</w:t>
      </w:r>
      <w:bookmarkStart w:id="18" w:name="_GoBack"/>
      <w:bookmarkEnd w:id="18"/>
      <w:r w:rsidRPr="009C3583">
        <w:rPr>
          <w:sz w:val="25"/>
          <w:szCs w:val="25"/>
        </w:rPr>
        <w:t>страции, Совету ветеранов, руководителям и предпринимателям за поддержку и понимание в решении наших общих вопросов, а самое главное Вам, уважаемые жители.</w:t>
      </w:r>
    </w:p>
    <w:p w14:paraId="1342F8E3" w14:textId="77777777" w:rsidR="00D1032C" w:rsidRPr="009C3583" w:rsidRDefault="00D1032C" w:rsidP="00040F84">
      <w:pPr>
        <w:spacing w:line="240" w:lineRule="auto"/>
        <w:ind w:firstLine="567"/>
        <w:jc w:val="both"/>
        <w:rPr>
          <w:sz w:val="25"/>
          <w:szCs w:val="25"/>
        </w:rPr>
      </w:pPr>
    </w:p>
    <w:p w14:paraId="3384A3B9" w14:textId="3178489C" w:rsidR="008411D4" w:rsidRPr="009C3583" w:rsidRDefault="000D632C" w:rsidP="00040F84">
      <w:pPr>
        <w:pStyle w:val="paragraphscx32627041"/>
        <w:spacing w:before="0" w:after="0" w:line="240" w:lineRule="auto"/>
        <w:ind w:firstLine="567"/>
        <w:rPr>
          <w:rStyle w:val="eopscx32627041"/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В прошедшем 2022</w:t>
      </w:r>
      <w:r w:rsidR="008411D4" w:rsidRPr="009C3583">
        <w:rPr>
          <w:rStyle w:val="normaltextrunscx32627041"/>
          <w:b/>
          <w:bCs/>
          <w:sz w:val="25"/>
          <w:szCs w:val="25"/>
        </w:rPr>
        <w:t xml:space="preserve"> году администрацией сельского поселения была проделана определенная работа, о результатах которой судить вам, уважаемые жители.</w:t>
      </w:r>
      <w:r w:rsidR="008411D4" w:rsidRPr="009C3583">
        <w:rPr>
          <w:rStyle w:val="eopscx32627041"/>
          <w:sz w:val="25"/>
          <w:szCs w:val="25"/>
        </w:rPr>
        <w:t> </w:t>
      </w:r>
    </w:p>
    <w:p w14:paraId="0B52D44A" w14:textId="77777777" w:rsidR="00D1032C" w:rsidRPr="009C3583" w:rsidRDefault="00D1032C" w:rsidP="00040F84">
      <w:pPr>
        <w:pStyle w:val="paragraphscx32627041"/>
        <w:spacing w:before="0" w:after="0" w:line="240" w:lineRule="auto"/>
        <w:ind w:firstLine="567"/>
        <w:rPr>
          <w:sz w:val="25"/>
          <w:szCs w:val="25"/>
        </w:rPr>
      </w:pPr>
    </w:p>
    <w:p w14:paraId="211D242A" w14:textId="1D67CC53" w:rsidR="008411D4" w:rsidRPr="009C3583" w:rsidRDefault="008411D4" w:rsidP="00040F84">
      <w:pPr>
        <w:pStyle w:val="paragraphscx32627041"/>
        <w:spacing w:before="0" w:after="0" w:line="240" w:lineRule="auto"/>
        <w:ind w:firstLine="567"/>
        <w:jc w:val="center"/>
        <w:rPr>
          <w:sz w:val="25"/>
          <w:szCs w:val="25"/>
        </w:rPr>
      </w:pPr>
      <w:r w:rsidRPr="009C3583">
        <w:rPr>
          <w:rStyle w:val="normaltextrunscx32627041"/>
          <w:b/>
          <w:bCs/>
          <w:sz w:val="25"/>
          <w:szCs w:val="25"/>
        </w:rPr>
        <w:t>Спасибо за внимание.</w:t>
      </w:r>
    </w:p>
    <w:sectPr w:rsidR="008411D4" w:rsidRPr="009C3583" w:rsidSect="009C3583">
      <w:headerReference w:type="default" r:id="rId8"/>
      <w:footerReference w:type="default" r:id="rId9"/>
      <w:pgSz w:w="11906" w:h="16838"/>
      <w:pgMar w:top="677" w:right="566" w:bottom="568" w:left="1134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933A" w14:textId="77777777" w:rsidR="009C44C3" w:rsidRDefault="009C44C3" w:rsidP="00D0278B">
      <w:pPr>
        <w:spacing w:line="240" w:lineRule="auto"/>
      </w:pPr>
      <w:r>
        <w:separator/>
      </w:r>
    </w:p>
  </w:endnote>
  <w:endnote w:type="continuationSeparator" w:id="0">
    <w:p w14:paraId="3AACFFA2" w14:textId="77777777" w:rsidR="009C44C3" w:rsidRDefault="009C44C3" w:rsidP="00D0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23583"/>
      <w:docPartObj>
        <w:docPartGallery w:val="Page Numbers (Bottom of Page)"/>
        <w:docPartUnique/>
      </w:docPartObj>
    </w:sdtPr>
    <w:sdtEndPr>
      <w:rPr>
        <w:b/>
        <w:i/>
        <w:sz w:val="32"/>
        <w:szCs w:val="32"/>
      </w:rPr>
    </w:sdtEndPr>
    <w:sdtContent>
      <w:p w14:paraId="581C5EE0" w14:textId="2406540C" w:rsidR="009C3583" w:rsidRPr="009C3583" w:rsidRDefault="009C3583">
        <w:pPr>
          <w:pStyle w:val="aa"/>
          <w:jc w:val="right"/>
          <w:rPr>
            <w:b/>
            <w:i/>
            <w:sz w:val="32"/>
            <w:szCs w:val="32"/>
          </w:rPr>
        </w:pPr>
        <w:r w:rsidRPr="009C3583">
          <w:rPr>
            <w:b/>
            <w:i/>
            <w:sz w:val="32"/>
            <w:szCs w:val="32"/>
          </w:rPr>
          <w:fldChar w:fldCharType="begin"/>
        </w:r>
        <w:r w:rsidRPr="009C3583">
          <w:rPr>
            <w:b/>
            <w:i/>
            <w:sz w:val="32"/>
            <w:szCs w:val="32"/>
          </w:rPr>
          <w:instrText>PAGE   \* MERGEFORMAT</w:instrText>
        </w:r>
        <w:r w:rsidRPr="009C3583">
          <w:rPr>
            <w:b/>
            <w:i/>
            <w:sz w:val="32"/>
            <w:szCs w:val="32"/>
          </w:rPr>
          <w:fldChar w:fldCharType="separate"/>
        </w:r>
        <w:r w:rsidR="00813D77">
          <w:rPr>
            <w:b/>
            <w:i/>
            <w:noProof/>
            <w:sz w:val="32"/>
            <w:szCs w:val="32"/>
          </w:rPr>
          <w:t>12</w:t>
        </w:r>
        <w:r w:rsidRPr="009C3583">
          <w:rPr>
            <w:b/>
            <w:i/>
            <w:sz w:val="32"/>
            <w:szCs w:val="32"/>
          </w:rPr>
          <w:fldChar w:fldCharType="end"/>
        </w:r>
      </w:p>
    </w:sdtContent>
  </w:sdt>
  <w:p w14:paraId="0A192E8C" w14:textId="77777777" w:rsidR="009C3583" w:rsidRDefault="009C35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8CF13" w14:textId="77777777" w:rsidR="009C44C3" w:rsidRDefault="009C44C3" w:rsidP="00D0278B">
      <w:pPr>
        <w:spacing w:line="240" w:lineRule="auto"/>
      </w:pPr>
      <w:r>
        <w:separator/>
      </w:r>
    </w:p>
  </w:footnote>
  <w:footnote w:type="continuationSeparator" w:id="0">
    <w:p w14:paraId="68BB8925" w14:textId="77777777" w:rsidR="009C44C3" w:rsidRDefault="009C44C3" w:rsidP="00D0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7EA9" w14:textId="53A55210" w:rsidR="008D7560" w:rsidRDefault="008D756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D4"/>
    <w:rsid w:val="000020D2"/>
    <w:rsid w:val="00004F31"/>
    <w:rsid w:val="00036AFA"/>
    <w:rsid w:val="00040F84"/>
    <w:rsid w:val="00056311"/>
    <w:rsid w:val="000934B0"/>
    <w:rsid w:val="000C5F13"/>
    <w:rsid w:val="000D632C"/>
    <w:rsid w:val="000E3B4D"/>
    <w:rsid w:val="000E570F"/>
    <w:rsid w:val="000E61BA"/>
    <w:rsid w:val="001019AE"/>
    <w:rsid w:val="001060D9"/>
    <w:rsid w:val="001176C7"/>
    <w:rsid w:val="001516AF"/>
    <w:rsid w:val="001558E2"/>
    <w:rsid w:val="001929BE"/>
    <w:rsid w:val="001A340F"/>
    <w:rsid w:val="00201734"/>
    <w:rsid w:val="00203D31"/>
    <w:rsid w:val="00221F7C"/>
    <w:rsid w:val="0023228C"/>
    <w:rsid w:val="00234815"/>
    <w:rsid w:val="00251D3E"/>
    <w:rsid w:val="002577B1"/>
    <w:rsid w:val="00266B36"/>
    <w:rsid w:val="00283ACB"/>
    <w:rsid w:val="00293AC6"/>
    <w:rsid w:val="002A12C4"/>
    <w:rsid w:val="002A258B"/>
    <w:rsid w:val="002D4279"/>
    <w:rsid w:val="002E0115"/>
    <w:rsid w:val="00313A4A"/>
    <w:rsid w:val="00342AFA"/>
    <w:rsid w:val="0037659D"/>
    <w:rsid w:val="00380416"/>
    <w:rsid w:val="003B2920"/>
    <w:rsid w:val="003D7A6F"/>
    <w:rsid w:val="003E384B"/>
    <w:rsid w:val="003F3420"/>
    <w:rsid w:val="0040681D"/>
    <w:rsid w:val="0042659B"/>
    <w:rsid w:val="004446E1"/>
    <w:rsid w:val="00446C18"/>
    <w:rsid w:val="00453739"/>
    <w:rsid w:val="004638AD"/>
    <w:rsid w:val="00481925"/>
    <w:rsid w:val="004972C6"/>
    <w:rsid w:val="004B3D76"/>
    <w:rsid w:val="004B3FC8"/>
    <w:rsid w:val="004B4DA5"/>
    <w:rsid w:val="004E1419"/>
    <w:rsid w:val="00527963"/>
    <w:rsid w:val="00540F8D"/>
    <w:rsid w:val="005529AA"/>
    <w:rsid w:val="00592ABF"/>
    <w:rsid w:val="00596EC3"/>
    <w:rsid w:val="005A4A35"/>
    <w:rsid w:val="005B1D04"/>
    <w:rsid w:val="005C22BC"/>
    <w:rsid w:val="005D1B7E"/>
    <w:rsid w:val="005D204C"/>
    <w:rsid w:val="005D4BFA"/>
    <w:rsid w:val="005E6C99"/>
    <w:rsid w:val="00607C41"/>
    <w:rsid w:val="00617990"/>
    <w:rsid w:val="00633C90"/>
    <w:rsid w:val="00650DB6"/>
    <w:rsid w:val="00696F20"/>
    <w:rsid w:val="006A3110"/>
    <w:rsid w:val="006D6C1C"/>
    <w:rsid w:val="00723979"/>
    <w:rsid w:val="00724E10"/>
    <w:rsid w:val="00745062"/>
    <w:rsid w:val="00750483"/>
    <w:rsid w:val="00772D69"/>
    <w:rsid w:val="007930C2"/>
    <w:rsid w:val="00795275"/>
    <w:rsid w:val="007C4F9C"/>
    <w:rsid w:val="007E3DCC"/>
    <w:rsid w:val="007E4C42"/>
    <w:rsid w:val="00803BEE"/>
    <w:rsid w:val="00803EBB"/>
    <w:rsid w:val="00813D77"/>
    <w:rsid w:val="008411D4"/>
    <w:rsid w:val="00857D68"/>
    <w:rsid w:val="00892B08"/>
    <w:rsid w:val="008A11E9"/>
    <w:rsid w:val="008D7560"/>
    <w:rsid w:val="008F1411"/>
    <w:rsid w:val="00935537"/>
    <w:rsid w:val="00957C0B"/>
    <w:rsid w:val="00995605"/>
    <w:rsid w:val="009A1DB5"/>
    <w:rsid w:val="009B4230"/>
    <w:rsid w:val="009C3583"/>
    <w:rsid w:val="009C44C3"/>
    <w:rsid w:val="009D75E2"/>
    <w:rsid w:val="009F62C1"/>
    <w:rsid w:val="00A03D62"/>
    <w:rsid w:val="00A174EF"/>
    <w:rsid w:val="00A3257E"/>
    <w:rsid w:val="00A32F6F"/>
    <w:rsid w:val="00A51DAC"/>
    <w:rsid w:val="00A526DD"/>
    <w:rsid w:val="00A76250"/>
    <w:rsid w:val="00A800D8"/>
    <w:rsid w:val="00A80DB7"/>
    <w:rsid w:val="00A82388"/>
    <w:rsid w:val="00A92C5D"/>
    <w:rsid w:val="00AB0712"/>
    <w:rsid w:val="00AB322B"/>
    <w:rsid w:val="00AB39C7"/>
    <w:rsid w:val="00B05506"/>
    <w:rsid w:val="00B24433"/>
    <w:rsid w:val="00B5148D"/>
    <w:rsid w:val="00B522D0"/>
    <w:rsid w:val="00B77F71"/>
    <w:rsid w:val="00B866B4"/>
    <w:rsid w:val="00BB5013"/>
    <w:rsid w:val="00BB569C"/>
    <w:rsid w:val="00BC0861"/>
    <w:rsid w:val="00C13E8D"/>
    <w:rsid w:val="00C266FD"/>
    <w:rsid w:val="00C96FA6"/>
    <w:rsid w:val="00CA11DB"/>
    <w:rsid w:val="00CA6579"/>
    <w:rsid w:val="00CD10FB"/>
    <w:rsid w:val="00CD48DB"/>
    <w:rsid w:val="00CF4659"/>
    <w:rsid w:val="00D0278B"/>
    <w:rsid w:val="00D1032C"/>
    <w:rsid w:val="00D1462C"/>
    <w:rsid w:val="00D22284"/>
    <w:rsid w:val="00D304DB"/>
    <w:rsid w:val="00D541B7"/>
    <w:rsid w:val="00D62603"/>
    <w:rsid w:val="00D64D8C"/>
    <w:rsid w:val="00D81C70"/>
    <w:rsid w:val="00D86FAC"/>
    <w:rsid w:val="00D9571B"/>
    <w:rsid w:val="00DF2A1E"/>
    <w:rsid w:val="00E005B0"/>
    <w:rsid w:val="00E31623"/>
    <w:rsid w:val="00E43E00"/>
    <w:rsid w:val="00E46180"/>
    <w:rsid w:val="00E50A16"/>
    <w:rsid w:val="00E612A4"/>
    <w:rsid w:val="00E65576"/>
    <w:rsid w:val="00E714D9"/>
    <w:rsid w:val="00EA5475"/>
    <w:rsid w:val="00EE27AF"/>
    <w:rsid w:val="00F07759"/>
    <w:rsid w:val="00F51976"/>
    <w:rsid w:val="00FA6FB3"/>
    <w:rsid w:val="00FB1141"/>
    <w:rsid w:val="00FB27E1"/>
    <w:rsid w:val="00FB4E77"/>
    <w:rsid w:val="00FD1E73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A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11D4"/>
    <w:rPr>
      <w:i/>
      <w:iCs/>
    </w:rPr>
  </w:style>
  <w:style w:type="character" w:customStyle="1" w:styleId="normaltextrunscx32627041">
    <w:name w:val="normaltextrun scx32627041"/>
    <w:basedOn w:val="a0"/>
    <w:rsid w:val="008411D4"/>
  </w:style>
  <w:style w:type="character" w:customStyle="1" w:styleId="apple-converted-space">
    <w:name w:val="apple-converted-space"/>
    <w:basedOn w:val="a0"/>
    <w:rsid w:val="008411D4"/>
  </w:style>
  <w:style w:type="character" w:customStyle="1" w:styleId="spellingerrorscx32627041">
    <w:name w:val="spellingerror scx32627041"/>
    <w:basedOn w:val="a0"/>
    <w:rsid w:val="008411D4"/>
  </w:style>
  <w:style w:type="character" w:customStyle="1" w:styleId="eopscx32627041">
    <w:name w:val="eop scx32627041"/>
    <w:basedOn w:val="a0"/>
    <w:rsid w:val="008411D4"/>
  </w:style>
  <w:style w:type="paragraph" w:styleId="a4">
    <w:name w:val="Body Text"/>
    <w:basedOn w:val="a"/>
    <w:link w:val="a5"/>
    <w:rsid w:val="008411D4"/>
    <w:pPr>
      <w:widowControl w:val="0"/>
      <w:spacing w:after="120"/>
    </w:pPr>
    <w:rPr>
      <w:rFonts w:eastAsia="SimSun" w:cs="Lucida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411D4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cx32627041">
    <w:name w:val="paragraph scx32627041"/>
    <w:basedOn w:val="a"/>
    <w:rsid w:val="008411D4"/>
    <w:pPr>
      <w:spacing w:before="28" w:after="100"/>
    </w:pPr>
  </w:style>
  <w:style w:type="paragraph" w:customStyle="1" w:styleId="1">
    <w:name w:val="Абзац списка1"/>
    <w:basedOn w:val="a"/>
    <w:rsid w:val="008411D4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a6">
    <w:name w:val="Normal (Web)"/>
    <w:basedOn w:val="a"/>
    <w:uiPriority w:val="99"/>
    <w:rsid w:val="008411D4"/>
    <w:pPr>
      <w:suppressAutoHyphens w:val="0"/>
      <w:spacing w:before="280" w:after="280" w:line="240" w:lineRule="auto"/>
    </w:pPr>
  </w:style>
  <w:style w:type="character" w:styleId="a7">
    <w:name w:val="Strong"/>
    <w:basedOn w:val="a0"/>
    <w:uiPriority w:val="22"/>
    <w:qFormat/>
    <w:rsid w:val="004B3FC8"/>
    <w:rPr>
      <w:b/>
      <w:bCs/>
    </w:rPr>
  </w:style>
  <w:style w:type="paragraph" w:styleId="a8">
    <w:name w:val="header"/>
    <w:basedOn w:val="a"/>
    <w:link w:val="a9"/>
    <w:uiPriority w:val="99"/>
    <w:unhideWhenUsed/>
    <w:rsid w:val="00D0278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7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0278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7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D1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B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D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11D4"/>
    <w:rPr>
      <w:i/>
      <w:iCs/>
    </w:rPr>
  </w:style>
  <w:style w:type="character" w:customStyle="1" w:styleId="normaltextrunscx32627041">
    <w:name w:val="normaltextrun scx32627041"/>
    <w:basedOn w:val="a0"/>
    <w:rsid w:val="008411D4"/>
  </w:style>
  <w:style w:type="character" w:customStyle="1" w:styleId="apple-converted-space">
    <w:name w:val="apple-converted-space"/>
    <w:basedOn w:val="a0"/>
    <w:rsid w:val="008411D4"/>
  </w:style>
  <w:style w:type="character" w:customStyle="1" w:styleId="spellingerrorscx32627041">
    <w:name w:val="spellingerror scx32627041"/>
    <w:basedOn w:val="a0"/>
    <w:rsid w:val="008411D4"/>
  </w:style>
  <w:style w:type="character" w:customStyle="1" w:styleId="eopscx32627041">
    <w:name w:val="eop scx32627041"/>
    <w:basedOn w:val="a0"/>
    <w:rsid w:val="008411D4"/>
  </w:style>
  <w:style w:type="paragraph" w:styleId="a4">
    <w:name w:val="Body Text"/>
    <w:basedOn w:val="a"/>
    <w:link w:val="a5"/>
    <w:rsid w:val="008411D4"/>
    <w:pPr>
      <w:widowControl w:val="0"/>
      <w:spacing w:after="120"/>
    </w:pPr>
    <w:rPr>
      <w:rFonts w:eastAsia="SimSun" w:cs="Lucida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411D4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cx32627041">
    <w:name w:val="paragraph scx32627041"/>
    <w:basedOn w:val="a"/>
    <w:rsid w:val="008411D4"/>
    <w:pPr>
      <w:spacing w:before="28" w:after="100"/>
    </w:pPr>
  </w:style>
  <w:style w:type="paragraph" w:customStyle="1" w:styleId="1">
    <w:name w:val="Абзац списка1"/>
    <w:basedOn w:val="a"/>
    <w:rsid w:val="008411D4"/>
    <w:pPr>
      <w:widowControl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a6">
    <w:name w:val="Normal (Web)"/>
    <w:basedOn w:val="a"/>
    <w:uiPriority w:val="99"/>
    <w:rsid w:val="008411D4"/>
    <w:pPr>
      <w:suppressAutoHyphens w:val="0"/>
      <w:spacing w:before="280" w:after="280" w:line="240" w:lineRule="auto"/>
    </w:pPr>
  </w:style>
  <w:style w:type="character" w:styleId="a7">
    <w:name w:val="Strong"/>
    <w:basedOn w:val="a0"/>
    <w:uiPriority w:val="22"/>
    <w:qFormat/>
    <w:rsid w:val="004B3FC8"/>
    <w:rPr>
      <w:b/>
      <w:bCs/>
    </w:rPr>
  </w:style>
  <w:style w:type="paragraph" w:styleId="a8">
    <w:name w:val="header"/>
    <w:basedOn w:val="a"/>
    <w:link w:val="a9"/>
    <w:uiPriority w:val="99"/>
    <w:unhideWhenUsed/>
    <w:rsid w:val="00D0278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7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0278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7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D1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B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12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2023-02-16T13:40:00Z</cp:lastPrinted>
  <dcterms:created xsi:type="dcterms:W3CDTF">2023-02-03T06:18:00Z</dcterms:created>
  <dcterms:modified xsi:type="dcterms:W3CDTF">2023-02-16T13:51:00Z</dcterms:modified>
</cp:coreProperties>
</file>