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184" w:rsidRDefault="00546184" w:rsidP="00546184">
      <w:pPr>
        <w:pStyle w:val="ConsPlusNormal"/>
        <w:rPr>
          <w:rFonts w:ascii="Times New Roman" w:hAnsi="Times New Roman" w:cs="Times New Roman"/>
        </w:rPr>
      </w:pPr>
    </w:p>
    <w:tbl>
      <w:tblPr>
        <w:tblW w:w="15063" w:type="dxa"/>
        <w:tblLayout w:type="fixed"/>
        <w:tblLook w:val="04A0" w:firstRow="1" w:lastRow="0" w:firstColumn="1" w:lastColumn="0" w:noHBand="0" w:noVBand="1"/>
      </w:tblPr>
      <w:tblGrid>
        <w:gridCol w:w="2015"/>
        <w:gridCol w:w="1104"/>
        <w:gridCol w:w="992"/>
        <w:gridCol w:w="1134"/>
        <w:gridCol w:w="1276"/>
        <w:gridCol w:w="1276"/>
        <w:gridCol w:w="992"/>
        <w:gridCol w:w="992"/>
        <w:gridCol w:w="992"/>
        <w:gridCol w:w="993"/>
        <w:gridCol w:w="1134"/>
        <w:gridCol w:w="992"/>
        <w:gridCol w:w="1171"/>
      </w:tblGrid>
      <w:tr w:rsidR="00546184" w:rsidRPr="00546184" w:rsidTr="00546184">
        <w:trPr>
          <w:trHeight w:val="1470"/>
        </w:trPr>
        <w:tc>
          <w:tcPr>
            <w:tcW w:w="150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(ежеквартальный)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об использовании субсидии, предоставленной из областного бюджета Ленинградской области администрации  муниципального образования </w:t>
            </w:r>
            <w:proofErr w:type="spellStart"/>
            <w:r w:rsidRPr="00546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Раздольевское</w:t>
            </w:r>
            <w:proofErr w:type="spellEnd"/>
            <w:r w:rsidRPr="00546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сельское поселение муниципального образования </w:t>
            </w:r>
            <w:proofErr w:type="spellStart"/>
            <w:r w:rsidRPr="00546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5461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 Ленинградской области на реализацию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по состоянию на 01.10.2017 года (нарастающим итогом)</w:t>
            </w:r>
          </w:p>
        </w:tc>
      </w:tr>
      <w:tr w:rsidR="00546184" w:rsidRPr="00546184" w:rsidTr="00546184">
        <w:trPr>
          <w:trHeight w:val="24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4618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(руб.)</w:t>
            </w:r>
          </w:p>
        </w:tc>
      </w:tr>
      <w:tr w:rsidR="00546184" w:rsidRPr="00546184" w:rsidTr="00546184">
        <w:trPr>
          <w:trHeight w:val="1350"/>
        </w:trPr>
        <w:tc>
          <w:tcPr>
            <w:tcW w:w="20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мероприятия  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Плановые показатели </w:t>
            </w:r>
            <w:proofErr w:type="spellStart"/>
            <w:proofErr w:type="gramStart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показатели </w:t>
            </w:r>
            <w:proofErr w:type="spellStart"/>
            <w:proofErr w:type="gramStart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Сведения об объемах финансирования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на 01.10.2017 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последний квартал 2017 года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Неисполь-зованный</w:t>
            </w:r>
            <w:proofErr w:type="spellEnd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остаток  </w:t>
            </w:r>
            <w:proofErr w:type="spellStart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межбюджет</w:t>
            </w:r>
            <w:proofErr w:type="gramEnd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-ного</w:t>
            </w:r>
            <w:proofErr w:type="spellEnd"/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трансферта (рублей)</w:t>
            </w:r>
          </w:p>
        </w:tc>
      </w:tr>
      <w:tr w:rsidR="00546184" w:rsidRPr="00546184" w:rsidTr="00546184">
        <w:trPr>
          <w:trHeight w:val="1065"/>
        </w:trPr>
        <w:tc>
          <w:tcPr>
            <w:tcW w:w="20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(рублей)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областного бюджета (рублей)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счет средств местного бюджета (рублей)</w:t>
            </w: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6184" w:rsidRPr="00546184" w:rsidTr="00546184">
        <w:trPr>
          <w:trHeight w:val="2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46184" w:rsidRPr="00546184" w:rsidTr="00546184">
        <w:trPr>
          <w:trHeight w:val="2580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участка линии уличного освещения в д. Бережок, освещение детской площадки и подхода к часовне, напротив дома №38 в д. </w:t>
            </w:r>
            <w:proofErr w:type="gramStart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Бережок:   </w:t>
            </w:r>
            <w:proofErr w:type="gramEnd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- замена опор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замена светильников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замена провода на СИП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7шт.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7шт.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145 </w:t>
            </w:r>
            <w:proofErr w:type="spellStart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225 328,08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165 911,00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59 417,08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225328,08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165 911,00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59 417,08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225328,08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165 911,00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59 417,08 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46184" w:rsidRPr="00546184" w:rsidTr="00546184">
        <w:trPr>
          <w:trHeight w:val="1815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участка линии уличного освещения в д. Борисово, продолжение ремонта Речного </w:t>
            </w:r>
            <w:proofErr w:type="gramStart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переулка:   </w:t>
            </w:r>
            <w:proofErr w:type="gramEnd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- замена опор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замена светильников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- замена провода на СИП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1шт.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  11 шт.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230 </w:t>
            </w:r>
            <w:proofErr w:type="spellStart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Пог.м</w:t>
            </w:r>
            <w:proofErr w:type="spellEnd"/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218 098,22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196 289,00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21 809,22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218098,22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196 289,00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21 809,22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218098,22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196 289,00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21 809,22  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546184" w:rsidRPr="00546184" w:rsidTr="00546184">
        <w:trPr>
          <w:trHeight w:val="255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443 426,30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</w:t>
            </w: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362 200,00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81 226,30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443426,30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81226,30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443426,30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362200,00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81226,30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546184" w:rsidRPr="00546184" w:rsidTr="00546184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администрации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</w:t>
            </w: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184" w:rsidRPr="00546184" w:rsidTr="00546184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Г. Соловьев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184" w:rsidRPr="00546184" w:rsidTr="00546184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184" w:rsidRPr="00546184" w:rsidTr="00546184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Н.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184" w:rsidRPr="00546184" w:rsidTr="00546184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184" w:rsidRPr="00546184" w:rsidTr="00546184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46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Исполнитель:   </w:t>
            </w:r>
            <w:proofErr w:type="gramEnd"/>
            <w:r w:rsidRPr="00546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184" w:rsidRPr="00546184" w:rsidTr="00546184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Н. Н. Иванова 66-649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184" w:rsidRPr="00546184" w:rsidTr="00546184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461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01.10.2017 года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184" w:rsidRPr="00546184" w:rsidTr="00546184">
        <w:trPr>
          <w:trHeight w:val="30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184" w:rsidRPr="00546184" w:rsidRDefault="00546184" w:rsidP="00546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6184" w:rsidRDefault="00546184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546184" w:rsidRDefault="00546184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546184" w:rsidRDefault="00546184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546184" w:rsidRDefault="00546184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546184" w:rsidRDefault="00546184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B4897" w:rsidRDefault="00FB4897" w:rsidP="00F651E6">
      <w:pPr>
        <w:pStyle w:val="ConsPlusNormal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46184" w:rsidRDefault="00546184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546184" w:rsidRDefault="00546184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546184" w:rsidRDefault="00546184" w:rsidP="00F651E6">
      <w:pPr>
        <w:pStyle w:val="ConsPlusNormal"/>
        <w:jc w:val="right"/>
        <w:rPr>
          <w:rFonts w:ascii="Times New Roman" w:hAnsi="Times New Roman" w:cs="Times New Roman"/>
        </w:rPr>
      </w:pPr>
    </w:p>
    <w:p w:rsidR="00F651E6" w:rsidRDefault="00F651E6" w:rsidP="00F651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F651E6" w:rsidRPr="00775BFD" w:rsidRDefault="00F651E6" w:rsidP="00F651E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ежеквартальному отчету </w:t>
      </w:r>
    </w:p>
    <w:p w:rsidR="005B1979" w:rsidRDefault="001E0C49" w:rsidP="005B19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01.10</w:t>
      </w:r>
      <w:r w:rsidR="00F651E6">
        <w:rPr>
          <w:rFonts w:ascii="Times New Roman" w:hAnsi="Times New Roman" w:cs="Times New Roman"/>
        </w:rPr>
        <w:t xml:space="preserve">.2017г. 2017 </w:t>
      </w:r>
      <w:r w:rsidR="00F651E6" w:rsidRPr="00775BFD">
        <w:rPr>
          <w:rFonts w:ascii="Times New Roman" w:hAnsi="Times New Roman" w:cs="Times New Roman"/>
        </w:rPr>
        <w:t>года</w:t>
      </w:r>
    </w:p>
    <w:p w:rsidR="00F651E6" w:rsidRPr="00775BFD" w:rsidRDefault="005B1979" w:rsidP="005B197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Соглашение от </w:t>
      </w:r>
      <w:r w:rsidR="00571320">
        <w:rPr>
          <w:rFonts w:ascii="Times New Roman" w:hAnsi="Times New Roman" w:cs="Times New Roman"/>
        </w:rPr>
        <w:t>17</w:t>
      </w:r>
      <w:r w:rsidR="00C06FD9">
        <w:rPr>
          <w:rFonts w:ascii="Times New Roman" w:hAnsi="Times New Roman" w:cs="Times New Roman"/>
        </w:rPr>
        <w:t xml:space="preserve"> февраля</w:t>
      </w:r>
      <w:r w:rsidR="00F651E6" w:rsidRPr="00775BFD">
        <w:rPr>
          <w:rFonts w:ascii="Times New Roman" w:hAnsi="Times New Roman" w:cs="Times New Roman"/>
        </w:rPr>
        <w:t xml:space="preserve"> </w:t>
      </w:r>
      <w:r w:rsidR="005965BA">
        <w:rPr>
          <w:rFonts w:ascii="Times New Roman" w:hAnsi="Times New Roman" w:cs="Times New Roman"/>
        </w:rPr>
        <w:t xml:space="preserve">2017г. </w:t>
      </w:r>
      <w:r w:rsidR="00F651E6" w:rsidRPr="00775BFD">
        <w:rPr>
          <w:rFonts w:ascii="Times New Roman" w:hAnsi="Times New Roman" w:cs="Times New Roman"/>
        </w:rPr>
        <w:t>№</w:t>
      </w:r>
      <w:r w:rsidR="003A415A">
        <w:rPr>
          <w:rFonts w:ascii="Times New Roman" w:hAnsi="Times New Roman" w:cs="Times New Roman"/>
        </w:rPr>
        <w:t xml:space="preserve"> 95</w:t>
      </w:r>
      <w:r w:rsidR="00F651E6">
        <w:rPr>
          <w:rFonts w:ascii="Times New Roman" w:hAnsi="Times New Roman" w:cs="Times New Roman"/>
        </w:rPr>
        <w:t>/</w:t>
      </w:r>
      <w:r w:rsidR="003A415A">
        <w:rPr>
          <w:rFonts w:ascii="Times New Roman" w:hAnsi="Times New Roman" w:cs="Times New Roman"/>
        </w:rPr>
        <w:t>144</w:t>
      </w:r>
    </w:p>
    <w:p w:rsidR="00F651E6" w:rsidRDefault="00F651E6" w:rsidP="00F651E6">
      <w:pPr>
        <w:pStyle w:val="ConsPlusNormal"/>
        <w:jc w:val="center"/>
        <w:rPr>
          <w:rFonts w:ascii="Times New Roman" w:hAnsi="Times New Roman" w:cs="Times New Roman"/>
        </w:rPr>
      </w:pPr>
    </w:p>
    <w:p w:rsidR="00F651E6" w:rsidRDefault="00F651E6" w:rsidP="00F651E6">
      <w:pPr>
        <w:pStyle w:val="ConsPlusNormal"/>
        <w:jc w:val="center"/>
        <w:rPr>
          <w:rFonts w:ascii="Times New Roman" w:hAnsi="Times New Roman" w:cs="Times New Roman"/>
        </w:rPr>
      </w:pPr>
    </w:p>
    <w:p w:rsidR="00F651E6" w:rsidRPr="00775BFD" w:rsidRDefault="00F651E6" w:rsidP="00F651E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План мероприятий ("Дорожная карта")</w:t>
      </w:r>
    </w:p>
    <w:p w:rsidR="00F651E6" w:rsidRPr="00775BFD" w:rsidRDefault="00F651E6" w:rsidP="00F651E6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</w:p>
    <w:p w:rsidR="00F651E6" w:rsidRPr="00775BFD" w:rsidRDefault="00F651E6" w:rsidP="00F651E6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Раздольевское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</w:rPr>
        <w:t>Приозерский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</w:t>
      </w:r>
      <w:r w:rsidRPr="00775BFD">
        <w:rPr>
          <w:rFonts w:ascii="Times New Roman" w:hAnsi="Times New Roman" w:cs="Times New Roman"/>
        </w:rPr>
        <w:t xml:space="preserve"> Ленинградской области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подпрограммы "Создание условий для эффективного выполнения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государственной программы Ленинградской области"</w:t>
      </w:r>
      <w:r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Устойчивое общественное развитие в Ленинградской области"</w:t>
      </w:r>
    </w:p>
    <w:p w:rsidR="00F651E6" w:rsidRPr="00775BFD" w:rsidRDefault="00F651E6" w:rsidP="00F651E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887" w:type="dxa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"/>
        <w:gridCol w:w="4536"/>
        <w:gridCol w:w="1559"/>
        <w:gridCol w:w="3119"/>
        <w:gridCol w:w="2693"/>
        <w:gridCol w:w="2552"/>
      </w:tblGrid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  <w:tc>
          <w:tcPr>
            <w:tcW w:w="2552" w:type="dxa"/>
          </w:tcPr>
          <w:p w:rsidR="00222876" w:rsidRPr="00767017" w:rsidRDefault="00E6422B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t>Состояние исполнения</w:t>
            </w:r>
          </w:p>
        </w:tc>
      </w:tr>
      <w:tr w:rsidR="00222876" w:rsidRPr="00767017" w:rsidTr="00222876">
        <w:tc>
          <w:tcPr>
            <w:tcW w:w="14887" w:type="dxa"/>
            <w:gridSpan w:val="6"/>
          </w:tcPr>
          <w:p w:rsidR="00222876" w:rsidRPr="00222876" w:rsidRDefault="00222876" w:rsidP="008E49ED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67017"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 w:rsidRPr="00767017">
              <w:rPr>
                <w:rFonts w:ascii="Times New Roman" w:hAnsi="Times New Roman" w:cs="Times New Roman"/>
                <w:b/>
                <w:sz w:val="20"/>
              </w:rPr>
              <w:t xml:space="preserve"> Реализация мероприятий муниципальной программы </w:t>
            </w:r>
            <w:r w:rsidRPr="00767017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«Устойчивое общественное развитие в муниципальном образовании </w:t>
            </w:r>
            <w:proofErr w:type="spellStart"/>
            <w:r w:rsidRPr="00767017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сельское поселение муниципального образования </w:t>
            </w:r>
            <w:proofErr w:type="spellStart"/>
            <w:r w:rsidRPr="00767017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>Приозерский</w:t>
            </w:r>
            <w:proofErr w:type="spellEnd"/>
            <w:r w:rsidRPr="00767017">
              <w:rPr>
                <w:rFonts w:ascii="Times New Roman" w:hAnsi="Times New Roman" w:cs="Times New Roman"/>
                <w:b/>
                <w:color w:val="000000"/>
                <w:sz w:val="20"/>
                <w:shd w:val="clear" w:color="auto" w:fill="FFFFFF"/>
              </w:rPr>
              <w:t xml:space="preserve"> муниципальный район Ленинградской области на 2017 год»</w:t>
            </w:r>
          </w:p>
        </w:tc>
      </w:tr>
      <w:tr w:rsidR="00222876" w:rsidRPr="00767017" w:rsidTr="00222876">
        <w:trPr>
          <w:trHeight w:val="1077"/>
        </w:trPr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Ремонт участка линии уличного освещения в д. Бережок, освещение детской площадки и подхода к часовне, напротив дома №38 в д. Бережок</w:t>
            </w:r>
          </w:p>
        </w:tc>
        <w:tc>
          <w:tcPr>
            <w:tcW w:w="155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767017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1314F">
              <w:rPr>
                <w:rFonts w:ascii="Times New Roman" w:hAnsi="Times New Roman" w:cs="Times New Roman"/>
                <w:sz w:val="20"/>
              </w:rPr>
              <w:t>Май-июн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 w:rsidRPr="00767017">
              <w:rPr>
                <w:rFonts w:ascii="Times New Roman" w:hAnsi="Times New Roman" w:cs="Times New Roman"/>
                <w:sz w:val="20"/>
              </w:rPr>
              <w:t xml:space="preserve"> 2017г.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767017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552" w:type="dxa"/>
          </w:tcPr>
          <w:p w:rsidR="00222876" w:rsidRPr="00CD4DAE" w:rsidRDefault="00410996" w:rsidP="00CD4D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D4DAE">
              <w:rPr>
                <w:rFonts w:ascii="Times New Roman" w:hAnsi="Times New Roman" w:cs="Times New Roman"/>
                <w:sz w:val="20"/>
              </w:rPr>
              <w:t xml:space="preserve">Задержка связана с проверкой сметной документации.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01.06.2017г.</w:t>
            </w:r>
            <w:r w:rsidRPr="00CD4DAE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Заключен муниципальный контракт № 0145300015317000005-0054118-01 от 04.07.2017г.</w:t>
            </w: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Выполнение работ по ремонту участка линии уличного освещения в д. Бережок, освещение детской площадки и подхода к часовне, напротив дома №38 в д. Бережок</w:t>
            </w:r>
          </w:p>
        </w:tc>
        <w:tc>
          <w:tcPr>
            <w:tcW w:w="155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Сентябрь</w:t>
            </w:r>
            <w:r w:rsidRPr="00767017">
              <w:rPr>
                <w:rFonts w:ascii="Times New Roman" w:hAnsi="Times New Roman" w:cs="Times New Roman"/>
                <w:sz w:val="20"/>
              </w:rPr>
              <w:t xml:space="preserve"> 2017г.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Освещение детской площадки и подхода к часовне, напротив дома №38 в д. Бережок, улучшение условий жизни населения</w:t>
            </w:r>
          </w:p>
        </w:tc>
        <w:tc>
          <w:tcPr>
            <w:tcW w:w="2552" w:type="dxa"/>
          </w:tcPr>
          <w:p w:rsidR="00C8652D" w:rsidRPr="00845745" w:rsidRDefault="00C8652D" w:rsidP="00C8652D">
            <w:pPr>
              <w:rPr>
                <w:rFonts w:ascii="Times New Roman" w:hAnsi="Times New Roman" w:cs="Times New Roman"/>
                <w:lang w:eastAsia="ru-RU"/>
              </w:rPr>
            </w:pPr>
            <w:r w:rsidRPr="00845745">
              <w:rPr>
                <w:rFonts w:ascii="Times New Roman" w:hAnsi="Times New Roman" w:cs="Times New Roman"/>
              </w:rPr>
              <w:t>Работы завершены</w:t>
            </w:r>
            <w:r w:rsidRPr="0084574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22876" w:rsidRPr="00EA485C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222876" w:rsidRPr="00767017" w:rsidRDefault="00756399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Сентябрь</w:t>
            </w:r>
            <w:r w:rsidR="00F1287C">
              <w:rPr>
                <w:rFonts w:ascii="Times New Roman" w:hAnsi="Times New Roman" w:cs="Times New Roman"/>
                <w:sz w:val="20"/>
              </w:rPr>
              <w:t xml:space="preserve">- октябрь </w:t>
            </w:r>
            <w:r w:rsidR="00222876" w:rsidRPr="00767017">
              <w:rPr>
                <w:rFonts w:ascii="Times New Roman" w:hAnsi="Times New Roman" w:cs="Times New Roman"/>
                <w:sz w:val="20"/>
              </w:rPr>
              <w:t>2017г.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767017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552" w:type="dxa"/>
          </w:tcPr>
          <w:p w:rsidR="00222876" w:rsidRPr="00EA485C" w:rsidRDefault="00C8652D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АКТ 1 от 31.08.2017г.</w:t>
            </w: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Ремонт участка линии уличного освеще</w:t>
            </w:r>
            <w:r>
              <w:rPr>
                <w:rFonts w:ascii="Times New Roman" w:hAnsi="Times New Roman" w:cs="Times New Roman"/>
                <w:sz w:val="20"/>
              </w:rPr>
              <w:t xml:space="preserve">ния в д.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Борисово, продолжение Р</w:t>
            </w:r>
            <w:r w:rsidRPr="00767017">
              <w:rPr>
                <w:rFonts w:ascii="Times New Roman" w:hAnsi="Times New Roman" w:cs="Times New Roman"/>
                <w:sz w:val="20"/>
              </w:rPr>
              <w:t>емонта речного переулка</w:t>
            </w:r>
          </w:p>
        </w:tc>
        <w:tc>
          <w:tcPr>
            <w:tcW w:w="155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767017">
              <w:rPr>
                <w:rFonts w:ascii="Times New Roman" w:hAnsi="Times New Roman" w:cs="Times New Roman"/>
                <w:sz w:val="20"/>
              </w:rPr>
              <w:lastRenderedPageBreak/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22876" w:rsidRPr="00EA485C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222876" w:rsidRPr="00767017" w:rsidRDefault="00C1314F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Май-июн</w:t>
            </w:r>
            <w:r w:rsidR="00222876">
              <w:rPr>
                <w:rFonts w:ascii="Times New Roman" w:hAnsi="Times New Roman" w:cs="Times New Roman"/>
                <w:sz w:val="20"/>
              </w:rPr>
              <w:t>ь</w:t>
            </w:r>
            <w:r w:rsidR="00222876" w:rsidRPr="00767017">
              <w:rPr>
                <w:rFonts w:ascii="Times New Roman" w:hAnsi="Times New Roman" w:cs="Times New Roman"/>
                <w:sz w:val="20"/>
              </w:rPr>
              <w:t xml:space="preserve"> 2017г.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767017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552" w:type="dxa"/>
          </w:tcPr>
          <w:p w:rsidR="00F01C57" w:rsidRDefault="00F01C57" w:rsidP="00F01C57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CD4DAE">
              <w:rPr>
                <w:rFonts w:ascii="Times New Roman" w:hAnsi="Times New Roman" w:cs="Times New Roman"/>
                <w:sz w:val="20"/>
              </w:rPr>
              <w:t xml:space="preserve">Задержка связана с проверкой сметной документации.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01.06.2017г.</w:t>
            </w:r>
            <w:r w:rsidRPr="00CD4DAE">
              <w:rPr>
                <w:rFonts w:ascii="Times New Roman" w:hAnsi="Times New Roman" w:cs="Times New Roman"/>
                <w:sz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eastAsia="en-US"/>
              </w:rPr>
              <w:t>смета утверждена.</w:t>
            </w:r>
          </w:p>
          <w:p w:rsidR="00222876" w:rsidRPr="00EA485C" w:rsidRDefault="00B52FE4" w:rsidP="00E2717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Заключен муниципальный контракт № 0145300015317000005-0054118-01 от 04.07.2017г.</w:t>
            </w:r>
            <w:r w:rsidR="00F01C57">
              <w:rPr>
                <w:rFonts w:ascii="Times New Roman" w:hAnsi="Times New Roman" w:cs="Times New Roman"/>
                <w:sz w:val="20"/>
                <w:lang w:eastAsia="en-US"/>
              </w:rPr>
              <w:t>.</w:t>
            </w: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Выполнение работ по ремонту участка линии уличного освещения в д. Борисово, продолжение ремонта речного переулка</w:t>
            </w:r>
          </w:p>
        </w:tc>
        <w:tc>
          <w:tcPr>
            <w:tcW w:w="155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Сентябрь</w:t>
            </w:r>
            <w:r w:rsidRPr="00767017">
              <w:rPr>
                <w:rFonts w:ascii="Times New Roman" w:hAnsi="Times New Roman" w:cs="Times New Roman"/>
                <w:sz w:val="20"/>
              </w:rPr>
              <w:t xml:space="preserve"> 2017г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Освещение участка линии уличного освещения в д. Борисово, продолжение ремонта речного переулка, улучшение условий жизни населения </w:t>
            </w:r>
          </w:p>
        </w:tc>
        <w:tc>
          <w:tcPr>
            <w:tcW w:w="2552" w:type="dxa"/>
          </w:tcPr>
          <w:p w:rsidR="00F87D01" w:rsidRPr="00845745" w:rsidRDefault="00845745" w:rsidP="00F87D01">
            <w:pPr>
              <w:rPr>
                <w:rFonts w:ascii="Times New Roman" w:hAnsi="Times New Roman" w:cs="Times New Roman"/>
                <w:lang w:eastAsia="ru-RU"/>
              </w:rPr>
            </w:pPr>
            <w:r w:rsidRPr="00845745">
              <w:rPr>
                <w:rFonts w:ascii="Times New Roman" w:hAnsi="Times New Roman" w:cs="Times New Roman"/>
              </w:rPr>
              <w:t>Работы завершены</w:t>
            </w:r>
            <w:r w:rsidRPr="0084574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222876" w:rsidRPr="00F87D01" w:rsidRDefault="00222876" w:rsidP="00F87D01">
            <w:pPr>
              <w:rPr>
                <w:lang w:eastAsia="ru-RU"/>
              </w:rPr>
            </w:pPr>
          </w:p>
        </w:tc>
      </w:tr>
      <w:tr w:rsidR="00222876" w:rsidRPr="00767017" w:rsidTr="00222876">
        <w:tc>
          <w:tcPr>
            <w:tcW w:w="428" w:type="dxa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4536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222876" w:rsidRPr="00767017" w:rsidRDefault="00D132B8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Сентябрь- октябрь </w:t>
            </w:r>
            <w:r w:rsidR="00222876" w:rsidRPr="00767017">
              <w:rPr>
                <w:rFonts w:ascii="Times New Roman" w:hAnsi="Times New Roman" w:cs="Times New Roman"/>
                <w:sz w:val="20"/>
              </w:rPr>
              <w:t>2017г.</w:t>
            </w:r>
          </w:p>
        </w:tc>
        <w:tc>
          <w:tcPr>
            <w:tcW w:w="3119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767017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767017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767017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7017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2552" w:type="dxa"/>
          </w:tcPr>
          <w:p w:rsidR="00222876" w:rsidRPr="00EA485C" w:rsidRDefault="00845745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АКТ 1 от 31.08.2017г.</w:t>
            </w:r>
          </w:p>
        </w:tc>
      </w:tr>
      <w:tr w:rsidR="00222876" w:rsidRPr="00767017" w:rsidTr="00035652">
        <w:tc>
          <w:tcPr>
            <w:tcW w:w="14887" w:type="dxa"/>
            <w:gridSpan w:val="6"/>
          </w:tcPr>
          <w:p w:rsidR="00222876" w:rsidRPr="00767017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67017">
              <w:rPr>
                <w:rFonts w:ascii="Times New Roman" w:hAnsi="Times New Roman" w:cs="Times New Roman"/>
                <w:b/>
                <w:sz w:val="20"/>
              </w:rPr>
              <w:t xml:space="preserve">II. Контроль за реализацией муниципальной программы </w:t>
            </w:r>
          </w:p>
        </w:tc>
      </w:tr>
      <w:tr w:rsidR="00222876" w:rsidRPr="00F07E8A" w:rsidTr="00222876">
        <w:tc>
          <w:tcPr>
            <w:tcW w:w="428" w:type="dxa"/>
          </w:tcPr>
          <w:p w:rsidR="00222876" w:rsidRPr="00F07E8A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536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55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22876" w:rsidRPr="00F07E8A" w:rsidTr="00222876">
        <w:tc>
          <w:tcPr>
            <w:tcW w:w="428" w:type="dxa"/>
          </w:tcPr>
          <w:p w:rsidR="00222876" w:rsidRPr="00F07E8A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536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приемка и оплата выполненных работ</w:t>
            </w:r>
          </w:p>
        </w:tc>
        <w:tc>
          <w:tcPr>
            <w:tcW w:w="1559" w:type="dxa"/>
          </w:tcPr>
          <w:p w:rsidR="00222876" w:rsidRPr="00F07E8A" w:rsidRDefault="002123F8" w:rsidP="002123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Сентябрь </w:t>
            </w:r>
            <w:r w:rsidR="00222876">
              <w:rPr>
                <w:rFonts w:ascii="Times New Roman" w:hAnsi="Times New Roman" w:cs="Times New Roman"/>
                <w:sz w:val="20"/>
              </w:rPr>
              <w:t>2017г.</w:t>
            </w:r>
          </w:p>
        </w:tc>
        <w:tc>
          <w:tcPr>
            <w:tcW w:w="311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F07E8A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F07E8A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Выполнение муниципального контракта</w:t>
            </w:r>
          </w:p>
        </w:tc>
        <w:tc>
          <w:tcPr>
            <w:tcW w:w="2552" w:type="dxa"/>
          </w:tcPr>
          <w:p w:rsidR="00222876" w:rsidRPr="00382731" w:rsidRDefault="00382731" w:rsidP="003827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2731">
              <w:rPr>
                <w:rFonts w:ascii="Times New Roman" w:hAnsi="Times New Roman" w:cs="Times New Roman"/>
              </w:rPr>
              <w:t>Работы выполнены 31 августа 2017 года</w:t>
            </w:r>
          </w:p>
        </w:tc>
      </w:tr>
      <w:tr w:rsidR="00222876" w:rsidRPr="00F07E8A" w:rsidTr="00222876">
        <w:tc>
          <w:tcPr>
            <w:tcW w:w="428" w:type="dxa"/>
          </w:tcPr>
          <w:p w:rsidR="00222876" w:rsidRPr="00F07E8A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536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55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Не позднее 3 числа следующим за отчетным</w:t>
            </w:r>
          </w:p>
        </w:tc>
        <w:tc>
          <w:tcPr>
            <w:tcW w:w="311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F07E8A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F07E8A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2552" w:type="dxa"/>
          </w:tcPr>
          <w:p w:rsidR="00222876" w:rsidRPr="00EA485C" w:rsidRDefault="009A191B" w:rsidP="00C02F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85C">
              <w:rPr>
                <w:rFonts w:ascii="Times New Roman" w:hAnsi="Times New Roman" w:cs="Times New Roman"/>
                <w:sz w:val="20"/>
              </w:rPr>
              <w:t xml:space="preserve">Отчет подготовлен </w:t>
            </w:r>
            <w:r w:rsidR="002E74F2">
              <w:rPr>
                <w:rFonts w:ascii="Times New Roman" w:hAnsi="Times New Roman" w:cs="Times New Roman"/>
                <w:sz w:val="20"/>
              </w:rPr>
              <w:t>на 0</w:t>
            </w:r>
            <w:r w:rsidR="002123F8">
              <w:rPr>
                <w:rFonts w:ascii="Times New Roman" w:hAnsi="Times New Roman" w:cs="Times New Roman"/>
                <w:sz w:val="20"/>
              </w:rPr>
              <w:t>1.10</w:t>
            </w:r>
            <w:r w:rsidRPr="00EA485C">
              <w:rPr>
                <w:rFonts w:ascii="Times New Roman" w:hAnsi="Times New Roman" w:cs="Times New Roman"/>
                <w:sz w:val="20"/>
              </w:rPr>
              <w:t>.2017г</w:t>
            </w:r>
            <w:r w:rsidR="00CB5817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22876" w:rsidRPr="00F07E8A" w:rsidTr="00222876">
        <w:tc>
          <w:tcPr>
            <w:tcW w:w="428" w:type="dxa"/>
          </w:tcPr>
          <w:p w:rsidR="00222876" w:rsidRPr="00F07E8A" w:rsidRDefault="00222876" w:rsidP="008E49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F07E8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536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кв. 2017 года</w:t>
            </w:r>
          </w:p>
        </w:tc>
        <w:tc>
          <w:tcPr>
            <w:tcW w:w="3119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proofErr w:type="spellStart"/>
            <w:r w:rsidRPr="00F07E8A">
              <w:rPr>
                <w:rFonts w:ascii="Times New Roman" w:hAnsi="Times New Roman" w:cs="Times New Roman"/>
                <w:sz w:val="20"/>
              </w:rPr>
              <w:t>Раздольевское</w:t>
            </w:r>
            <w:proofErr w:type="spellEnd"/>
            <w:r w:rsidRPr="00F07E8A">
              <w:rPr>
                <w:rFonts w:ascii="Times New Roman" w:hAnsi="Times New Roman" w:cs="Times New Roman"/>
                <w:sz w:val="20"/>
              </w:rPr>
              <w:t xml:space="preserve"> сельское поселение</w:t>
            </w:r>
          </w:p>
        </w:tc>
        <w:tc>
          <w:tcPr>
            <w:tcW w:w="2693" w:type="dxa"/>
          </w:tcPr>
          <w:p w:rsidR="00222876" w:rsidRPr="00F07E8A" w:rsidRDefault="00222876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07E8A">
              <w:rPr>
                <w:rFonts w:ascii="Times New Roman" w:hAnsi="Times New Roman" w:cs="Times New Roman"/>
                <w:sz w:val="20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2552" w:type="dxa"/>
          </w:tcPr>
          <w:p w:rsidR="00222876" w:rsidRPr="00EA485C" w:rsidRDefault="009A191B" w:rsidP="008E49E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85C">
              <w:rPr>
                <w:rFonts w:ascii="Times New Roman" w:hAnsi="Times New Roman" w:cs="Times New Roman"/>
                <w:sz w:val="20"/>
                <w:lang w:eastAsia="en-US"/>
              </w:rPr>
              <w:t>Не проводилась</w:t>
            </w:r>
          </w:p>
        </w:tc>
      </w:tr>
    </w:tbl>
    <w:p w:rsidR="00605E66" w:rsidRDefault="00605E66" w:rsidP="00605E66">
      <w:pPr>
        <w:pStyle w:val="ConsPlusNonformat"/>
        <w:jc w:val="both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 xml:space="preserve">                                                  </w:t>
      </w:r>
    </w:p>
    <w:p w:rsidR="00605E66" w:rsidRDefault="00605E66" w:rsidP="00605E66">
      <w:pPr>
        <w:pStyle w:val="ConsPlusNonformat"/>
        <w:jc w:val="both"/>
        <w:rPr>
          <w:rFonts w:ascii="Times New Roman" w:hAnsi="Times New Roman" w:cs="Times New Roman"/>
        </w:rPr>
      </w:pPr>
    </w:p>
    <w:p w:rsidR="00605E66" w:rsidRPr="00605E66" w:rsidRDefault="00605E66" w:rsidP="0060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E66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 /А. Г. Соловьев</w:t>
      </w:r>
      <w:r w:rsidRPr="00605E66">
        <w:rPr>
          <w:rFonts w:ascii="Times New Roman" w:hAnsi="Times New Roman" w:cs="Times New Roman"/>
          <w:sz w:val="24"/>
          <w:szCs w:val="24"/>
        </w:rPr>
        <w:t>/</w:t>
      </w:r>
    </w:p>
    <w:p w:rsidR="00605E66" w:rsidRPr="00605E66" w:rsidRDefault="00605E66" w:rsidP="00605E6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5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МП</w:t>
      </w:r>
    </w:p>
    <w:p w:rsidR="00635895" w:rsidRPr="00605E66" w:rsidRDefault="00605E66">
      <w:pPr>
        <w:rPr>
          <w:sz w:val="24"/>
          <w:szCs w:val="24"/>
        </w:rPr>
      </w:pPr>
      <w:r w:rsidRPr="00605E66">
        <w:rPr>
          <w:sz w:val="24"/>
          <w:szCs w:val="24"/>
        </w:rPr>
        <w:t xml:space="preserve">   </w:t>
      </w:r>
    </w:p>
    <w:sectPr w:rsidR="00635895" w:rsidRPr="00605E66" w:rsidSect="0054618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E6"/>
    <w:rsid w:val="000B68B1"/>
    <w:rsid w:val="001E0C49"/>
    <w:rsid w:val="002123F8"/>
    <w:rsid w:val="00222876"/>
    <w:rsid w:val="00230A54"/>
    <w:rsid w:val="0024013E"/>
    <w:rsid w:val="002E74F2"/>
    <w:rsid w:val="002F3F80"/>
    <w:rsid w:val="00382731"/>
    <w:rsid w:val="003A415A"/>
    <w:rsid w:val="003A5223"/>
    <w:rsid w:val="00410996"/>
    <w:rsid w:val="00435D93"/>
    <w:rsid w:val="00502187"/>
    <w:rsid w:val="00515F51"/>
    <w:rsid w:val="00546184"/>
    <w:rsid w:val="00571320"/>
    <w:rsid w:val="00585253"/>
    <w:rsid w:val="005965BA"/>
    <w:rsid w:val="005B1979"/>
    <w:rsid w:val="00605E66"/>
    <w:rsid w:val="00635895"/>
    <w:rsid w:val="00756399"/>
    <w:rsid w:val="00845745"/>
    <w:rsid w:val="009A191B"/>
    <w:rsid w:val="00A41DAB"/>
    <w:rsid w:val="00B52FE4"/>
    <w:rsid w:val="00C02F01"/>
    <w:rsid w:val="00C06FD9"/>
    <w:rsid w:val="00C1314F"/>
    <w:rsid w:val="00C65360"/>
    <w:rsid w:val="00C8652D"/>
    <w:rsid w:val="00CB5817"/>
    <w:rsid w:val="00CD4DAE"/>
    <w:rsid w:val="00CE2088"/>
    <w:rsid w:val="00D132B8"/>
    <w:rsid w:val="00D67FD6"/>
    <w:rsid w:val="00E27177"/>
    <w:rsid w:val="00E6422B"/>
    <w:rsid w:val="00EA485C"/>
    <w:rsid w:val="00F01C57"/>
    <w:rsid w:val="00F1287C"/>
    <w:rsid w:val="00F651E6"/>
    <w:rsid w:val="00F87D01"/>
    <w:rsid w:val="00FB4897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88278-5E97-4560-8F11-0DEB3EDF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51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5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dcterms:created xsi:type="dcterms:W3CDTF">2017-03-30T12:33:00Z</dcterms:created>
  <dcterms:modified xsi:type="dcterms:W3CDTF">2017-09-20T06:40:00Z</dcterms:modified>
</cp:coreProperties>
</file>