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B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5B135A" w:rsidRP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135A" w:rsidRP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5B135A" w:rsidRDefault="005B135A" w:rsidP="005B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комплексного развития социальной инфраструктуры </w:t>
      </w:r>
      <w:proofErr w:type="gram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B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период 2017-2020 годы и на перспективу до 2035 года</w:t>
      </w:r>
    </w:p>
    <w:p w:rsidR="005B135A" w:rsidRPr="005B135A" w:rsidRDefault="005B135A" w:rsidP="005B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A" w:rsidRDefault="005B135A" w:rsidP="005B135A">
      <w:pPr>
        <w:spacing w:after="20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5A">
        <w:rPr>
          <w:rFonts w:ascii="Times New Roman" w:hAnsi="Times New Roman" w:cs="Times New Roman"/>
          <w:sz w:val="28"/>
          <w:szCs w:val="28"/>
        </w:rPr>
        <w:t xml:space="preserve">В  соответствии  с Федеральным законом от 06 октября 2003 года № 131-ФЗ «Об общих принципах организации местного самоуправления в Российской Федерации». в соответствии с Федеральным законом «Об общих принципах организации местного самоуправления, руководствуясь Градостроительным кодексом Российской Федерации, Постановлением Правительства Российской Федерации от 01 октября 2015 года №1050 «Об утверждении требований комплексного развития социальной инфраструктуры поселений,  Уставом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B135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 сельское  поселение   муниципального  образования 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  муниципальный  район  Ленинградской  области 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B135A">
        <w:rPr>
          <w:rFonts w:ascii="Times New Roman" w:hAnsi="Times New Roman" w:cs="Times New Roman"/>
          <w:b/>
          <w:sz w:val="28"/>
          <w:szCs w:val="28"/>
        </w:rPr>
        <w:t>: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proofErr w:type="gramEnd"/>
      <w:r w:rsidRPr="004413AE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5B135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5B135A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поселения </w:t>
      </w:r>
      <w:proofErr w:type="spellStart"/>
      <w:r w:rsidRPr="005B135A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5A" w:rsidRP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А.Г.Соловьев</w:t>
      </w:r>
      <w:proofErr w:type="spellEnd"/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5A" w:rsidRDefault="005B135A" w:rsidP="005B13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5A" w:rsidRP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B135A">
        <w:rPr>
          <w:rFonts w:ascii="Times New Roman" w:hAnsi="Times New Roman" w:cs="Times New Roman"/>
          <w:sz w:val="20"/>
          <w:szCs w:val="20"/>
        </w:rPr>
        <w:t>А.Ш.Шехмаметьева</w:t>
      </w:r>
      <w:proofErr w:type="spellEnd"/>
      <w:r w:rsidRPr="005B135A">
        <w:rPr>
          <w:rFonts w:ascii="Times New Roman" w:hAnsi="Times New Roman" w:cs="Times New Roman"/>
          <w:sz w:val="20"/>
          <w:szCs w:val="20"/>
        </w:rPr>
        <w:t>,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135A">
        <w:rPr>
          <w:rFonts w:ascii="Times New Roman" w:hAnsi="Times New Roman" w:cs="Times New Roman"/>
          <w:sz w:val="20"/>
          <w:szCs w:val="20"/>
        </w:rPr>
        <w:t>66-718,</w:t>
      </w:r>
    </w:p>
    <w:p w:rsidR="005B135A" w:rsidRDefault="005B135A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 – 2; прокуратура – 1; отдел по архитектуре – 1.</w:t>
      </w:r>
    </w:p>
    <w:p w:rsidR="00AA1AC3" w:rsidRDefault="00AA1AC3" w:rsidP="005B13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F58" w:rsidRDefault="00026F58">
      <w:bookmarkStart w:id="0" w:name="_GoBack"/>
      <w:bookmarkEnd w:id="0"/>
    </w:p>
    <w:sectPr w:rsidR="00026F58" w:rsidSect="005B135A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42"/>
    <w:rsid w:val="00026F58"/>
    <w:rsid w:val="005B135A"/>
    <w:rsid w:val="006E5D92"/>
    <w:rsid w:val="006F2742"/>
    <w:rsid w:val="00A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F287-1670-45CB-807F-83B3A095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2017-11-27T12:45:00Z</cp:lastPrinted>
  <dcterms:created xsi:type="dcterms:W3CDTF">2017-11-27T12:12:00Z</dcterms:created>
  <dcterms:modified xsi:type="dcterms:W3CDTF">2017-11-27T12:46:00Z</dcterms:modified>
</cp:coreProperties>
</file>