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68" w:rsidRPr="00E14E8D" w:rsidRDefault="00E22E68" w:rsidP="00E22E68">
      <w:pPr>
        <w:rPr>
          <w:sz w:val="24"/>
          <w:szCs w:val="24"/>
        </w:rPr>
      </w:pPr>
    </w:p>
    <w:p w:rsidR="00E22E68" w:rsidRDefault="00E22E68" w:rsidP="00E22E68">
      <w:pPr>
        <w:pStyle w:val="1"/>
        <w:ind w:firstLine="0"/>
        <w:jc w:val="center"/>
        <w:rPr>
          <w:noProof/>
        </w:rPr>
      </w:pPr>
      <w:r w:rsidRPr="004B596B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F7" w:rsidRPr="003161F7" w:rsidRDefault="003161F7" w:rsidP="003161F7"/>
    <w:p w:rsidR="003161F7" w:rsidRDefault="00E22E68" w:rsidP="00E22E68">
      <w:pPr>
        <w:jc w:val="center"/>
        <w:rPr>
          <w:b/>
          <w:bCs/>
        </w:rPr>
      </w:pPr>
      <w:r w:rsidRPr="00277CC5">
        <w:rPr>
          <w:b/>
          <w:bCs/>
          <w:sz w:val="28"/>
          <w:szCs w:val="28"/>
        </w:rPr>
        <w:t xml:space="preserve">СОВЕТ ДЕПУТАТОВ     </w:t>
      </w:r>
      <w:r>
        <w:rPr>
          <w:b/>
          <w:bCs/>
        </w:rPr>
        <w:t xml:space="preserve">                                                              </w:t>
      </w:r>
    </w:p>
    <w:p w:rsidR="00E22E68" w:rsidRPr="00277CC5" w:rsidRDefault="00E22E68" w:rsidP="00E22E68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>МУНИЦИПАЛЬНОГО ОБРАЗОВАНИЯ</w:t>
      </w:r>
    </w:p>
    <w:p w:rsidR="00E22E68" w:rsidRPr="00277CC5" w:rsidRDefault="00E22E68" w:rsidP="00E22E68">
      <w:pPr>
        <w:jc w:val="center"/>
        <w:rPr>
          <w:bCs/>
          <w:sz w:val="28"/>
          <w:szCs w:val="28"/>
        </w:rPr>
      </w:pPr>
      <w:r w:rsidRPr="00277CC5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E22E68" w:rsidRPr="00277CC5" w:rsidRDefault="00E22E68" w:rsidP="00E22E68">
      <w:pPr>
        <w:jc w:val="center"/>
        <w:rPr>
          <w:b/>
          <w:bCs/>
          <w:sz w:val="28"/>
          <w:szCs w:val="28"/>
        </w:rPr>
      </w:pPr>
    </w:p>
    <w:p w:rsidR="00E22E68" w:rsidRDefault="00E22E68" w:rsidP="00E22E68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 xml:space="preserve">РЕШЕНИЕ  </w:t>
      </w:r>
    </w:p>
    <w:p w:rsidR="00E22E68" w:rsidRPr="00E14E8D" w:rsidRDefault="00E22E68" w:rsidP="00E22E68">
      <w:pPr>
        <w:jc w:val="center"/>
        <w:rPr>
          <w:sz w:val="24"/>
          <w:szCs w:val="24"/>
        </w:rPr>
      </w:pPr>
    </w:p>
    <w:p w:rsidR="00E22E68" w:rsidRPr="00E14E8D" w:rsidRDefault="00E22E68" w:rsidP="00E22E68">
      <w:pPr>
        <w:rPr>
          <w:sz w:val="24"/>
          <w:szCs w:val="24"/>
        </w:rPr>
      </w:pPr>
    </w:p>
    <w:p w:rsidR="00E22E68" w:rsidRPr="00642B33" w:rsidRDefault="00EF19FC" w:rsidP="00E22E68">
      <w:pPr>
        <w:pStyle w:val="3"/>
        <w:rPr>
          <w:szCs w:val="28"/>
        </w:rPr>
      </w:pPr>
      <w:r>
        <w:rPr>
          <w:szCs w:val="28"/>
        </w:rPr>
        <w:t>08</w:t>
      </w:r>
      <w:r w:rsidR="00E22E68">
        <w:rPr>
          <w:szCs w:val="28"/>
        </w:rPr>
        <w:t xml:space="preserve"> апреля</w:t>
      </w:r>
      <w:r w:rsidR="00E22E68" w:rsidRPr="00642B33">
        <w:rPr>
          <w:szCs w:val="28"/>
        </w:rPr>
        <w:t xml:space="preserve"> 201</w:t>
      </w:r>
      <w:r w:rsidR="00E22E68">
        <w:rPr>
          <w:szCs w:val="28"/>
        </w:rPr>
        <w:t>5</w:t>
      </w:r>
      <w:r w:rsidR="00E22E68" w:rsidRPr="00642B33">
        <w:rPr>
          <w:szCs w:val="28"/>
        </w:rPr>
        <w:t xml:space="preserve"> года                                                                             </w:t>
      </w:r>
      <w:r>
        <w:rPr>
          <w:szCs w:val="28"/>
        </w:rPr>
        <w:t xml:space="preserve">              </w:t>
      </w:r>
      <w:r w:rsidR="00E22E68" w:rsidRPr="00642B33">
        <w:rPr>
          <w:szCs w:val="28"/>
        </w:rPr>
        <w:t xml:space="preserve">    № </w:t>
      </w:r>
      <w:r>
        <w:rPr>
          <w:szCs w:val="28"/>
        </w:rPr>
        <w:t>30</w:t>
      </w:r>
    </w:p>
    <w:p w:rsidR="00E22E68" w:rsidRPr="00642B33" w:rsidRDefault="00E22E68" w:rsidP="00E22E68">
      <w:pPr>
        <w:rPr>
          <w:sz w:val="28"/>
          <w:szCs w:val="28"/>
        </w:rPr>
      </w:pPr>
    </w:p>
    <w:p w:rsidR="00EF19FC" w:rsidRDefault="00E22E68" w:rsidP="00E22E68">
      <w:pPr>
        <w:pStyle w:val="4"/>
        <w:jc w:val="both"/>
        <w:rPr>
          <w:sz w:val="20"/>
        </w:rPr>
      </w:pPr>
      <w:r w:rsidRPr="00642B33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 xml:space="preserve"> </w:t>
      </w:r>
      <w:r>
        <w:rPr>
          <w:sz w:val="20"/>
        </w:rPr>
        <w:t xml:space="preserve">            </w:t>
      </w:r>
    </w:p>
    <w:p w:rsidR="00E22E68" w:rsidRDefault="00E22E68" w:rsidP="00E22E6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</w:t>
      </w:r>
      <w:r w:rsidRPr="00642B3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 </w:t>
      </w:r>
      <w:r w:rsidRPr="00642B3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</w:t>
      </w:r>
      <w:r w:rsidRPr="00642B33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   </w:t>
      </w:r>
      <w:proofErr w:type="gramStart"/>
      <w:r w:rsidRPr="00642B33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E22E68" w:rsidRDefault="00E22E68" w:rsidP="00E22E68">
      <w:pPr>
        <w:pStyle w:val="4"/>
        <w:jc w:val="both"/>
        <w:rPr>
          <w:sz w:val="28"/>
          <w:szCs w:val="28"/>
        </w:rPr>
      </w:pPr>
      <w:r w:rsidRPr="00642B33">
        <w:rPr>
          <w:sz w:val="28"/>
          <w:szCs w:val="28"/>
        </w:rPr>
        <w:t>2</w:t>
      </w:r>
      <w:r>
        <w:rPr>
          <w:sz w:val="28"/>
          <w:szCs w:val="28"/>
        </w:rPr>
        <w:t>2.12.</w:t>
      </w:r>
      <w:r w:rsidRPr="00642B33">
        <w:rPr>
          <w:sz w:val="28"/>
          <w:szCs w:val="28"/>
        </w:rPr>
        <w:t>201</w:t>
      </w:r>
      <w:r>
        <w:rPr>
          <w:sz w:val="28"/>
          <w:szCs w:val="28"/>
        </w:rPr>
        <w:t xml:space="preserve">4 года </w:t>
      </w:r>
      <w:r w:rsidRPr="00642B33">
        <w:rPr>
          <w:sz w:val="28"/>
          <w:szCs w:val="28"/>
        </w:rPr>
        <w:t>№ 1</w:t>
      </w:r>
      <w:r>
        <w:rPr>
          <w:sz w:val="28"/>
          <w:szCs w:val="28"/>
        </w:rPr>
        <w:t xml:space="preserve">9 </w:t>
      </w:r>
      <w:r w:rsidRPr="00642B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</w:p>
    <w:p w:rsidR="00E22E68" w:rsidRDefault="00E22E68" w:rsidP="00E22E6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Раздольевское </w:t>
      </w:r>
      <w:r w:rsidRPr="0064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 п</w:t>
      </w:r>
      <w:r w:rsidRPr="00642B33">
        <w:rPr>
          <w:sz w:val="28"/>
          <w:szCs w:val="28"/>
        </w:rPr>
        <w:t>оселение</w:t>
      </w:r>
    </w:p>
    <w:p w:rsidR="00E22E68" w:rsidRPr="00642B33" w:rsidRDefault="00E22E68" w:rsidP="00E22E68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642B33">
        <w:rPr>
          <w:sz w:val="28"/>
          <w:szCs w:val="28"/>
        </w:rPr>
        <w:t xml:space="preserve">Приозерский муниципальный район </w:t>
      </w:r>
    </w:p>
    <w:p w:rsidR="00E22E68" w:rsidRPr="00642B33" w:rsidRDefault="00E22E68" w:rsidP="00E22E68">
      <w:pPr>
        <w:jc w:val="both"/>
        <w:rPr>
          <w:sz w:val="28"/>
          <w:szCs w:val="28"/>
        </w:rPr>
      </w:pPr>
      <w:r w:rsidRPr="00642B33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642B3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42B33">
        <w:rPr>
          <w:sz w:val="28"/>
          <w:szCs w:val="28"/>
        </w:rPr>
        <w:t xml:space="preserve">год»       </w:t>
      </w:r>
    </w:p>
    <w:p w:rsidR="00E22E68" w:rsidRPr="005D600C" w:rsidRDefault="00E22E68" w:rsidP="00E22E68"/>
    <w:p w:rsidR="00111E6A" w:rsidRDefault="00111E6A" w:rsidP="00E22E68">
      <w:pPr>
        <w:ind w:firstLine="567"/>
        <w:jc w:val="both"/>
        <w:rPr>
          <w:sz w:val="28"/>
          <w:szCs w:val="28"/>
        </w:rPr>
      </w:pPr>
    </w:p>
    <w:p w:rsidR="00111E6A" w:rsidRDefault="0090540F" w:rsidP="00E22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Бюджетного Кодекса РФ с</w:t>
      </w:r>
      <w:r w:rsidR="00E22E68" w:rsidRPr="009A41BF">
        <w:rPr>
          <w:sz w:val="28"/>
          <w:szCs w:val="28"/>
        </w:rPr>
        <w:t>овет депутатов МО Раздольевское сельское поселение МО Приозерский муниципальный район</w:t>
      </w:r>
      <w:r w:rsidR="00E22E68">
        <w:rPr>
          <w:sz w:val="28"/>
          <w:szCs w:val="28"/>
        </w:rPr>
        <w:t xml:space="preserve"> Ленинградской области </w:t>
      </w:r>
      <w:r w:rsidR="00E22E68" w:rsidRPr="00DE024A">
        <w:rPr>
          <w:b/>
          <w:sz w:val="28"/>
          <w:szCs w:val="28"/>
        </w:rPr>
        <w:t>РЕШИЛ:</w:t>
      </w:r>
    </w:p>
    <w:p w:rsidR="00E22E68" w:rsidRPr="009A41BF" w:rsidRDefault="00E22E68" w:rsidP="00E22E68">
      <w:pPr>
        <w:ind w:firstLine="567"/>
        <w:jc w:val="both"/>
        <w:rPr>
          <w:sz w:val="28"/>
          <w:szCs w:val="28"/>
        </w:rPr>
      </w:pPr>
      <w:r w:rsidRPr="009A41BF">
        <w:rPr>
          <w:sz w:val="28"/>
          <w:szCs w:val="28"/>
        </w:rPr>
        <w:t>Внести в реше</w:t>
      </w:r>
      <w:r>
        <w:rPr>
          <w:sz w:val="28"/>
          <w:szCs w:val="28"/>
        </w:rPr>
        <w:t>ние с</w:t>
      </w:r>
      <w:r w:rsidRPr="009A41BF">
        <w:rPr>
          <w:sz w:val="28"/>
          <w:szCs w:val="28"/>
        </w:rPr>
        <w:t>овета депутатов № 19 от 22.12.2014 года «О бюджете МО Раздольевское сельское поселение МО Приозерский муниципальный район Ленинградской области на 2015год» следующие изменения и дополнения:</w:t>
      </w:r>
    </w:p>
    <w:p w:rsidR="00111E6A" w:rsidRPr="00111E6A" w:rsidRDefault="00111E6A" w:rsidP="00111E6A">
      <w:pPr>
        <w:pStyle w:val="a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111E6A" w:rsidRPr="00111E6A" w:rsidRDefault="00D8707E" w:rsidP="00111E6A">
      <w:pPr>
        <w:pStyle w:val="a7"/>
        <w:numPr>
          <w:ilvl w:val="0"/>
          <w:numId w:val="3"/>
        </w:num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111E6A">
        <w:rPr>
          <w:sz w:val="28"/>
          <w:szCs w:val="28"/>
        </w:rPr>
        <w:t xml:space="preserve">В </w:t>
      </w:r>
      <w:r w:rsidR="0090540F" w:rsidRPr="00111E6A">
        <w:rPr>
          <w:sz w:val="28"/>
          <w:szCs w:val="28"/>
        </w:rPr>
        <w:t>приложениях 5, 6, 7 наименовани</w:t>
      </w:r>
      <w:r w:rsidR="00111E6A">
        <w:rPr>
          <w:sz w:val="28"/>
          <w:szCs w:val="28"/>
        </w:rPr>
        <w:t>е кода ЦСР:</w:t>
      </w:r>
    </w:p>
    <w:p w:rsidR="00111E6A" w:rsidRDefault="00111E6A" w:rsidP="00111E6A">
      <w:pPr>
        <w:pStyle w:val="a7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tbl>
      <w:tblPr>
        <w:tblW w:w="10093" w:type="dxa"/>
        <w:tblInd w:w="-459" w:type="dxa"/>
        <w:tblLayout w:type="fixed"/>
        <w:tblLook w:val="04A0"/>
      </w:tblPr>
      <w:tblGrid>
        <w:gridCol w:w="7400"/>
        <w:gridCol w:w="2693"/>
      </w:tblGrid>
      <w:tr w:rsidR="00111E6A" w:rsidRPr="00B50BEC" w:rsidTr="002C0C94">
        <w:trPr>
          <w:trHeight w:val="31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6A" w:rsidRPr="00EF19FC" w:rsidRDefault="00111E6A" w:rsidP="002C0C94">
            <w:pPr>
              <w:jc w:val="center"/>
              <w:rPr>
                <w:b/>
                <w:bCs/>
                <w:sz w:val="28"/>
                <w:szCs w:val="28"/>
              </w:rPr>
            </w:pPr>
            <w:r w:rsidRPr="00EF19F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6A" w:rsidRPr="00EF19FC" w:rsidRDefault="00111E6A" w:rsidP="002C0C94">
            <w:pPr>
              <w:jc w:val="center"/>
              <w:rPr>
                <w:b/>
                <w:bCs/>
                <w:sz w:val="28"/>
                <w:szCs w:val="28"/>
              </w:rPr>
            </w:pPr>
            <w:r w:rsidRPr="00EF19FC">
              <w:rPr>
                <w:b/>
                <w:bCs/>
                <w:sz w:val="28"/>
                <w:szCs w:val="28"/>
              </w:rPr>
              <w:t>КЦСР</w:t>
            </w:r>
          </w:p>
        </w:tc>
      </w:tr>
      <w:tr w:rsidR="00111E6A" w:rsidRPr="00B50BEC" w:rsidTr="002C0C94">
        <w:trPr>
          <w:trHeight w:val="31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A" w:rsidRPr="00EF19FC" w:rsidRDefault="00111E6A" w:rsidP="00111E6A">
            <w:pPr>
              <w:outlineLvl w:val="1"/>
              <w:rPr>
                <w:sz w:val="28"/>
                <w:szCs w:val="28"/>
              </w:rPr>
            </w:pPr>
            <w:r w:rsidRPr="00EF19FC">
              <w:rPr>
                <w:sz w:val="28"/>
                <w:szCs w:val="28"/>
              </w:rPr>
              <w:t>Мероприятия по строительству и реконструкции объектов водоснабжения, водоотведения и очистки сточных вод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A" w:rsidRPr="00EF19FC" w:rsidRDefault="00111E6A" w:rsidP="002C0C94">
            <w:pPr>
              <w:jc w:val="center"/>
              <w:outlineLvl w:val="1"/>
              <w:rPr>
                <w:sz w:val="28"/>
                <w:szCs w:val="28"/>
              </w:rPr>
            </w:pPr>
            <w:r w:rsidRPr="00EF19FC">
              <w:rPr>
                <w:sz w:val="28"/>
                <w:szCs w:val="28"/>
              </w:rPr>
              <w:t>2534249</w:t>
            </w:r>
          </w:p>
        </w:tc>
      </w:tr>
    </w:tbl>
    <w:p w:rsidR="00111E6A" w:rsidRDefault="00111E6A" w:rsidP="00111E6A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111E6A" w:rsidRDefault="00111E6A" w:rsidP="00111E6A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Lucida Sans Unicode"/>
          <w:kern w:val="1"/>
          <w:sz w:val="28"/>
          <w:szCs w:val="28"/>
          <w:lang w:eastAsia="hi-IN" w:bidi="hi-IN"/>
        </w:rPr>
        <w:t>изложить в новой редакции:</w:t>
      </w:r>
    </w:p>
    <w:p w:rsidR="00111E6A" w:rsidRPr="00111E6A" w:rsidRDefault="00111E6A" w:rsidP="00111E6A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tbl>
      <w:tblPr>
        <w:tblW w:w="10093" w:type="dxa"/>
        <w:tblInd w:w="-459" w:type="dxa"/>
        <w:tblLayout w:type="fixed"/>
        <w:tblLook w:val="04A0"/>
      </w:tblPr>
      <w:tblGrid>
        <w:gridCol w:w="7400"/>
        <w:gridCol w:w="2693"/>
      </w:tblGrid>
      <w:tr w:rsidR="00E62B78" w:rsidRPr="00B50BEC" w:rsidTr="00E62B78">
        <w:trPr>
          <w:trHeight w:val="31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8" w:rsidRPr="00EF19FC" w:rsidRDefault="00E62B78" w:rsidP="00E62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F19F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78" w:rsidRPr="00EF19FC" w:rsidRDefault="00E62B78" w:rsidP="00E62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F19FC">
              <w:rPr>
                <w:b/>
                <w:bCs/>
                <w:sz w:val="28"/>
                <w:szCs w:val="28"/>
              </w:rPr>
              <w:t>КЦСР</w:t>
            </w:r>
          </w:p>
        </w:tc>
      </w:tr>
      <w:tr w:rsidR="00E62B78" w:rsidRPr="00B50BEC" w:rsidTr="00E62B78">
        <w:trPr>
          <w:trHeight w:val="31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8" w:rsidRPr="00EF19FC" w:rsidRDefault="00E62B78" w:rsidP="006867F4">
            <w:pPr>
              <w:outlineLvl w:val="1"/>
              <w:rPr>
                <w:sz w:val="28"/>
                <w:szCs w:val="28"/>
              </w:rPr>
            </w:pPr>
            <w:r w:rsidRPr="00EF19FC">
              <w:rPr>
                <w:sz w:val="28"/>
                <w:szCs w:val="28"/>
              </w:rPr>
              <w:t xml:space="preserve">Мероприятия по </w:t>
            </w:r>
            <w:r w:rsidR="0090540F" w:rsidRPr="00EF19FC">
              <w:rPr>
                <w:sz w:val="28"/>
                <w:szCs w:val="28"/>
              </w:rPr>
              <w:t xml:space="preserve">ремонту, капитальному ремонту, </w:t>
            </w:r>
            <w:r w:rsidRPr="00EF19FC">
              <w:rPr>
                <w:sz w:val="28"/>
                <w:szCs w:val="28"/>
              </w:rPr>
              <w:t xml:space="preserve">строительству и реконструкции объектов водоснабжения, водоотведения и очистки сточных вод в рамках подпрограммы </w:t>
            </w:r>
            <w:r w:rsidR="0090540F" w:rsidRPr="00EF19FC">
              <w:rPr>
                <w:sz w:val="28"/>
                <w:szCs w:val="28"/>
              </w:rPr>
              <w:t>"</w:t>
            </w:r>
            <w:r w:rsidRPr="00EF19FC">
              <w:rPr>
                <w:sz w:val="28"/>
                <w:szCs w:val="28"/>
              </w:rPr>
              <w:t xml:space="preserve">Водоснабжение и водоотведение </w:t>
            </w:r>
            <w:r w:rsidRPr="00EF19FC">
              <w:rPr>
                <w:sz w:val="28"/>
                <w:szCs w:val="28"/>
              </w:rPr>
              <w:lastRenderedPageBreak/>
              <w:t>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78" w:rsidRPr="00EF19FC" w:rsidRDefault="00E62B78" w:rsidP="006867F4">
            <w:pPr>
              <w:jc w:val="center"/>
              <w:outlineLvl w:val="1"/>
              <w:rPr>
                <w:sz w:val="28"/>
                <w:szCs w:val="28"/>
              </w:rPr>
            </w:pPr>
            <w:r w:rsidRPr="00EF19FC">
              <w:rPr>
                <w:sz w:val="28"/>
                <w:szCs w:val="28"/>
              </w:rPr>
              <w:lastRenderedPageBreak/>
              <w:t>2534249</w:t>
            </w:r>
          </w:p>
        </w:tc>
      </w:tr>
    </w:tbl>
    <w:p w:rsidR="0090540F" w:rsidRDefault="0090540F" w:rsidP="003161F7">
      <w:pPr>
        <w:pStyle w:val="31"/>
        <w:ind w:left="0"/>
        <w:jc w:val="both"/>
        <w:rPr>
          <w:sz w:val="28"/>
          <w:szCs w:val="28"/>
        </w:rPr>
      </w:pPr>
    </w:p>
    <w:p w:rsidR="0036081B" w:rsidRDefault="0036081B" w:rsidP="0036081B">
      <w:pPr>
        <w:pStyle w:val="31"/>
        <w:ind w:left="720"/>
        <w:jc w:val="both"/>
        <w:rPr>
          <w:sz w:val="28"/>
          <w:szCs w:val="28"/>
        </w:rPr>
      </w:pPr>
    </w:p>
    <w:p w:rsidR="00111E6A" w:rsidRDefault="00111E6A" w:rsidP="00111E6A">
      <w:pPr>
        <w:pStyle w:val="3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средствах массовой информации</w:t>
      </w:r>
      <w:r w:rsidR="00C742C0">
        <w:rPr>
          <w:sz w:val="28"/>
          <w:szCs w:val="28"/>
        </w:rPr>
        <w:t>.</w:t>
      </w:r>
    </w:p>
    <w:p w:rsidR="0036081B" w:rsidRDefault="0036081B" w:rsidP="0036081B">
      <w:pPr>
        <w:pStyle w:val="31"/>
        <w:jc w:val="both"/>
        <w:rPr>
          <w:sz w:val="28"/>
          <w:szCs w:val="28"/>
        </w:rPr>
      </w:pPr>
    </w:p>
    <w:p w:rsidR="00C742C0" w:rsidRDefault="00C742C0" w:rsidP="00111E6A">
      <w:pPr>
        <w:pStyle w:val="3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111E6A" w:rsidRDefault="00111E6A" w:rsidP="003161F7">
      <w:pPr>
        <w:pStyle w:val="31"/>
        <w:ind w:left="0"/>
        <w:jc w:val="both"/>
        <w:rPr>
          <w:sz w:val="28"/>
          <w:szCs w:val="28"/>
        </w:rPr>
      </w:pPr>
    </w:p>
    <w:p w:rsidR="00111E6A" w:rsidRDefault="00111E6A" w:rsidP="003161F7">
      <w:pPr>
        <w:pStyle w:val="31"/>
        <w:ind w:left="0"/>
        <w:jc w:val="both"/>
        <w:rPr>
          <w:sz w:val="28"/>
          <w:szCs w:val="28"/>
        </w:rPr>
      </w:pPr>
    </w:p>
    <w:p w:rsidR="0036081B" w:rsidRDefault="0036081B" w:rsidP="003161F7">
      <w:pPr>
        <w:pStyle w:val="31"/>
        <w:ind w:left="0"/>
        <w:jc w:val="both"/>
        <w:rPr>
          <w:sz w:val="28"/>
          <w:szCs w:val="28"/>
        </w:rPr>
      </w:pPr>
    </w:p>
    <w:p w:rsidR="0036081B" w:rsidRDefault="0036081B" w:rsidP="003161F7">
      <w:pPr>
        <w:pStyle w:val="31"/>
        <w:ind w:left="0"/>
        <w:jc w:val="both"/>
        <w:rPr>
          <w:sz w:val="28"/>
          <w:szCs w:val="28"/>
        </w:rPr>
      </w:pPr>
    </w:p>
    <w:p w:rsidR="0036081B" w:rsidRDefault="0036081B" w:rsidP="003161F7">
      <w:pPr>
        <w:pStyle w:val="31"/>
        <w:ind w:left="0"/>
        <w:jc w:val="both"/>
        <w:rPr>
          <w:sz w:val="28"/>
          <w:szCs w:val="28"/>
        </w:rPr>
      </w:pPr>
    </w:p>
    <w:p w:rsidR="00111E6A" w:rsidRDefault="00111E6A" w:rsidP="003161F7">
      <w:pPr>
        <w:pStyle w:val="31"/>
        <w:ind w:left="0"/>
        <w:jc w:val="both"/>
        <w:rPr>
          <w:sz w:val="28"/>
          <w:szCs w:val="28"/>
        </w:rPr>
      </w:pPr>
    </w:p>
    <w:p w:rsidR="003161F7" w:rsidRPr="00DE024A" w:rsidRDefault="003161F7" w:rsidP="003161F7">
      <w:pPr>
        <w:pStyle w:val="31"/>
        <w:ind w:left="0"/>
        <w:jc w:val="both"/>
        <w:rPr>
          <w:sz w:val="28"/>
          <w:szCs w:val="28"/>
        </w:rPr>
      </w:pPr>
      <w:r w:rsidRPr="009A41B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</w:t>
      </w:r>
      <w:r w:rsidR="00EF19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A41BF">
        <w:rPr>
          <w:sz w:val="28"/>
          <w:szCs w:val="28"/>
        </w:rPr>
        <w:t xml:space="preserve">А.В. Долгов                                                            </w:t>
      </w:r>
    </w:p>
    <w:p w:rsidR="003161F7" w:rsidRPr="00E14E8D" w:rsidRDefault="003161F7" w:rsidP="003161F7">
      <w:pPr>
        <w:jc w:val="both"/>
        <w:rPr>
          <w:sz w:val="24"/>
          <w:szCs w:val="24"/>
        </w:rPr>
      </w:pPr>
    </w:p>
    <w:p w:rsidR="003161F7" w:rsidRDefault="003161F7" w:rsidP="003161F7">
      <w:pPr>
        <w:jc w:val="both"/>
        <w:rPr>
          <w:sz w:val="24"/>
          <w:szCs w:val="24"/>
        </w:rPr>
      </w:pPr>
    </w:p>
    <w:p w:rsidR="00C742C0" w:rsidRDefault="00C742C0" w:rsidP="003161F7">
      <w:pPr>
        <w:jc w:val="both"/>
        <w:rPr>
          <w:sz w:val="24"/>
          <w:szCs w:val="24"/>
        </w:rPr>
      </w:pPr>
    </w:p>
    <w:p w:rsidR="00C742C0" w:rsidRDefault="00C742C0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</w:p>
    <w:p w:rsidR="0036081B" w:rsidRDefault="0036081B" w:rsidP="003161F7">
      <w:pPr>
        <w:jc w:val="both"/>
        <w:rPr>
          <w:sz w:val="24"/>
          <w:szCs w:val="24"/>
        </w:rPr>
      </w:pPr>
      <w:bookmarkStart w:id="0" w:name="_GoBack"/>
      <w:bookmarkEnd w:id="0"/>
    </w:p>
    <w:p w:rsidR="00C742C0" w:rsidRDefault="00C742C0" w:rsidP="003161F7">
      <w:pPr>
        <w:jc w:val="both"/>
        <w:rPr>
          <w:sz w:val="24"/>
          <w:szCs w:val="24"/>
        </w:rPr>
      </w:pPr>
    </w:p>
    <w:p w:rsidR="00C742C0" w:rsidRDefault="00C742C0" w:rsidP="003161F7">
      <w:pPr>
        <w:jc w:val="both"/>
        <w:rPr>
          <w:sz w:val="24"/>
          <w:szCs w:val="24"/>
        </w:rPr>
      </w:pPr>
    </w:p>
    <w:p w:rsidR="00C742C0" w:rsidRDefault="00C742C0" w:rsidP="003161F7">
      <w:pPr>
        <w:jc w:val="both"/>
        <w:rPr>
          <w:sz w:val="24"/>
          <w:szCs w:val="24"/>
        </w:rPr>
      </w:pPr>
    </w:p>
    <w:p w:rsidR="00C742C0" w:rsidRPr="00E14E8D" w:rsidRDefault="00C742C0" w:rsidP="003161F7">
      <w:pPr>
        <w:jc w:val="both"/>
        <w:rPr>
          <w:sz w:val="24"/>
          <w:szCs w:val="24"/>
        </w:rPr>
      </w:pPr>
    </w:p>
    <w:p w:rsidR="00EF19FC" w:rsidRDefault="003161F7" w:rsidP="003161F7">
      <w:pPr>
        <w:jc w:val="both"/>
      </w:pPr>
      <w:r>
        <w:t>М.</w:t>
      </w:r>
      <w:r w:rsidR="00EF19FC">
        <w:t>А. Нуждина</w:t>
      </w:r>
    </w:p>
    <w:p w:rsidR="003161F7" w:rsidRDefault="003161F7" w:rsidP="003161F7">
      <w:pPr>
        <w:jc w:val="both"/>
      </w:pPr>
      <w:r>
        <w:t>66-649</w:t>
      </w:r>
    </w:p>
    <w:p w:rsidR="00D8707E" w:rsidRPr="009A41BF" w:rsidRDefault="003161F7" w:rsidP="00D8707E">
      <w:pPr>
        <w:jc w:val="both"/>
        <w:rPr>
          <w:color w:val="000000"/>
          <w:sz w:val="28"/>
          <w:szCs w:val="28"/>
        </w:rPr>
      </w:pPr>
      <w:r w:rsidRPr="0017110F">
        <w:t>Разослано: дело</w:t>
      </w:r>
      <w:r>
        <w:t xml:space="preserve"> </w:t>
      </w:r>
      <w:r w:rsidRPr="0017110F">
        <w:t>-2, КФ-1, прокуратура-1</w:t>
      </w:r>
      <w:r>
        <w:t>, бухгалтерия-1</w:t>
      </w:r>
      <w:r w:rsidR="00D8707E" w:rsidRPr="009A41BF">
        <w:rPr>
          <w:sz w:val="28"/>
          <w:szCs w:val="28"/>
        </w:rPr>
        <w:t xml:space="preserve">          </w:t>
      </w:r>
    </w:p>
    <w:sectPr w:rsidR="00D8707E" w:rsidRPr="009A41BF" w:rsidSect="00111E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91B68"/>
    <w:multiLevelType w:val="hybridMultilevel"/>
    <w:tmpl w:val="EA40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0622"/>
    <w:multiLevelType w:val="hybridMultilevel"/>
    <w:tmpl w:val="EE0020F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68"/>
    <w:rsid w:val="00111E6A"/>
    <w:rsid w:val="003161F7"/>
    <w:rsid w:val="0036081B"/>
    <w:rsid w:val="005528C6"/>
    <w:rsid w:val="00614DBC"/>
    <w:rsid w:val="007E5C8B"/>
    <w:rsid w:val="0090540F"/>
    <w:rsid w:val="00C742C0"/>
    <w:rsid w:val="00D8707E"/>
    <w:rsid w:val="00DF66DC"/>
    <w:rsid w:val="00E22E68"/>
    <w:rsid w:val="00E62B78"/>
    <w:rsid w:val="00E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E68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22E6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22E6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E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2E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22E68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E22E68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rsid w:val="003161F7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161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B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7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11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Раздолье</cp:lastModifiedBy>
  <cp:revision>6</cp:revision>
  <cp:lastPrinted>2015-04-08T11:48:00Z</cp:lastPrinted>
  <dcterms:created xsi:type="dcterms:W3CDTF">2015-04-08T07:16:00Z</dcterms:created>
  <dcterms:modified xsi:type="dcterms:W3CDTF">2015-04-08T11:50:00Z</dcterms:modified>
</cp:coreProperties>
</file>