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FF" w:rsidRPr="00245959" w:rsidRDefault="007D42FF" w:rsidP="007D42FF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</w:t>
      </w:r>
    </w:p>
    <w:p w:rsidR="007D42FF" w:rsidRDefault="007D42FF" w:rsidP="007D42FF">
      <w:pPr>
        <w:pStyle w:val="a9"/>
        <w:jc w:val="center"/>
        <w:rPr>
          <w:b/>
          <w:sz w:val="28"/>
          <w:szCs w:val="28"/>
        </w:rPr>
      </w:pPr>
      <w:r w:rsidRPr="00D9247E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FF" w:rsidRDefault="007D42FF" w:rsidP="007D42FF">
      <w:pPr>
        <w:pStyle w:val="a9"/>
        <w:jc w:val="center"/>
        <w:rPr>
          <w:b/>
          <w:sz w:val="28"/>
          <w:szCs w:val="28"/>
        </w:rPr>
      </w:pPr>
    </w:p>
    <w:p w:rsidR="007D42FF" w:rsidRPr="00245959" w:rsidRDefault="007D42FF" w:rsidP="007D42FF">
      <w:pPr>
        <w:pStyle w:val="a9"/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</w:p>
    <w:p w:rsidR="007D42FF" w:rsidRPr="00245959" w:rsidRDefault="007D42FF" w:rsidP="007D42FF">
      <w:pPr>
        <w:pStyle w:val="a9"/>
        <w:jc w:val="center"/>
        <w:rPr>
          <w:sz w:val="28"/>
          <w:szCs w:val="28"/>
        </w:rPr>
      </w:pPr>
      <w:r w:rsidRPr="00245959">
        <w:rPr>
          <w:b/>
          <w:sz w:val="28"/>
          <w:szCs w:val="28"/>
        </w:rPr>
        <w:t>МУНИЦИПАЛЬНОГО ОБРАЗОВАНИЯ</w:t>
      </w:r>
      <w:r w:rsidRPr="00245959">
        <w:rPr>
          <w:sz w:val="28"/>
          <w:szCs w:val="28"/>
        </w:rPr>
        <w:br/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7D42FF" w:rsidRPr="00245959" w:rsidRDefault="007D42FF" w:rsidP="007D42FF">
      <w:pPr>
        <w:jc w:val="center"/>
        <w:rPr>
          <w:rFonts w:ascii="Times New Roman" w:hAnsi="Times New Roman" w:cs="Times New Roman"/>
          <w:b/>
          <w:bCs/>
        </w:rPr>
      </w:pPr>
    </w:p>
    <w:p w:rsidR="007D42FF" w:rsidRPr="00245959" w:rsidRDefault="007D42FF" w:rsidP="007D4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5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D42FF" w:rsidRPr="00245959" w:rsidRDefault="007D42FF" w:rsidP="007D42FF">
      <w:pPr>
        <w:jc w:val="center"/>
        <w:rPr>
          <w:rFonts w:ascii="Times New Roman" w:hAnsi="Times New Roman" w:cs="Times New Roman"/>
          <w:noProof/>
        </w:rPr>
      </w:pPr>
    </w:p>
    <w:p w:rsidR="007D42FF" w:rsidRPr="00A50F36" w:rsidRDefault="00F84AE4" w:rsidP="007D4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84AE4" w:rsidRDefault="00F84AE4" w:rsidP="00190B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B47" w:rsidRPr="00A50F36" w:rsidRDefault="00190B47" w:rsidP="00190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</w:p>
    <w:p w:rsidR="00190B47" w:rsidRPr="00A50F36" w:rsidRDefault="00190B47" w:rsidP="00190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МО </w:t>
      </w:r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B725CD" w:rsidRPr="00A50F36">
        <w:rPr>
          <w:rFonts w:ascii="Times New Roman" w:hAnsi="Times New Roman" w:cs="Times New Roman"/>
          <w:sz w:val="28"/>
          <w:szCs w:val="28"/>
        </w:rPr>
        <w:t>ское сельское</w:t>
      </w:r>
      <w:r w:rsidRPr="00A50F3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4000" w:rsidRPr="00A50F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000" w:rsidRPr="00A50F36" w:rsidRDefault="00B725CD" w:rsidP="00190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МО П</w:t>
      </w:r>
      <w:r w:rsidR="00190B47" w:rsidRPr="00A50F36">
        <w:rPr>
          <w:rFonts w:ascii="Times New Roman" w:hAnsi="Times New Roman" w:cs="Times New Roman"/>
          <w:sz w:val="28"/>
          <w:szCs w:val="28"/>
        </w:rPr>
        <w:t>риозерский</w:t>
      </w:r>
      <w:r w:rsidR="00B04000" w:rsidRPr="00A50F3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84AE4" w:rsidRDefault="00190B47" w:rsidP="00190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84AE4">
        <w:rPr>
          <w:rFonts w:ascii="Times New Roman" w:hAnsi="Times New Roman" w:cs="Times New Roman"/>
          <w:sz w:val="28"/>
          <w:szCs w:val="28"/>
        </w:rPr>
        <w:t xml:space="preserve"> </w:t>
      </w:r>
      <w:r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190B47" w:rsidRPr="00A50F36" w:rsidRDefault="00190B47" w:rsidP="00190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с 01.01.2020 г</w:t>
      </w:r>
      <w:r w:rsidR="007D42FF" w:rsidRPr="00A50F36">
        <w:rPr>
          <w:rFonts w:ascii="Times New Roman" w:hAnsi="Times New Roman" w:cs="Times New Roman"/>
          <w:sz w:val="28"/>
          <w:szCs w:val="28"/>
        </w:rPr>
        <w:t>ода</w:t>
      </w:r>
    </w:p>
    <w:p w:rsidR="00255478" w:rsidRPr="00A50F36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50F36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50F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0F3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A50F3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50F36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Pr="00A50F3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6460FF" w:rsidRPr="00A50F36">
        <w:rPr>
          <w:rFonts w:ascii="Times New Roman" w:hAnsi="Times New Roman" w:cs="Times New Roman"/>
          <w:sz w:val="28"/>
          <w:szCs w:val="28"/>
        </w:rPr>
        <w:t>ское</w:t>
      </w:r>
      <w:r w:rsidR="00B725CD" w:rsidRPr="00A50F3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25CD" w:rsidRPr="00A50F36">
        <w:rPr>
          <w:rFonts w:ascii="Times New Roman" w:hAnsi="Times New Roman" w:cs="Times New Roman"/>
          <w:sz w:val="28"/>
          <w:szCs w:val="28"/>
        </w:rPr>
        <w:t>е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Pr="00A50F3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6460FF" w:rsidRPr="00A50F36">
        <w:rPr>
          <w:rFonts w:ascii="Times New Roman" w:hAnsi="Times New Roman" w:cs="Times New Roman"/>
          <w:sz w:val="28"/>
          <w:szCs w:val="28"/>
        </w:rPr>
        <w:t>ское</w:t>
      </w:r>
      <w:r w:rsidR="00B725CD" w:rsidRPr="00A50F3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A50F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25CD" w:rsidRPr="00A50F36">
        <w:rPr>
          <w:rFonts w:ascii="Times New Roman" w:hAnsi="Times New Roman" w:cs="Times New Roman"/>
          <w:sz w:val="28"/>
          <w:szCs w:val="28"/>
        </w:rPr>
        <w:t>е</w:t>
      </w:r>
      <w:r w:rsidRPr="00A50F3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916D9" w:rsidRPr="00A50F36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50F36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A12487" w:rsidRPr="00A50F36">
        <w:rPr>
          <w:rFonts w:ascii="Times New Roman" w:hAnsi="Times New Roman" w:cs="Times New Roman"/>
          <w:sz w:val="28"/>
          <w:szCs w:val="28"/>
        </w:rPr>
        <w:t>Раздольевское</w:t>
      </w:r>
      <w:r w:rsidR="00B725CD" w:rsidRPr="00A50F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Pr="00A50F36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7" w:history="1">
        <w:r w:rsidRPr="00A50F36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50F36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C12ABB" w:rsidRPr="00A50F36" w:rsidRDefault="00C12ABB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50F36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2. </w:t>
      </w:r>
      <w:r w:rsidR="00B725CD" w:rsidRPr="00A50F36">
        <w:rPr>
          <w:rFonts w:ascii="Times New Roman" w:hAnsi="Times New Roman" w:cs="Times New Roman"/>
          <w:sz w:val="28"/>
          <w:szCs w:val="28"/>
        </w:rPr>
        <w:t>Установить н</w:t>
      </w:r>
      <w:r w:rsidRPr="00A50F36">
        <w:rPr>
          <w:rFonts w:ascii="Times New Roman" w:hAnsi="Times New Roman" w:cs="Times New Roman"/>
          <w:sz w:val="28"/>
          <w:szCs w:val="28"/>
        </w:rPr>
        <w:t>алоговые ставки в следующих размерах:</w:t>
      </w: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536"/>
        <w:gridCol w:w="1670"/>
      </w:tblGrid>
      <w:tr w:rsidR="00AA2E89" w:rsidRPr="00A50F36" w:rsidTr="00480158">
        <w:trPr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Налоговая ставка, %</w:t>
            </w:r>
          </w:p>
        </w:tc>
      </w:tr>
      <w:tr w:rsidR="00AA2E89" w:rsidRPr="00A50F36" w:rsidTr="00480158">
        <w:trPr>
          <w:trHeight w:val="15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pStyle w:val="a9"/>
              <w:jc w:val="both"/>
              <w:rPr>
                <w:sz w:val="28"/>
                <w:szCs w:val="28"/>
              </w:rPr>
            </w:pPr>
            <w:r w:rsidRPr="00A50F36">
              <w:rPr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      населенных       пунктах       и       используемых       для сельскохозяйственного производства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AA2E89" w:rsidRPr="00A50F36" w:rsidTr="00AA2E89">
        <w:trPr>
          <w:trHeight w:val="267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pStyle w:val="a9"/>
              <w:jc w:val="both"/>
              <w:rPr>
                <w:sz w:val="28"/>
                <w:szCs w:val="28"/>
              </w:rPr>
            </w:pPr>
            <w:r w:rsidRPr="00A50F36">
              <w:rPr>
                <w:sz w:val="28"/>
                <w:szCs w:val="28"/>
              </w:rPr>
              <w:t xml:space="preserve">Земельные участки, занятые   жилищным   фондом   и   объектами   инженерной инфраструктуры   жилищно-коммунального   комплекса   (за исключением    доли    в    праве    на    земельный    участок, приходящейся  на объект,  не относящийся к жилищному фонду и к объектам инженерной инфраструктуры жилищно-коммунального         комплекса)        или        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AA2E89" w:rsidRPr="00A50F36" w:rsidTr="00221081">
        <w:trPr>
          <w:trHeight w:val="225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pStyle w:val="a9"/>
              <w:jc w:val="both"/>
              <w:rPr>
                <w:sz w:val="28"/>
                <w:szCs w:val="28"/>
              </w:rPr>
            </w:pPr>
            <w:r w:rsidRPr="00A50F36">
              <w:rPr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</w:t>
            </w:r>
            <w:r w:rsidR="00221081" w:rsidRPr="00A50F36">
              <w:rPr>
                <w:sz w:val="28"/>
                <w:szCs w:val="28"/>
              </w:rPr>
              <w:t>и"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AA2E89" w:rsidRPr="00A50F36" w:rsidTr="00F84AE4">
        <w:trPr>
          <w:trHeight w:val="46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pStyle w:val="a9"/>
              <w:rPr>
                <w:sz w:val="28"/>
                <w:szCs w:val="28"/>
              </w:rPr>
            </w:pPr>
            <w:r w:rsidRPr="00A50F36">
              <w:rPr>
                <w:sz w:val="28"/>
                <w:szCs w:val="28"/>
              </w:rPr>
              <w:t>Прочие земельные участки, не указанные в пп.1-4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pStyle w:val="a9"/>
              <w:jc w:val="center"/>
              <w:rPr>
                <w:sz w:val="28"/>
                <w:szCs w:val="28"/>
              </w:rPr>
            </w:pPr>
            <w:r w:rsidRPr="00A50F36">
              <w:rPr>
                <w:sz w:val="28"/>
                <w:szCs w:val="28"/>
              </w:rPr>
              <w:t>1,5</w:t>
            </w:r>
          </w:p>
        </w:tc>
      </w:tr>
    </w:tbl>
    <w:p w:rsidR="00F84AE4" w:rsidRDefault="00F84AE4" w:rsidP="007B3560">
      <w:pPr>
        <w:pStyle w:val="a9"/>
        <w:ind w:firstLine="540"/>
        <w:jc w:val="both"/>
        <w:rPr>
          <w:bCs/>
          <w:color w:val="000000"/>
          <w:sz w:val="28"/>
          <w:szCs w:val="28"/>
        </w:rPr>
      </w:pPr>
    </w:p>
    <w:p w:rsidR="004D4E63" w:rsidRPr="00A50F36" w:rsidRDefault="004D4E63" w:rsidP="007B3560">
      <w:pPr>
        <w:pStyle w:val="a9"/>
        <w:ind w:firstLine="540"/>
        <w:jc w:val="both"/>
        <w:rPr>
          <w:b/>
          <w:bCs/>
          <w:color w:val="000000"/>
          <w:sz w:val="28"/>
          <w:szCs w:val="28"/>
        </w:rPr>
      </w:pPr>
      <w:r w:rsidRPr="00A50F36">
        <w:rPr>
          <w:bCs/>
          <w:color w:val="000000"/>
          <w:sz w:val="28"/>
          <w:szCs w:val="28"/>
        </w:rPr>
        <w:t>3.</w:t>
      </w:r>
      <w:r w:rsidRPr="00A50F36">
        <w:rPr>
          <w:b/>
          <w:bCs/>
          <w:color w:val="000000"/>
          <w:sz w:val="28"/>
          <w:szCs w:val="28"/>
        </w:rPr>
        <w:t xml:space="preserve"> </w:t>
      </w:r>
      <w:r w:rsidRPr="00A50F36">
        <w:rPr>
          <w:sz w:val="28"/>
          <w:szCs w:val="28"/>
        </w:rPr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A878C5" w:rsidRPr="00A50F36" w:rsidRDefault="00A878C5" w:rsidP="005754ED">
      <w:pPr>
        <w:pStyle w:val="a9"/>
        <w:jc w:val="both"/>
        <w:rPr>
          <w:sz w:val="28"/>
          <w:szCs w:val="28"/>
        </w:rPr>
      </w:pPr>
      <w:r w:rsidRPr="00A50F36">
        <w:rPr>
          <w:sz w:val="28"/>
          <w:szCs w:val="28"/>
        </w:rPr>
        <w:t xml:space="preserve">- </w:t>
      </w:r>
      <w:r w:rsidR="003924DD" w:rsidRPr="00A50F36">
        <w:rPr>
          <w:sz w:val="28"/>
          <w:szCs w:val="28"/>
        </w:rPr>
        <w:t>муниципальные учреждения</w:t>
      </w:r>
      <w:r w:rsidR="00B725CD" w:rsidRPr="00A50F36">
        <w:rPr>
          <w:sz w:val="28"/>
          <w:szCs w:val="28"/>
        </w:rPr>
        <w:t xml:space="preserve"> образования, здравоохранения, социальной защиты,</w:t>
      </w:r>
      <w:r w:rsidR="003924DD" w:rsidRPr="00A50F36">
        <w:rPr>
          <w:sz w:val="28"/>
          <w:szCs w:val="28"/>
        </w:rPr>
        <w:t xml:space="preserve"> культуры, физической культуры и спорта, </w:t>
      </w:r>
    </w:p>
    <w:p w:rsidR="005754ED" w:rsidRPr="00A50F36" w:rsidRDefault="00A878C5" w:rsidP="005754ED">
      <w:pPr>
        <w:pStyle w:val="a9"/>
        <w:jc w:val="both"/>
        <w:rPr>
          <w:sz w:val="28"/>
          <w:szCs w:val="28"/>
          <w:highlight w:val="yellow"/>
        </w:rPr>
      </w:pPr>
      <w:r w:rsidRPr="00A50F36">
        <w:rPr>
          <w:sz w:val="28"/>
          <w:szCs w:val="28"/>
        </w:rPr>
        <w:t xml:space="preserve">- </w:t>
      </w:r>
      <w:r w:rsidR="003924DD" w:rsidRPr="00A50F36">
        <w:rPr>
          <w:sz w:val="28"/>
          <w:szCs w:val="28"/>
        </w:rPr>
        <w:t>организации муниципального управления</w:t>
      </w:r>
      <w:r w:rsidRPr="00A50F36">
        <w:rPr>
          <w:sz w:val="28"/>
          <w:szCs w:val="28"/>
        </w:rPr>
        <w:t>,</w:t>
      </w:r>
      <w:r w:rsidR="003924DD" w:rsidRPr="00A50F36">
        <w:rPr>
          <w:sz w:val="28"/>
          <w:szCs w:val="28"/>
        </w:rPr>
        <w:t xml:space="preserve"> финансируемые из средств бюджета МО </w:t>
      </w:r>
      <w:r w:rsidR="00A12487" w:rsidRPr="00A50F36">
        <w:rPr>
          <w:sz w:val="28"/>
          <w:szCs w:val="28"/>
        </w:rPr>
        <w:t>Раздольевское</w:t>
      </w:r>
      <w:r w:rsidR="00B725CD" w:rsidRPr="00A50F36">
        <w:rPr>
          <w:sz w:val="28"/>
          <w:szCs w:val="28"/>
        </w:rPr>
        <w:t xml:space="preserve"> сельское</w:t>
      </w:r>
      <w:r w:rsidR="003924DD" w:rsidRPr="00A50F36">
        <w:rPr>
          <w:sz w:val="28"/>
          <w:szCs w:val="28"/>
        </w:rPr>
        <w:t xml:space="preserve"> поселение</w:t>
      </w:r>
      <w:r w:rsidR="00B725CD" w:rsidRPr="00A50F36">
        <w:rPr>
          <w:sz w:val="28"/>
          <w:szCs w:val="28"/>
        </w:rPr>
        <w:t>.</w:t>
      </w:r>
    </w:p>
    <w:p w:rsidR="004D4E63" w:rsidRPr="00A50F36" w:rsidRDefault="005754ED" w:rsidP="00A50F36">
      <w:pPr>
        <w:pStyle w:val="a9"/>
        <w:ind w:firstLine="540"/>
        <w:jc w:val="both"/>
        <w:rPr>
          <w:sz w:val="28"/>
          <w:szCs w:val="28"/>
        </w:rPr>
      </w:pPr>
      <w:r w:rsidRPr="00A50F36">
        <w:rPr>
          <w:color w:val="000000"/>
          <w:sz w:val="28"/>
          <w:szCs w:val="28"/>
        </w:rPr>
        <w:t>3.1.</w:t>
      </w:r>
      <w:r w:rsidRPr="00A50F36">
        <w:rPr>
          <w:sz w:val="28"/>
          <w:szCs w:val="28"/>
        </w:rPr>
        <w:t xml:space="preserve"> 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:rsidR="00A50F36" w:rsidRPr="00A50F36" w:rsidRDefault="00055A03" w:rsidP="00A5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4</w:t>
      </w:r>
      <w:r w:rsidR="00B916D9" w:rsidRPr="00A50F36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 w:rsidR="001E3E90" w:rsidRPr="00A50F36">
        <w:rPr>
          <w:rFonts w:ascii="Times New Roman" w:hAnsi="Times New Roman" w:cs="Times New Roman"/>
          <w:sz w:val="28"/>
          <w:szCs w:val="28"/>
        </w:rPr>
        <w:t>юридических лиц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EE109E" w:rsidRPr="00A50F36" w:rsidRDefault="00EE109E" w:rsidP="00A5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5. Налог подлежит уплате налогоплательщиками -</w:t>
      </w:r>
      <w:r w:rsidRPr="00A50F36">
        <w:rPr>
          <w:sz w:val="28"/>
          <w:szCs w:val="28"/>
        </w:rPr>
        <w:t xml:space="preserve"> </w:t>
      </w:r>
      <w:r w:rsidRPr="00A50F36">
        <w:rPr>
          <w:rFonts w:ascii="Times New Roman" w:hAnsi="Times New Roman" w:cs="Times New Roman"/>
          <w:sz w:val="28"/>
          <w:szCs w:val="28"/>
        </w:rPr>
        <w:t xml:space="preserve">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не позднее </w:t>
      </w:r>
      <w:r w:rsidRPr="00A50F36">
        <w:rPr>
          <w:rFonts w:ascii="Times New Roman" w:hAnsi="Times New Roman" w:cs="Times New Roman"/>
          <w:b/>
          <w:sz w:val="28"/>
          <w:szCs w:val="28"/>
        </w:rPr>
        <w:t>05 мая, 05 августа, 05 ноября</w:t>
      </w:r>
      <w:r w:rsidRPr="00A50F36">
        <w:rPr>
          <w:rFonts w:ascii="Times New Roman" w:hAnsi="Times New Roman" w:cs="Times New Roman"/>
          <w:sz w:val="28"/>
          <w:szCs w:val="28"/>
        </w:rPr>
        <w:t xml:space="preserve"> текущего налогового периода.</w:t>
      </w:r>
    </w:p>
    <w:p w:rsidR="009860FD" w:rsidRPr="00A50F36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6</w:t>
      </w:r>
      <w:r w:rsidR="001E3E90" w:rsidRPr="00A50F36">
        <w:rPr>
          <w:rFonts w:ascii="Times New Roman" w:hAnsi="Times New Roman" w:cs="Times New Roman"/>
          <w:sz w:val="28"/>
          <w:szCs w:val="28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2D333A" w:rsidRPr="00A50F36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7</w:t>
      </w:r>
      <w:r w:rsidR="00B916D9" w:rsidRPr="00A50F36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A91507" w:rsidRPr="00A50F36">
        <w:rPr>
          <w:rFonts w:ascii="Times New Roman" w:hAnsi="Times New Roman" w:cs="Times New Roman"/>
          <w:sz w:val="28"/>
          <w:szCs w:val="28"/>
        </w:rPr>
        <w:t>20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A12487" w:rsidRPr="00A50F36">
        <w:rPr>
          <w:rFonts w:ascii="Times New Roman" w:hAnsi="Times New Roman" w:cs="Times New Roman"/>
          <w:sz w:val="28"/>
          <w:szCs w:val="28"/>
        </w:rPr>
        <w:t>Раздольевское</w:t>
      </w:r>
      <w:r w:rsidR="000B07C5" w:rsidRPr="00A50F3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D333A" w:rsidRPr="00A50F3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2D333A" w:rsidRPr="00A50F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Приозерский муниципальный район Ленинградской области </w:t>
      </w:r>
      <w:r w:rsidR="00E402AF" w:rsidRPr="00A50F36">
        <w:rPr>
          <w:rFonts w:ascii="Times New Roman" w:hAnsi="Times New Roman" w:cs="Times New Roman"/>
          <w:sz w:val="28"/>
          <w:szCs w:val="28"/>
        </w:rPr>
        <w:t>«О</w:t>
      </w:r>
      <w:r w:rsidR="00564EF0">
        <w:rPr>
          <w:rFonts w:ascii="Times New Roman" w:hAnsi="Times New Roman" w:cs="Times New Roman"/>
          <w:sz w:val="28"/>
          <w:szCs w:val="28"/>
        </w:rPr>
        <w:t>б</w:t>
      </w:r>
      <w:r w:rsidR="00E402AF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564EF0">
        <w:rPr>
          <w:rFonts w:ascii="Times New Roman" w:hAnsi="Times New Roman" w:cs="Times New Roman"/>
          <w:sz w:val="28"/>
          <w:szCs w:val="28"/>
        </w:rPr>
        <w:t>установлении</w:t>
      </w:r>
      <w:r w:rsidR="00E402AF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564EF0">
        <w:rPr>
          <w:rFonts w:ascii="Times New Roman" w:hAnsi="Times New Roman" w:cs="Times New Roman"/>
          <w:sz w:val="28"/>
          <w:szCs w:val="28"/>
        </w:rPr>
        <w:t>земельного налога с</w:t>
      </w:r>
      <w:r w:rsidR="00E402AF" w:rsidRPr="00A50F36">
        <w:rPr>
          <w:rFonts w:ascii="Times New Roman" w:hAnsi="Times New Roman" w:cs="Times New Roman"/>
          <w:sz w:val="28"/>
          <w:szCs w:val="28"/>
        </w:rPr>
        <w:t xml:space="preserve"> 01.01.2016</w:t>
      </w:r>
      <w:r w:rsidR="00F84AE4">
        <w:rPr>
          <w:rFonts w:ascii="Times New Roman" w:hAnsi="Times New Roman" w:cs="Times New Roman"/>
          <w:sz w:val="28"/>
          <w:szCs w:val="28"/>
        </w:rPr>
        <w:t xml:space="preserve"> </w:t>
      </w:r>
      <w:r w:rsidR="002D333A" w:rsidRPr="00A50F36">
        <w:rPr>
          <w:rFonts w:ascii="Times New Roman" w:hAnsi="Times New Roman" w:cs="Times New Roman"/>
          <w:sz w:val="28"/>
          <w:szCs w:val="28"/>
        </w:rPr>
        <w:t xml:space="preserve">№ </w:t>
      </w:r>
      <w:r w:rsidR="006460FF" w:rsidRPr="00A50F36">
        <w:rPr>
          <w:rFonts w:ascii="Times New Roman" w:hAnsi="Times New Roman" w:cs="Times New Roman"/>
          <w:sz w:val="28"/>
          <w:szCs w:val="28"/>
        </w:rPr>
        <w:t>4</w:t>
      </w:r>
      <w:r w:rsidR="00A12487" w:rsidRPr="00A50F36">
        <w:rPr>
          <w:rFonts w:ascii="Times New Roman" w:hAnsi="Times New Roman" w:cs="Times New Roman"/>
          <w:sz w:val="28"/>
          <w:szCs w:val="28"/>
        </w:rPr>
        <w:t>0</w:t>
      </w:r>
      <w:r w:rsidR="002D333A" w:rsidRPr="00A50F36">
        <w:rPr>
          <w:rFonts w:ascii="Times New Roman" w:hAnsi="Times New Roman" w:cs="Times New Roman"/>
          <w:sz w:val="28"/>
          <w:szCs w:val="28"/>
        </w:rPr>
        <w:t xml:space="preserve"> от </w:t>
      </w:r>
      <w:r w:rsidR="00A12487" w:rsidRPr="00A50F36">
        <w:rPr>
          <w:rFonts w:ascii="Times New Roman" w:hAnsi="Times New Roman" w:cs="Times New Roman"/>
          <w:sz w:val="28"/>
          <w:szCs w:val="28"/>
        </w:rPr>
        <w:t>13</w:t>
      </w:r>
      <w:r w:rsidR="002D333A" w:rsidRPr="00A50F36">
        <w:rPr>
          <w:rFonts w:ascii="Times New Roman" w:hAnsi="Times New Roman" w:cs="Times New Roman"/>
          <w:sz w:val="28"/>
          <w:szCs w:val="28"/>
        </w:rPr>
        <w:t>.1</w:t>
      </w:r>
      <w:r w:rsidR="00A12487" w:rsidRPr="00A50F36">
        <w:rPr>
          <w:rFonts w:ascii="Times New Roman" w:hAnsi="Times New Roman" w:cs="Times New Roman"/>
          <w:sz w:val="28"/>
          <w:szCs w:val="28"/>
        </w:rPr>
        <w:t>1</w:t>
      </w:r>
      <w:r w:rsidR="002D333A" w:rsidRPr="00A50F36">
        <w:rPr>
          <w:rFonts w:ascii="Times New Roman" w:hAnsi="Times New Roman" w:cs="Times New Roman"/>
          <w:sz w:val="28"/>
          <w:szCs w:val="28"/>
        </w:rPr>
        <w:t>.2015 г</w:t>
      </w:r>
      <w:r w:rsidR="000B07C5" w:rsidRPr="00A50F36">
        <w:rPr>
          <w:rFonts w:ascii="Times New Roman" w:hAnsi="Times New Roman" w:cs="Times New Roman"/>
          <w:sz w:val="28"/>
          <w:szCs w:val="28"/>
        </w:rPr>
        <w:t>. (</w:t>
      </w:r>
      <w:r w:rsidR="002D333A" w:rsidRPr="00A50F36">
        <w:rPr>
          <w:rFonts w:ascii="Times New Roman" w:hAnsi="Times New Roman" w:cs="Times New Roman"/>
          <w:sz w:val="28"/>
          <w:szCs w:val="28"/>
        </w:rPr>
        <w:t>с изменениями)</w:t>
      </w:r>
      <w:r w:rsidR="000B07C5" w:rsidRPr="00A50F36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50F36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8</w:t>
      </w:r>
      <w:r w:rsidR="00B916D9" w:rsidRPr="00A50F36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E723CA" w:rsidRPr="00A50F36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9</w:t>
      </w:r>
      <w:r w:rsidR="00B916D9" w:rsidRPr="00A50F36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A91507" w:rsidRPr="00A50F36">
        <w:rPr>
          <w:rFonts w:ascii="Times New Roman" w:hAnsi="Times New Roman" w:cs="Times New Roman"/>
          <w:sz w:val="28"/>
          <w:szCs w:val="28"/>
        </w:rPr>
        <w:t>20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E723CA" w:rsidRPr="00A50F36" w:rsidRDefault="000B07C5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10. Действие положения пункта 3</w:t>
      </w:r>
      <w:r w:rsidR="0087223D" w:rsidRPr="00A50F36">
        <w:rPr>
          <w:rFonts w:ascii="Times New Roman" w:hAnsi="Times New Roman" w:cs="Times New Roman"/>
          <w:sz w:val="28"/>
          <w:szCs w:val="28"/>
        </w:rPr>
        <w:t xml:space="preserve">.1. </w:t>
      </w:r>
      <w:r w:rsidRPr="00A50F36">
        <w:rPr>
          <w:rFonts w:ascii="Times New Roman" w:hAnsi="Times New Roman" w:cs="Times New Roman"/>
          <w:sz w:val="28"/>
          <w:szCs w:val="28"/>
        </w:rPr>
        <w:t>настоящего Решения распространяется на правоотношения, связанные с исчислением земельного налога с 1 января 2019 года.</w:t>
      </w:r>
    </w:p>
    <w:p w:rsidR="0087223D" w:rsidRPr="00A50F36" w:rsidRDefault="0087223D" w:rsidP="0087223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11. 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</w:t>
      </w:r>
      <w:r w:rsidR="00A50F36" w:rsidRPr="00A50F36">
        <w:rPr>
          <w:rFonts w:ascii="Times New Roman" w:hAnsi="Times New Roman" w:cs="Times New Roman"/>
          <w:sz w:val="28"/>
          <w:szCs w:val="28"/>
        </w:rPr>
        <w:t>Рыжова А.А.</w:t>
      </w:r>
      <w:r w:rsidRPr="00A50F36">
        <w:rPr>
          <w:rFonts w:ascii="Times New Roman" w:hAnsi="Times New Roman" w:cs="Times New Roman"/>
          <w:sz w:val="28"/>
          <w:szCs w:val="28"/>
        </w:rPr>
        <w:t>)</w:t>
      </w:r>
    </w:p>
    <w:p w:rsidR="0087223D" w:rsidRPr="00A50F36" w:rsidRDefault="0087223D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23D" w:rsidRPr="00A50F36" w:rsidRDefault="0087223D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33A" w:rsidRPr="00A50F36" w:rsidRDefault="002D333A" w:rsidP="000B07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42FF" w:rsidRPr="00A50F36" w:rsidRDefault="007D42FF" w:rsidP="007D42FF">
      <w:pPr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Долгов А.В.               </w:t>
      </w:r>
    </w:p>
    <w:p w:rsidR="00A50F36" w:rsidRPr="00A50F36" w:rsidRDefault="007D42FF" w:rsidP="007D42FF">
      <w:pPr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ab/>
      </w: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2FF" w:rsidRDefault="007D42FF" w:rsidP="007D42FF">
      <w:pPr>
        <w:jc w:val="both"/>
        <w:rPr>
          <w:rFonts w:ascii="Times New Roman" w:hAnsi="Times New Roman" w:cs="Times New Roman"/>
        </w:rPr>
      </w:pPr>
      <w:r w:rsidRPr="000F43C8">
        <w:rPr>
          <w:rFonts w:ascii="Times New Roman" w:hAnsi="Times New Roman" w:cs="Times New Roman"/>
        </w:rPr>
        <w:tab/>
      </w:r>
    </w:p>
    <w:p w:rsidR="00F84AE4" w:rsidRDefault="00F84AE4" w:rsidP="007D42FF">
      <w:pPr>
        <w:jc w:val="both"/>
        <w:rPr>
          <w:rFonts w:ascii="Times New Roman" w:hAnsi="Times New Roman" w:cs="Times New Roman"/>
        </w:rPr>
      </w:pPr>
    </w:p>
    <w:p w:rsidR="00F84AE4" w:rsidRDefault="00F84AE4" w:rsidP="007D42FF">
      <w:pPr>
        <w:jc w:val="both"/>
        <w:rPr>
          <w:rFonts w:ascii="Times New Roman" w:hAnsi="Times New Roman" w:cs="Times New Roman"/>
        </w:rPr>
      </w:pPr>
    </w:p>
    <w:p w:rsidR="00F84AE4" w:rsidRDefault="00F84AE4" w:rsidP="007D42FF">
      <w:pPr>
        <w:jc w:val="both"/>
        <w:rPr>
          <w:rFonts w:ascii="Times New Roman" w:hAnsi="Times New Roman" w:cs="Times New Roman"/>
        </w:rPr>
      </w:pPr>
    </w:p>
    <w:p w:rsidR="00F84AE4" w:rsidRDefault="00F84AE4" w:rsidP="007D42FF">
      <w:pPr>
        <w:jc w:val="both"/>
        <w:rPr>
          <w:rFonts w:ascii="Times New Roman" w:hAnsi="Times New Roman" w:cs="Times New Roman"/>
        </w:rPr>
      </w:pPr>
    </w:p>
    <w:p w:rsidR="00F84AE4" w:rsidRDefault="00F84AE4" w:rsidP="007D42FF">
      <w:pPr>
        <w:jc w:val="both"/>
        <w:rPr>
          <w:rFonts w:ascii="Times New Roman" w:hAnsi="Times New Roman" w:cs="Times New Roman"/>
        </w:rPr>
      </w:pPr>
    </w:p>
    <w:p w:rsidR="00F84AE4" w:rsidRDefault="00F84AE4" w:rsidP="007D42FF">
      <w:pPr>
        <w:jc w:val="both"/>
        <w:rPr>
          <w:rFonts w:ascii="Times New Roman" w:hAnsi="Times New Roman" w:cs="Times New Roman"/>
        </w:rPr>
      </w:pPr>
    </w:p>
    <w:p w:rsidR="00F84AE4" w:rsidRPr="000F43C8" w:rsidRDefault="00F84AE4" w:rsidP="007D42F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42FF" w:rsidRPr="00F84AE4" w:rsidRDefault="007D42FF" w:rsidP="00F84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AE4">
        <w:rPr>
          <w:rFonts w:ascii="Times New Roman" w:hAnsi="Times New Roman" w:cs="Times New Roman"/>
          <w:sz w:val="20"/>
          <w:szCs w:val="20"/>
        </w:rPr>
        <w:t>Исполнитель: Н.А.</w:t>
      </w:r>
      <w:r w:rsidR="00F84AE4" w:rsidRPr="00F84AE4">
        <w:rPr>
          <w:rFonts w:ascii="Times New Roman" w:hAnsi="Times New Roman" w:cs="Times New Roman"/>
          <w:sz w:val="20"/>
          <w:szCs w:val="20"/>
        </w:rPr>
        <w:t xml:space="preserve"> </w:t>
      </w:r>
      <w:r w:rsidRPr="00F84AE4">
        <w:rPr>
          <w:rFonts w:ascii="Times New Roman" w:hAnsi="Times New Roman" w:cs="Times New Roman"/>
          <w:sz w:val="20"/>
          <w:szCs w:val="20"/>
        </w:rPr>
        <w:t>Ермолина</w:t>
      </w:r>
      <w:r w:rsidR="00F82A42" w:rsidRPr="00F84AE4">
        <w:rPr>
          <w:rFonts w:ascii="Times New Roman" w:hAnsi="Times New Roman" w:cs="Times New Roman"/>
          <w:sz w:val="20"/>
          <w:szCs w:val="20"/>
        </w:rPr>
        <w:t>, тел.</w:t>
      </w:r>
      <w:r w:rsidR="00A50F36" w:rsidRPr="00F84AE4">
        <w:rPr>
          <w:rFonts w:ascii="Times New Roman" w:hAnsi="Times New Roman" w:cs="Times New Roman"/>
          <w:sz w:val="20"/>
          <w:szCs w:val="20"/>
        </w:rPr>
        <w:t>66-725</w:t>
      </w:r>
    </w:p>
    <w:p w:rsidR="003D05E7" w:rsidRPr="00F84AE4" w:rsidRDefault="007D42FF" w:rsidP="00F84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AE4">
        <w:rPr>
          <w:rFonts w:ascii="Times New Roman" w:hAnsi="Times New Roman" w:cs="Times New Roman"/>
          <w:sz w:val="20"/>
          <w:szCs w:val="20"/>
        </w:rPr>
        <w:t>Разослано:</w:t>
      </w:r>
      <w:r w:rsidR="00F82A42" w:rsidRPr="00F84AE4">
        <w:rPr>
          <w:rFonts w:ascii="Times New Roman" w:hAnsi="Times New Roman" w:cs="Times New Roman"/>
          <w:sz w:val="20"/>
          <w:szCs w:val="20"/>
        </w:rPr>
        <w:t xml:space="preserve"> </w:t>
      </w:r>
      <w:r w:rsidR="00A50F36" w:rsidRPr="00F84AE4">
        <w:rPr>
          <w:rFonts w:ascii="Times New Roman" w:hAnsi="Times New Roman" w:cs="Times New Roman"/>
          <w:sz w:val="20"/>
          <w:szCs w:val="20"/>
        </w:rPr>
        <w:t>дело-3,</w:t>
      </w:r>
      <w:r w:rsidR="00F84AE4" w:rsidRPr="00F84AE4">
        <w:rPr>
          <w:rFonts w:ascii="Times New Roman" w:hAnsi="Times New Roman" w:cs="Times New Roman"/>
          <w:sz w:val="20"/>
          <w:szCs w:val="20"/>
        </w:rPr>
        <w:t xml:space="preserve"> </w:t>
      </w:r>
      <w:r w:rsidR="00A50F36" w:rsidRPr="00F84AE4">
        <w:rPr>
          <w:rFonts w:ascii="Times New Roman" w:hAnsi="Times New Roman" w:cs="Times New Roman"/>
          <w:sz w:val="20"/>
          <w:szCs w:val="20"/>
        </w:rPr>
        <w:t>прокуратура-1</w:t>
      </w:r>
      <w:r w:rsidR="00F84AE4">
        <w:rPr>
          <w:rFonts w:ascii="Times New Roman" w:hAnsi="Times New Roman" w:cs="Times New Roman"/>
          <w:sz w:val="20"/>
          <w:szCs w:val="20"/>
        </w:rPr>
        <w:t xml:space="preserve">, </w:t>
      </w:r>
      <w:r w:rsidR="00564EF0" w:rsidRPr="00F84AE4">
        <w:rPr>
          <w:rFonts w:ascii="Times New Roman" w:hAnsi="Times New Roman" w:cs="Times New Roman"/>
          <w:sz w:val="20"/>
          <w:szCs w:val="20"/>
        </w:rPr>
        <w:t>ИФНС по Приозерскому райо</w:t>
      </w:r>
      <w:r w:rsidR="00884CBF" w:rsidRPr="00F84AE4">
        <w:rPr>
          <w:rFonts w:ascii="Times New Roman" w:hAnsi="Times New Roman" w:cs="Times New Roman"/>
          <w:sz w:val="20"/>
          <w:szCs w:val="20"/>
        </w:rPr>
        <w:t>н-1;</w:t>
      </w:r>
      <w:r w:rsidR="00F84AE4">
        <w:rPr>
          <w:rFonts w:ascii="Times New Roman" w:hAnsi="Times New Roman" w:cs="Times New Roman"/>
          <w:sz w:val="20"/>
          <w:szCs w:val="20"/>
        </w:rPr>
        <w:t xml:space="preserve"> </w:t>
      </w:r>
      <w:r w:rsidR="00884CBF" w:rsidRPr="00F84AE4">
        <w:rPr>
          <w:rFonts w:ascii="Times New Roman" w:hAnsi="Times New Roman" w:cs="Times New Roman"/>
          <w:sz w:val="20"/>
          <w:szCs w:val="20"/>
        </w:rPr>
        <w:t>комитет финансов-1</w:t>
      </w:r>
    </w:p>
    <w:sectPr w:rsidR="003D05E7" w:rsidRPr="00F84AE4" w:rsidSect="002D33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D9"/>
    <w:rsid w:val="00026C76"/>
    <w:rsid w:val="00055A03"/>
    <w:rsid w:val="000845A7"/>
    <w:rsid w:val="000A09FC"/>
    <w:rsid w:val="000B07C5"/>
    <w:rsid w:val="00182D6D"/>
    <w:rsid w:val="00190B47"/>
    <w:rsid w:val="001C332E"/>
    <w:rsid w:val="001E3E90"/>
    <w:rsid w:val="002060D2"/>
    <w:rsid w:val="00221081"/>
    <w:rsid w:val="00255478"/>
    <w:rsid w:val="002D333A"/>
    <w:rsid w:val="00307371"/>
    <w:rsid w:val="003924DD"/>
    <w:rsid w:val="003D05E7"/>
    <w:rsid w:val="00402AF4"/>
    <w:rsid w:val="00413FCD"/>
    <w:rsid w:val="00453D99"/>
    <w:rsid w:val="004914E5"/>
    <w:rsid w:val="004C1048"/>
    <w:rsid w:val="004D4E63"/>
    <w:rsid w:val="0053076E"/>
    <w:rsid w:val="00564EF0"/>
    <w:rsid w:val="005754ED"/>
    <w:rsid w:val="005D77D1"/>
    <w:rsid w:val="006460FF"/>
    <w:rsid w:val="00772A34"/>
    <w:rsid w:val="00796745"/>
    <w:rsid w:val="007B3560"/>
    <w:rsid w:val="007D42FF"/>
    <w:rsid w:val="007E2776"/>
    <w:rsid w:val="0087223D"/>
    <w:rsid w:val="00884CBF"/>
    <w:rsid w:val="008A5A73"/>
    <w:rsid w:val="00917B32"/>
    <w:rsid w:val="009860FD"/>
    <w:rsid w:val="009F7766"/>
    <w:rsid w:val="00A12487"/>
    <w:rsid w:val="00A50F36"/>
    <w:rsid w:val="00A878C5"/>
    <w:rsid w:val="00A91507"/>
    <w:rsid w:val="00AA2E89"/>
    <w:rsid w:val="00AA740E"/>
    <w:rsid w:val="00AF1FA8"/>
    <w:rsid w:val="00B04000"/>
    <w:rsid w:val="00B725CD"/>
    <w:rsid w:val="00B916D9"/>
    <w:rsid w:val="00C12ABB"/>
    <w:rsid w:val="00C422C4"/>
    <w:rsid w:val="00D00F4A"/>
    <w:rsid w:val="00D20754"/>
    <w:rsid w:val="00D30B15"/>
    <w:rsid w:val="00E402AF"/>
    <w:rsid w:val="00E42310"/>
    <w:rsid w:val="00E64B41"/>
    <w:rsid w:val="00E723CA"/>
    <w:rsid w:val="00E97559"/>
    <w:rsid w:val="00E97D4B"/>
    <w:rsid w:val="00EE109E"/>
    <w:rsid w:val="00F63597"/>
    <w:rsid w:val="00F82A42"/>
    <w:rsid w:val="00F84AE4"/>
    <w:rsid w:val="00FA701F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6AB4"/>
  <w15:docId w15:val="{6F21C8E0-89D6-454C-9AC9-5592CEFB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9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2</cp:revision>
  <cp:lastPrinted>2019-11-13T11:10:00Z</cp:lastPrinted>
  <dcterms:created xsi:type="dcterms:W3CDTF">2019-11-20T13:58:00Z</dcterms:created>
  <dcterms:modified xsi:type="dcterms:W3CDTF">2019-11-20T13:58:00Z</dcterms:modified>
</cp:coreProperties>
</file>