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44642" w:rsidRDefault="00666CAD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24 июня </w:t>
      </w:r>
      <w:r w:rsidR="00A17DDB">
        <w:rPr>
          <w:sz w:val="28"/>
          <w:szCs w:val="28"/>
        </w:rPr>
        <w:t>2019 года</w:t>
      </w:r>
      <w:r w:rsidR="00265C9B" w:rsidRPr="008D3894">
        <w:rPr>
          <w:sz w:val="28"/>
          <w:szCs w:val="28"/>
        </w:rPr>
        <w:t xml:space="preserve">                                                                          </w:t>
      </w:r>
      <w:r w:rsidR="0063501B" w:rsidRPr="008D3894">
        <w:rPr>
          <w:sz w:val="28"/>
          <w:szCs w:val="28"/>
        </w:rPr>
        <w:t xml:space="preserve"> 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</w:p>
    <w:p w:rsidR="00666CAD" w:rsidRDefault="00666CAD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84FC6">
        <w:rPr>
          <w:sz w:val="28"/>
          <w:szCs w:val="28"/>
        </w:rPr>
        <w:t xml:space="preserve"> </w:t>
      </w:r>
      <w:r w:rsidR="001642E8">
        <w:rPr>
          <w:sz w:val="28"/>
          <w:szCs w:val="28"/>
        </w:rPr>
        <w:t xml:space="preserve">  </w:t>
      </w:r>
      <w:r w:rsidR="00284FC6">
        <w:rPr>
          <w:sz w:val="28"/>
          <w:szCs w:val="28"/>
        </w:rPr>
        <w:t xml:space="preserve"> </w:t>
      </w:r>
      <w:r w:rsidR="001642E8">
        <w:rPr>
          <w:sz w:val="28"/>
          <w:szCs w:val="28"/>
        </w:rPr>
        <w:t>третий</w:t>
      </w:r>
      <w:r w:rsidR="00284FC6">
        <w:rPr>
          <w:sz w:val="28"/>
          <w:szCs w:val="28"/>
        </w:rPr>
        <w:t xml:space="preserve">    </w:t>
      </w:r>
      <w:r w:rsidR="00265C9B" w:rsidRPr="00997417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201</w:t>
      </w:r>
      <w:r w:rsidR="00284FC6">
        <w:rPr>
          <w:sz w:val="28"/>
          <w:szCs w:val="28"/>
        </w:rPr>
        <w:t>9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8D3894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1642E8">
        <w:rPr>
          <w:sz w:val="28"/>
          <w:szCs w:val="28"/>
        </w:rPr>
        <w:t>трети</w:t>
      </w:r>
      <w:r w:rsidR="003054F2">
        <w:rPr>
          <w:sz w:val="28"/>
          <w:szCs w:val="28"/>
        </w:rPr>
        <w:t xml:space="preserve">й </w:t>
      </w:r>
      <w:r w:rsidR="00FD38D4">
        <w:rPr>
          <w:sz w:val="28"/>
          <w:szCs w:val="28"/>
        </w:rPr>
        <w:t>квартал 201</w:t>
      </w:r>
      <w:r w:rsidR="00284FC6">
        <w:rPr>
          <w:sz w:val="28"/>
          <w:szCs w:val="28"/>
        </w:rPr>
        <w:t>9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0C5811">
        <w:rPr>
          <w:sz w:val="28"/>
          <w:szCs w:val="28"/>
        </w:rPr>
        <w:t>размере</w:t>
      </w:r>
      <w:r w:rsidR="0024366E">
        <w:rPr>
          <w:sz w:val="28"/>
          <w:szCs w:val="28"/>
        </w:rPr>
        <w:t xml:space="preserve"> </w:t>
      </w:r>
      <w:r w:rsidR="0024366E" w:rsidRPr="0024366E">
        <w:rPr>
          <w:b/>
          <w:sz w:val="28"/>
          <w:szCs w:val="28"/>
        </w:rPr>
        <w:t>51962</w:t>
      </w:r>
      <w:r w:rsidR="000C5811" w:rsidRPr="0024366E">
        <w:rPr>
          <w:b/>
          <w:sz w:val="28"/>
          <w:szCs w:val="28"/>
        </w:rPr>
        <w:t xml:space="preserve"> </w:t>
      </w:r>
      <w:r w:rsidR="00420395" w:rsidRPr="000C5811">
        <w:rPr>
          <w:b/>
          <w:sz w:val="28"/>
          <w:szCs w:val="28"/>
        </w:rPr>
        <w:t>рубл</w:t>
      </w:r>
      <w:r w:rsidR="004179B9" w:rsidRPr="000C5811">
        <w:rPr>
          <w:b/>
          <w:sz w:val="28"/>
          <w:szCs w:val="28"/>
        </w:rPr>
        <w:t>ей</w:t>
      </w:r>
      <w:r w:rsidRPr="00FD38D4">
        <w:rPr>
          <w:color w:val="FF0000"/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842AF0" w:rsidP="00265C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3C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</w:t>
      </w:r>
      <w:r w:rsidR="005C69F7"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</w:t>
      </w:r>
      <w:r w:rsidR="0046530F">
        <w:rPr>
          <w:sz w:val="28"/>
          <w:szCs w:val="28"/>
        </w:rPr>
        <w:t xml:space="preserve">   </w:t>
      </w:r>
      <w:r w:rsidR="00B21E4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А.Г.Соловьев</w:t>
      </w:r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265C9B" w:rsidRPr="00644642" w:rsidRDefault="00771BC5" w:rsidP="00265C9B">
      <w:pPr>
        <w:jc w:val="right"/>
        <w:rPr>
          <w:sz w:val="28"/>
          <w:szCs w:val="28"/>
        </w:rPr>
      </w:pPr>
      <w:r w:rsidRPr="00644642">
        <w:rPr>
          <w:sz w:val="28"/>
          <w:szCs w:val="28"/>
        </w:rPr>
        <w:t xml:space="preserve">от </w:t>
      </w:r>
      <w:r w:rsidR="00666CAD">
        <w:rPr>
          <w:sz w:val="28"/>
          <w:szCs w:val="28"/>
        </w:rPr>
        <w:t>24.06.</w:t>
      </w:r>
      <w:r w:rsidR="00A17DDB">
        <w:rPr>
          <w:sz w:val="28"/>
          <w:szCs w:val="28"/>
        </w:rPr>
        <w:t xml:space="preserve">2019 </w:t>
      </w:r>
      <w:r w:rsidR="00265C9B" w:rsidRPr="00644642">
        <w:rPr>
          <w:sz w:val="28"/>
          <w:szCs w:val="28"/>
        </w:rPr>
        <w:t>года №</w:t>
      </w:r>
      <w:r w:rsidR="00F8799D" w:rsidRPr="00644642">
        <w:rPr>
          <w:sz w:val="28"/>
          <w:szCs w:val="28"/>
        </w:rPr>
        <w:t xml:space="preserve"> </w:t>
      </w:r>
      <w:r w:rsidR="00666CAD">
        <w:rPr>
          <w:sz w:val="28"/>
          <w:szCs w:val="28"/>
        </w:rPr>
        <w:t>106</w:t>
      </w:r>
    </w:p>
    <w:p w:rsidR="00265C9B" w:rsidRPr="00284FC6" w:rsidRDefault="00265C9B" w:rsidP="00265C9B">
      <w:pPr>
        <w:rPr>
          <w:color w:val="FF0000"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 xml:space="preserve">Ст. </w:t>
      </w:r>
      <w:proofErr w:type="spellStart"/>
      <w:r w:rsidRPr="0024366E">
        <w:rPr>
          <w:b/>
          <w:sz w:val="28"/>
          <w:szCs w:val="28"/>
        </w:rPr>
        <w:t>кред</w:t>
      </w:r>
      <w:proofErr w:type="spellEnd"/>
      <w:r w:rsidRPr="0024366E">
        <w:rPr>
          <w:sz w:val="28"/>
          <w:szCs w:val="28"/>
        </w:rPr>
        <w:t>. -   Показаний нет</w:t>
      </w:r>
    </w:p>
    <w:p w:rsidR="001642E8" w:rsidRPr="0024366E" w:rsidRDefault="0024366E" w:rsidP="001642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="001642E8" w:rsidRPr="0024366E">
        <w:rPr>
          <w:b/>
          <w:sz w:val="28"/>
          <w:szCs w:val="28"/>
        </w:rPr>
        <w:t>строй</w:t>
      </w:r>
      <w:r w:rsidR="001642E8" w:rsidRPr="0024366E">
        <w:rPr>
          <w:sz w:val="28"/>
          <w:szCs w:val="28"/>
        </w:rPr>
        <w:t xml:space="preserve"> по сведениям ООО «</w:t>
      </w:r>
      <w:proofErr w:type="spellStart"/>
      <w:r w:rsidR="001642E8" w:rsidRPr="0024366E">
        <w:rPr>
          <w:sz w:val="28"/>
          <w:szCs w:val="28"/>
        </w:rPr>
        <w:t>ВикингСтройИнвест</w:t>
      </w:r>
      <w:proofErr w:type="spellEnd"/>
      <w:r w:rsidR="001642E8" w:rsidRPr="0024366E">
        <w:rPr>
          <w:sz w:val="28"/>
          <w:szCs w:val="28"/>
        </w:rPr>
        <w:t xml:space="preserve">». В связи с отсутствием показателей по МО </w:t>
      </w:r>
      <w:r>
        <w:rPr>
          <w:sz w:val="28"/>
          <w:szCs w:val="28"/>
        </w:rPr>
        <w:t>Раздольевское сельское</w:t>
      </w:r>
      <w:r w:rsidR="00666CAD">
        <w:rPr>
          <w:sz w:val="28"/>
          <w:szCs w:val="28"/>
        </w:rPr>
        <w:t xml:space="preserve"> </w:t>
      </w:r>
      <w:r w:rsidR="001642E8" w:rsidRPr="0024366E">
        <w:rPr>
          <w:sz w:val="28"/>
          <w:szCs w:val="28"/>
        </w:rPr>
        <w:t xml:space="preserve">поселение при расчете использовались показатели близкого по численности жителей МО </w:t>
      </w:r>
      <w:proofErr w:type="spellStart"/>
      <w:r w:rsidR="001642E8" w:rsidRPr="0024366E">
        <w:rPr>
          <w:sz w:val="28"/>
          <w:szCs w:val="28"/>
        </w:rPr>
        <w:t>Красноозерненское</w:t>
      </w:r>
      <w:proofErr w:type="spellEnd"/>
      <w:r w:rsidR="001642E8" w:rsidRPr="0024366E">
        <w:rPr>
          <w:sz w:val="28"/>
          <w:szCs w:val="28"/>
        </w:rPr>
        <w:t xml:space="preserve"> сельское поселение - 48 000 рублей/ кв.м. </w:t>
      </w:r>
    </w:p>
    <w:p w:rsidR="001642E8" w:rsidRPr="0024366E" w:rsidRDefault="0024366E" w:rsidP="001642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="001642E8" w:rsidRPr="0024366E">
        <w:rPr>
          <w:b/>
          <w:sz w:val="28"/>
          <w:szCs w:val="28"/>
        </w:rPr>
        <w:t>дог</w:t>
      </w:r>
      <w:r w:rsidR="001642E8" w:rsidRPr="0024366E">
        <w:rPr>
          <w:sz w:val="28"/>
          <w:szCs w:val="28"/>
        </w:rPr>
        <w:t xml:space="preserve">. – Показаний нет 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Пр. стат. </w:t>
      </w:r>
      <w:r w:rsidRPr="0024366E">
        <w:rPr>
          <w:color w:val="FF0000"/>
          <w:sz w:val="28"/>
          <w:szCs w:val="28"/>
        </w:rPr>
        <w:t xml:space="preserve"> </w:t>
      </w:r>
      <w:r w:rsidRPr="0024366E">
        <w:rPr>
          <w:sz w:val="28"/>
          <w:szCs w:val="28"/>
        </w:rPr>
        <w:t>58632 рублей/ кв.м.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Вт. стат. 51567 рублей/ кв.м.</w:t>
      </w:r>
    </w:p>
    <w:p w:rsidR="001642E8" w:rsidRPr="0024366E" w:rsidRDefault="001642E8" w:rsidP="001642E8">
      <w:pPr>
        <w:jc w:val="both"/>
        <w:rPr>
          <w:sz w:val="28"/>
          <w:szCs w:val="28"/>
          <w:u w:val="single"/>
        </w:rPr>
      </w:pPr>
      <w:proofErr w:type="spellStart"/>
      <w:r w:rsidRPr="0024366E">
        <w:rPr>
          <w:sz w:val="28"/>
          <w:szCs w:val="28"/>
        </w:rPr>
        <w:t>Ст</w:t>
      </w:r>
      <w:proofErr w:type="spellEnd"/>
      <w:r w:rsidRPr="0024366E">
        <w:rPr>
          <w:sz w:val="28"/>
          <w:szCs w:val="28"/>
        </w:rPr>
        <w:t xml:space="preserve"> стат. = </w:t>
      </w:r>
      <w:r w:rsidRPr="0024366E">
        <w:rPr>
          <w:sz w:val="28"/>
          <w:szCs w:val="28"/>
          <w:u w:val="single"/>
        </w:rPr>
        <w:t>Пр. стат.+ Вт. стат.</w:t>
      </w:r>
      <w:r w:rsidRPr="0024366E">
        <w:rPr>
          <w:sz w:val="28"/>
          <w:szCs w:val="28"/>
        </w:rPr>
        <w:t xml:space="preserve">  </w:t>
      </w:r>
      <w:r w:rsidRPr="0024366E">
        <w:rPr>
          <w:sz w:val="28"/>
          <w:szCs w:val="28"/>
          <w:u w:val="single"/>
        </w:rPr>
        <w:t xml:space="preserve">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2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>Ст</w:t>
      </w:r>
      <w:r w:rsidR="0024366E">
        <w:rPr>
          <w:b/>
          <w:sz w:val="28"/>
          <w:szCs w:val="28"/>
        </w:rPr>
        <w:t>.</w:t>
      </w:r>
      <w:r w:rsidRPr="0024366E">
        <w:rPr>
          <w:b/>
          <w:sz w:val="28"/>
          <w:szCs w:val="28"/>
        </w:rPr>
        <w:t xml:space="preserve"> стат.</w:t>
      </w:r>
      <w:r w:rsidRPr="0024366E">
        <w:rPr>
          <w:sz w:val="28"/>
          <w:szCs w:val="28"/>
        </w:rPr>
        <w:t xml:space="preserve"> = </w:t>
      </w:r>
      <w:r w:rsidRPr="0024366E">
        <w:rPr>
          <w:sz w:val="28"/>
          <w:szCs w:val="28"/>
          <w:u w:val="single"/>
        </w:rPr>
        <w:t>58632 + 51567</w:t>
      </w:r>
      <w:r w:rsidRPr="0024366E">
        <w:rPr>
          <w:sz w:val="28"/>
          <w:szCs w:val="28"/>
        </w:rPr>
        <w:t xml:space="preserve"> = 55100 рублей/ кв.м.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2</w:t>
      </w:r>
    </w:p>
    <w:p w:rsidR="001642E8" w:rsidRPr="0024366E" w:rsidRDefault="001642E8" w:rsidP="001642E8">
      <w:pPr>
        <w:jc w:val="center"/>
        <w:rPr>
          <w:sz w:val="28"/>
          <w:szCs w:val="28"/>
        </w:rPr>
      </w:pPr>
      <w:r w:rsidRPr="0024366E">
        <w:rPr>
          <w:sz w:val="28"/>
          <w:szCs w:val="28"/>
        </w:rPr>
        <w:t>Среднее значение стоимости 1 кв.м общей площади жилья по муниципальному образованию (</w:t>
      </w:r>
      <w:proofErr w:type="spellStart"/>
      <w:r w:rsidRPr="0024366E">
        <w:rPr>
          <w:sz w:val="28"/>
          <w:szCs w:val="28"/>
        </w:rPr>
        <w:t>Ср_кв.м</w:t>
      </w:r>
      <w:proofErr w:type="spellEnd"/>
      <w:r w:rsidRPr="0024366E">
        <w:rPr>
          <w:sz w:val="28"/>
          <w:szCs w:val="28"/>
        </w:rPr>
        <w:t>)</w:t>
      </w:r>
    </w:p>
    <w:p w:rsidR="001642E8" w:rsidRPr="0024366E" w:rsidRDefault="001642E8" w:rsidP="001642E8">
      <w:pPr>
        <w:jc w:val="center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proofErr w:type="spellStart"/>
      <w:r w:rsidRPr="0024366E">
        <w:rPr>
          <w:sz w:val="28"/>
          <w:szCs w:val="28"/>
        </w:rPr>
        <w:t>Ср_квм</w:t>
      </w:r>
      <w:proofErr w:type="spellEnd"/>
      <w:r w:rsidRPr="0024366E">
        <w:rPr>
          <w:sz w:val="28"/>
          <w:szCs w:val="28"/>
        </w:rPr>
        <w:t xml:space="preserve">= </w:t>
      </w:r>
      <w:r w:rsidRPr="0024366E">
        <w:rPr>
          <w:sz w:val="28"/>
          <w:szCs w:val="28"/>
          <w:u w:val="single"/>
        </w:rPr>
        <w:t>(</w:t>
      </w:r>
      <w:proofErr w:type="spellStart"/>
      <w:r w:rsidRPr="0024366E">
        <w:rPr>
          <w:sz w:val="28"/>
          <w:szCs w:val="28"/>
          <w:u w:val="single"/>
        </w:rPr>
        <w:t>Ст_кред</w:t>
      </w:r>
      <w:proofErr w:type="spellEnd"/>
      <w:r w:rsidRPr="0024366E">
        <w:rPr>
          <w:sz w:val="28"/>
          <w:szCs w:val="28"/>
          <w:u w:val="single"/>
        </w:rPr>
        <w:t xml:space="preserve"> х 0,92+ </w:t>
      </w:r>
      <w:proofErr w:type="spellStart"/>
      <w:r w:rsidRPr="0024366E">
        <w:rPr>
          <w:sz w:val="28"/>
          <w:szCs w:val="28"/>
          <w:u w:val="single"/>
        </w:rPr>
        <w:t>Ст_дог</w:t>
      </w:r>
      <w:proofErr w:type="spellEnd"/>
      <w:r w:rsidRPr="0024366E">
        <w:rPr>
          <w:sz w:val="28"/>
          <w:szCs w:val="28"/>
          <w:u w:val="single"/>
        </w:rPr>
        <w:t xml:space="preserve"> х 0,92 + </w:t>
      </w:r>
      <w:proofErr w:type="spellStart"/>
      <w:r w:rsidRPr="0024366E">
        <w:rPr>
          <w:sz w:val="28"/>
          <w:szCs w:val="28"/>
          <w:u w:val="single"/>
        </w:rPr>
        <w:t>Ст_стат</w:t>
      </w:r>
      <w:proofErr w:type="spellEnd"/>
      <w:r w:rsidRPr="0024366E">
        <w:rPr>
          <w:sz w:val="28"/>
          <w:szCs w:val="28"/>
          <w:u w:val="single"/>
        </w:rPr>
        <w:t xml:space="preserve"> + </w:t>
      </w:r>
      <w:proofErr w:type="spellStart"/>
      <w:r w:rsidRPr="0024366E">
        <w:rPr>
          <w:sz w:val="28"/>
          <w:szCs w:val="28"/>
          <w:u w:val="single"/>
        </w:rPr>
        <w:t>Ст_строй</w:t>
      </w:r>
      <w:proofErr w:type="spellEnd"/>
      <w:r w:rsidRPr="0024366E">
        <w:rPr>
          <w:sz w:val="28"/>
          <w:szCs w:val="28"/>
          <w:u w:val="single"/>
        </w:rPr>
        <w:t xml:space="preserve">)   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     N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Где: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24366E">
        <w:rPr>
          <w:sz w:val="28"/>
          <w:szCs w:val="28"/>
        </w:rPr>
        <w:t>риэлторов</w:t>
      </w:r>
      <w:proofErr w:type="spellEnd"/>
      <w:r w:rsidRPr="0024366E">
        <w:rPr>
          <w:sz w:val="28"/>
          <w:szCs w:val="28"/>
        </w:rPr>
        <w:t>, нотариусов, кредитных организаций (банков) и других затрат;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  <w:lang w:val="en-US"/>
        </w:rPr>
        <w:t>N</w:t>
      </w:r>
      <w:r w:rsidRPr="0024366E">
        <w:rPr>
          <w:sz w:val="28"/>
          <w:szCs w:val="28"/>
        </w:rPr>
        <w:t xml:space="preserve"> - </w:t>
      </w:r>
      <w:proofErr w:type="gramStart"/>
      <w:r w:rsidRPr="0024366E">
        <w:rPr>
          <w:sz w:val="28"/>
          <w:szCs w:val="28"/>
        </w:rPr>
        <w:t>количество</w:t>
      </w:r>
      <w:proofErr w:type="gramEnd"/>
      <w:r w:rsidRPr="0024366E">
        <w:rPr>
          <w:sz w:val="28"/>
          <w:szCs w:val="28"/>
        </w:rPr>
        <w:t xml:space="preserve"> показателей, используемых при расчете;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Ср кв.м = </w:t>
      </w:r>
      <w:r w:rsidRPr="0024366E">
        <w:rPr>
          <w:sz w:val="28"/>
          <w:szCs w:val="28"/>
          <w:u w:val="single"/>
        </w:rPr>
        <w:t>55100 + 48000</w:t>
      </w:r>
      <w:r w:rsidRPr="0024366E">
        <w:rPr>
          <w:sz w:val="28"/>
          <w:szCs w:val="28"/>
        </w:rPr>
        <w:t>= 51550 рублей/кв.м.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2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2</w:t>
      </w:r>
      <w:proofErr w:type="gramStart"/>
      <w:r w:rsidRPr="0024366E">
        <w:rPr>
          <w:sz w:val="28"/>
          <w:szCs w:val="28"/>
        </w:rPr>
        <w:t>. .СТ</w:t>
      </w:r>
      <w:proofErr w:type="gramEnd"/>
      <w:r w:rsidRPr="0024366E">
        <w:rPr>
          <w:sz w:val="28"/>
          <w:szCs w:val="28"/>
        </w:rPr>
        <w:t xml:space="preserve"> кв.м. = Ср. кв.м. х К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 xml:space="preserve">,  </w:t>
      </w:r>
      <w:proofErr w:type="spellStart"/>
      <w:r w:rsidRPr="0024366E">
        <w:rPr>
          <w:sz w:val="28"/>
          <w:szCs w:val="28"/>
        </w:rPr>
        <w:t>К_дефл</w:t>
      </w:r>
      <w:proofErr w:type="spellEnd"/>
      <w:r w:rsidRPr="0024366E">
        <w:rPr>
          <w:sz w:val="28"/>
          <w:szCs w:val="28"/>
        </w:rPr>
        <w:t xml:space="preserve"> = 100,8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К_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 xml:space="preserve"> – </w:t>
      </w:r>
      <w:proofErr w:type="spellStart"/>
      <w:r w:rsidRPr="0024366E">
        <w:rPr>
          <w:sz w:val="28"/>
          <w:szCs w:val="28"/>
        </w:rPr>
        <w:t>К_дефл</w:t>
      </w:r>
      <w:proofErr w:type="spellEnd"/>
      <w:r w:rsidRPr="0024366E"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К.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 xml:space="preserve">. – 100,8 (Утвержден Министерством экономического развития Российской Федерации)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СТ кв.м. = 51550 х 100,8 = 51962 рублей</w:t>
      </w:r>
    </w:p>
    <w:p w:rsidR="001642E8" w:rsidRPr="0024366E" w:rsidRDefault="001642E8" w:rsidP="0024366E">
      <w:pPr>
        <w:ind w:firstLine="708"/>
        <w:jc w:val="both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СТ кв.м. = 51962 рублей</w:t>
      </w:r>
    </w:p>
    <w:p w:rsidR="001642E8" w:rsidRDefault="001642E8" w:rsidP="001642E8">
      <w:pPr>
        <w:jc w:val="both"/>
        <w:rPr>
          <w:u w:val="single"/>
        </w:rPr>
      </w:pPr>
    </w:p>
    <w:p w:rsidR="001642E8" w:rsidRDefault="001642E8" w:rsidP="001642E8">
      <w:pPr>
        <w:jc w:val="both"/>
        <w:rPr>
          <w:u w:val="single"/>
        </w:rPr>
      </w:pPr>
    </w:p>
    <w:p w:rsidR="001642E8" w:rsidRPr="00136C33" w:rsidRDefault="001642E8" w:rsidP="001642E8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896"/>
        <w:gridCol w:w="925"/>
        <w:gridCol w:w="1293"/>
      </w:tblGrid>
      <w:tr w:rsidR="001642E8" w:rsidRPr="00136C33" w:rsidTr="00392AA9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 w:rsidRPr="00136C33">
              <w:t xml:space="preserve"> </w:t>
            </w:r>
            <w:r>
              <w:t>Среднерыночная стоимость квадратного метра на 3 квартал 2019 года</w:t>
            </w:r>
          </w:p>
        </w:tc>
        <w:tc>
          <w:tcPr>
            <w:tcW w:w="6137" w:type="dxa"/>
            <w:gridSpan w:val="6"/>
          </w:tcPr>
          <w:p w:rsidR="001642E8" w:rsidRPr="00136C33" w:rsidRDefault="001642E8" w:rsidP="00392AA9">
            <w:pPr>
              <w:jc w:val="center"/>
            </w:pPr>
            <w:r w:rsidRPr="00136C33">
              <w:t>Расчётные показатели</w:t>
            </w:r>
          </w:p>
        </w:tc>
      </w:tr>
      <w:tr w:rsidR="001642E8" w:rsidRPr="00136C33" w:rsidTr="00392AA9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1642E8" w:rsidRPr="00136C33" w:rsidRDefault="001642E8" w:rsidP="00392AA9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1642E8" w:rsidRPr="00136C33" w:rsidRDefault="001642E8" w:rsidP="00392AA9">
            <w:pPr>
              <w:jc w:val="center"/>
            </w:pPr>
          </w:p>
        </w:tc>
        <w:tc>
          <w:tcPr>
            <w:tcW w:w="973" w:type="dxa"/>
          </w:tcPr>
          <w:p w:rsidR="001642E8" w:rsidRPr="00136C33" w:rsidRDefault="001642E8" w:rsidP="00392AA9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 w:rsidRPr="00136C33">
              <w:t>Ср     кв.м.</w:t>
            </w:r>
          </w:p>
        </w:tc>
        <w:tc>
          <w:tcPr>
            <w:tcW w:w="885" w:type="dxa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896" w:type="dxa"/>
          </w:tcPr>
          <w:p w:rsidR="001642E8" w:rsidRPr="00136C33" w:rsidRDefault="001642E8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1642E8" w:rsidRPr="00136C33" w:rsidTr="00392AA9">
        <w:trPr>
          <w:trHeight w:val="1410"/>
        </w:trPr>
        <w:tc>
          <w:tcPr>
            <w:tcW w:w="1817" w:type="dxa"/>
            <w:shd w:val="clear" w:color="auto" w:fill="auto"/>
          </w:tcPr>
          <w:p w:rsidR="001642E8" w:rsidRPr="00136C33" w:rsidRDefault="00666CAD" w:rsidP="00392AA9">
            <w:pPr>
              <w:jc w:val="center"/>
            </w:pPr>
            <w:r>
              <w:t>Раздольевское</w:t>
            </w:r>
            <w:bookmarkStart w:id="0" w:name="_GoBack"/>
            <w:bookmarkEnd w:id="0"/>
            <w:r w:rsidR="001642E8"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>
              <w:t>51962</w:t>
            </w:r>
          </w:p>
        </w:tc>
        <w:tc>
          <w:tcPr>
            <w:tcW w:w="973" w:type="dxa"/>
          </w:tcPr>
          <w:p w:rsidR="001642E8" w:rsidRPr="00E4609C" w:rsidRDefault="001642E8" w:rsidP="00392AA9">
            <w:pPr>
              <w:jc w:val="both"/>
            </w:pPr>
            <w:r>
              <w:t>51962</w:t>
            </w:r>
          </w:p>
        </w:tc>
        <w:tc>
          <w:tcPr>
            <w:tcW w:w="1165" w:type="dxa"/>
            <w:shd w:val="clear" w:color="auto" w:fill="auto"/>
          </w:tcPr>
          <w:p w:rsidR="001642E8" w:rsidRPr="00E4609C" w:rsidRDefault="001642E8" w:rsidP="00392AA9">
            <w:pPr>
              <w:jc w:val="both"/>
            </w:pPr>
            <w:r>
              <w:t>51550</w:t>
            </w:r>
          </w:p>
        </w:tc>
        <w:tc>
          <w:tcPr>
            <w:tcW w:w="885" w:type="dxa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>
              <w:t>Показаний нет</w:t>
            </w:r>
          </w:p>
        </w:tc>
        <w:tc>
          <w:tcPr>
            <w:tcW w:w="896" w:type="dxa"/>
          </w:tcPr>
          <w:p w:rsidR="001642E8" w:rsidRPr="00136C33" w:rsidRDefault="001642E8" w:rsidP="00392AA9">
            <w:pPr>
              <w:jc w:val="center"/>
            </w:pPr>
            <w:r>
              <w:t>Показаний нет</w:t>
            </w:r>
          </w:p>
        </w:tc>
        <w:tc>
          <w:tcPr>
            <w:tcW w:w="925" w:type="dxa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>
              <w:t>48000</w:t>
            </w:r>
          </w:p>
        </w:tc>
        <w:tc>
          <w:tcPr>
            <w:tcW w:w="1293" w:type="dxa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>
              <w:t>55100</w:t>
            </w:r>
          </w:p>
        </w:tc>
      </w:tr>
    </w:tbl>
    <w:p w:rsidR="001642E8" w:rsidRDefault="001642E8" w:rsidP="001642E8">
      <w:pPr>
        <w:jc w:val="both"/>
        <w:rPr>
          <w:u w:val="single"/>
        </w:rPr>
      </w:pPr>
    </w:p>
    <w:p w:rsidR="001642E8" w:rsidRPr="00942BC8" w:rsidRDefault="001642E8" w:rsidP="001642E8"/>
    <w:p w:rsidR="00265C9B" w:rsidRDefault="00265C9B" w:rsidP="00265C9B">
      <w:pPr>
        <w:jc w:val="center"/>
        <w:rPr>
          <w:b/>
          <w:sz w:val="28"/>
          <w:szCs w:val="28"/>
        </w:rPr>
      </w:pPr>
    </w:p>
    <w:sectPr w:rsidR="002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5811"/>
    <w:rsid w:val="001642E8"/>
    <w:rsid w:val="0024366E"/>
    <w:rsid w:val="00265C9B"/>
    <w:rsid w:val="00284FC6"/>
    <w:rsid w:val="003054F2"/>
    <w:rsid w:val="00326CA8"/>
    <w:rsid w:val="00371609"/>
    <w:rsid w:val="004179B9"/>
    <w:rsid w:val="00420395"/>
    <w:rsid w:val="00433E4D"/>
    <w:rsid w:val="0045091E"/>
    <w:rsid w:val="004568BE"/>
    <w:rsid w:val="0046530F"/>
    <w:rsid w:val="00473569"/>
    <w:rsid w:val="0055076E"/>
    <w:rsid w:val="005B71BD"/>
    <w:rsid w:val="005C69F7"/>
    <w:rsid w:val="0061396B"/>
    <w:rsid w:val="0063501B"/>
    <w:rsid w:val="0064201E"/>
    <w:rsid w:val="00644642"/>
    <w:rsid w:val="00666CAD"/>
    <w:rsid w:val="006B11A8"/>
    <w:rsid w:val="006F4F72"/>
    <w:rsid w:val="006F7CD4"/>
    <w:rsid w:val="00771BC5"/>
    <w:rsid w:val="007F2AF3"/>
    <w:rsid w:val="00806608"/>
    <w:rsid w:val="00842AF0"/>
    <w:rsid w:val="00885729"/>
    <w:rsid w:val="008D3894"/>
    <w:rsid w:val="00A02F29"/>
    <w:rsid w:val="00A05B0E"/>
    <w:rsid w:val="00A17DDB"/>
    <w:rsid w:val="00A22892"/>
    <w:rsid w:val="00AD0962"/>
    <w:rsid w:val="00AD61F8"/>
    <w:rsid w:val="00AE504E"/>
    <w:rsid w:val="00B16849"/>
    <w:rsid w:val="00B21E4D"/>
    <w:rsid w:val="00B71037"/>
    <w:rsid w:val="00BD0671"/>
    <w:rsid w:val="00BD6E33"/>
    <w:rsid w:val="00BE5E13"/>
    <w:rsid w:val="00C2207B"/>
    <w:rsid w:val="00C25D58"/>
    <w:rsid w:val="00C74E77"/>
    <w:rsid w:val="00CE1BAB"/>
    <w:rsid w:val="00D13CC2"/>
    <w:rsid w:val="00D1677D"/>
    <w:rsid w:val="00D33D17"/>
    <w:rsid w:val="00D35B98"/>
    <w:rsid w:val="00D86B5D"/>
    <w:rsid w:val="00DB3717"/>
    <w:rsid w:val="00DC0C10"/>
    <w:rsid w:val="00E46043"/>
    <w:rsid w:val="00E54930"/>
    <w:rsid w:val="00F467C7"/>
    <w:rsid w:val="00F8799D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2019-06-28T09:23:00Z</cp:lastPrinted>
  <dcterms:created xsi:type="dcterms:W3CDTF">2019-06-28T08:48:00Z</dcterms:created>
  <dcterms:modified xsi:type="dcterms:W3CDTF">2019-06-28T09:23:00Z</dcterms:modified>
</cp:coreProperties>
</file>