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D88C4" w14:textId="77777777" w:rsidR="00D72BDD" w:rsidRDefault="00D72BDD">
      <w:pPr>
        <w:pStyle w:val="ConsPlusNormal"/>
        <w:jc w:val="center"/>
        <w:rPr>
          <w:rFonts w:ascii="Times New Roman" w:hAnsi="Times New Roman" w:cs="Times New Roman"/>
          <w:b/>
          <w:bCs/>
          <w:sz w:val="28"/>
          <w:szCs w:val="28"/>
        </w:rPr>
      </w:pPr>
    </w:p>
    <w:p w14:paraId="55CD9F2A" w14:textId="77777777" w:rsidR="002038B3" w:rsidRPr="006470B5" w:rsidRDefault="002038B3" w:rsidP="002038B3">
      <w:pPr>
        <w:jc w:val="center"/>
        <w:rPr>
          <w:rFonts w:ascii="Calibri" w:hAnsi="Calibri"/>
        </w:rPr>
      </w:pPr>
      <w:r w:rsidRPr="006470B5">
        <w:rPr>
          <w:rFonts w:ascii="Calibri" w:hAnsi="Calibri"/>
          <w:noProof/>
        </w:rPr>
        <w:drawing>
          <wp:inline distT="0" distB="0" distL="0" distR="0" wp14:anchorId="30E76869" wp14:editId="389D4D93">
            <wp:extent cx="609600" cy="600075"/>
            <wp:effectExtent l="0" t="0" r="0" b="9525"/>
            <wp:docPr id="1" name="Рисунок 1" descr="Раздолье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долье_Ч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14:paraId="4C5FE506" w14:textId="77777777" w:rsidR="002038B3" w:rsidRPr="006470B5" w:rsidRDefault="002038B3" w:rsidP="002038B3">
      <w:pPr>
        <w:jc w:val="center"/>
      </w:pPr>
      <w:r w:rsidRPr="006470B5">
        <w:t>Администрация Раздольевского сельского поселения</w:t>
      </w:r>
    </w:p>
    <w:p w14:paraId="15E1FE0F" w14:textId="77777777" w:rsidR="002038B3" w:rsidRPr="006470B5" w:rsidRDefault="002038B3" w:rsidP="002038B3">
      <w:pPr>
        <w:ind w:left="-540" w:firstLine="540"/>
        <w:jc w:val="center"/>
      </w:pPr>
      <w:r w:rsidRPr="006470B5">
        <w:t>Приозерского муниципального района Ленинградской области</w:t>
      </w:r>
    </w:p>
    <w:p w14:paraId="19DC47FD" w14:textId="77777777" w:rsidR="002038B3" w:rsidRPr="006470B5" w:rsidRDefault="002038B3" w:rsidP="002038B3">
      <w:pPr>
        <w:ind w:left="-540" w:firstLine="540"/>
        <w:jc w:val="center"/>
        <w:rPr>
          <w:sz w:val="28"/>
          <w:szCs w:val="28"/>
        </w:rPr>
      </w:pPr>
    </w:p>
    <w:p w14:paraId="32C273C7" w14:textId="77777777" w:rsidR="002038B3" w:rsidRPr="006470B5" w:rsidRDefault="002038B3" w:rsidP="002038B3">
      <w:pPr>
        <w:ind w:left="-540" w:firstLine="540"/>
        <w:rPr>
          <w:b/>
          <w:sz w:val="28"/>
          <w:szCs w:val="28"/>
        </w:rPr>
      </w:pPr>
      <w:r w:rsidRPr="006470B5">
        <w:rPr>
          <w:b/>
          <w:sz w:val="28"/>
          <w:szCs w:val="28"/>
        </w:rPr>
        <w:t xml:space="preserve">                                               П О С Т А Н О В Л Е Н И Е</w:t>
      </w:r>
    </w:p>
    <w:p w14:paraId="68E05BFA" w14:textId="594AD163" w:rsidR="002038B3" w:rsidRPr="006470B5" w:rsidRDefault="002038B3" w:rsidP="002038B3">
      <w:pPr>
        <w:widowControl w:val="0"/>
        <w:autoSpaceDE w:val="0"/>
        <w:rPr>
          <w:rFonts w:eastAsia="SimSun"/>
          <w:sz w:val="28"/>
          <w:szCs w:val="28"/>
        </w:rPr>
      </w:pPr>
      <w:r>
        <w:rPr>
          <w:rFonts w:eastAsia="SimSun"/>
          <w:sz w:val="28"/>
          <w:szCs w:val="28"/>
        </w:rPr>
        <w:t>0</w:t>
      </w:r>
      <w:r>
        <w:rPr>
          <w:rFonts w:eastAsia="SimSun"/>
          <w:sz w:val="28"/>
          <w:szCs w:val="28"/>
        </w:rPr>
        <w:t>5 февраля 2026</w:t>
      </w:r>
      <w:r w:rsidRPr="006470B5">
        <w:rPr>
          <w:rFonts w:eastAsia="SimSun"/>
          <w:sz w:val="28"/>
          <w:szCs w:val="28"/>
        </w:rPr>
        <w:t xml:space="preserve"> года                                                                                               </w:t>
      </w:r>
      <w:r>
        <w:rPr>
          <w:rFonts w:eastAsia="SimSun"/>
          <w:sz w:val="28"/>
          <w:szCs w:val="28"/>
        </w:rPr>
        <w:t xml:space="preserve">  </w:t>
      </w:r>
      <w:r w:rsidRPr="006470B5">
        <w:rPr>
          <w:rFonts w:eastAsia="SimSun"/>
          <w:sz w:val="28"/>
          <w:szCs w:val="28"/>
        </w:rPr>
        <w:t xml:space="preserve"> №</w:t>
      </w:r>
      <w:r>
        <w:rPr>
          <w:rFonts w:eastAsia="SimSun"/>
          <w:sz w:val="28"/>
          <w:szCs w:val="28"/>
        </w:rPr>
        <w:t>34</w:t>
      </w:r>
    </w:p>
    <w:p w14:paraId="023578FD" w14:textId="77777777" w:rsidR="002038B3" w:rsidRPr="006470B5" w:rsidRDefault="002038B3" w:rsidP="002038B3">
      <w:pPr>
        <w:widowControl w:val="0"/>
        <w:autoSpaceDE w:val="0"/>
        <w:autoSpaceDN w:val="0"/>
        <w:jc w:val="right"/>
        <w:rPr>
          <w:bCs/>
          <w:sz w:val="28"/>
          <w:szCs w:val="28"/>
        </w:rPr>
      </w:pPr>
    </w:p>
    <w:p w14:paraId="586F3C5A" w14:textId="77777777" w:rsidR="002038B3" w:rsidRPr="002038B3" w:rsidRDefault="002038B3" w:rsidP="002038B3">
      <w:pPr>
        <w:widowControl w:val="0"/>
        <w:autoSpaceDE w:val="0"/>
        <w:autoSpaceDN w:val="0"/>
        <w:ind w:right="-143"/>
        <w:rPr>
          <w:rFonts w:cs="Calibri"/>
          <w:sz w:val="28"/>
          <w:szCs w:val="28"/>
        </w:rPr>
      </w:pPr>
      <w:r w:rsidRPr="002038B3">
        <w:rPr>
          <w:rFonts w:cs="Calibri"/>
          <w:sz w:val="28"/>
          <w:szCs w:val="28"/>
        </w:rPr>
        <w:t xml:space="preserve">Об утверждении административного </w:t>
      </w:r>
    </w:p>
    <w:p w14:paraId="3E6B3C9D" w14:textId="77777777" w:rsidR="002038B3" w:rsidRPr="002038B3" w:rsidRDefault="002038B3" w:rsidP="002038B3">
      <w:pPr>
        <w:widowControl w:val="0"/>
        <w:autoSpaceDE w:val="0"/>
        <w:autoSpaceDN w:val="0"/>
        <w:ind w:right="-143"/>
        <w:rPr>
          <w:rFonts w:cs="Calibri"/>
          <w:sz w:val="28"/>
          <w:szCs w:val="28"/>
        </w:rPr>
      </w:pPr>
      <w:r w:rsidRPr="002038B3">
        <w:rPr>
          <w:rFonts w:cs="Calibri"/>
          <w:sz w:val="28"/>
          <w:szCs w:val="28"/>
        </w:rPr>
        <w:t>регламента администрации Раздольевского</w:t>
      </w:r>
    </w:p>
    <w:p w14:paraId="33011D71" w14:textId="77777777" w:rsidR="002038B3" w:rsidRPr="002038B3" w:rsidRDefault="002038B3" w:rsidP="002038B3">
      <w:pPr>
        <w:widowControl w:val="0"/>
        <w:autoSpaceDE w:val="0"/>
        <w:autoSpaceDN w:val="0"/>
        <w:ind w:right="-143"/>
        <w:rPr>
          <w:rFonts w:cs="Calibri"/>
          <w:sz w:val="28"/>
          <w:szCs w:val="28"/>
        </w:rPr>
      </w:pPr>
      <w:r w:rsidRPr="002038B3">
        <w:rPr>
          <w:rFonts w:cs="Calibri"/>
          <w:sz w:val="28"/>
          <w:szCs w:val="28"/>
        </w:rPr>
        <w:t xml:space="preserve">сельского поселения по предоставлению </w:t>
      </w:r>
    </w:p>
    <w:p w14:paraId="0C556FD1" w14:textId="77777777" w:rsidR="002038B3" w:rsidRDefault="002038B3" w:rsidP="002038B3">
      <w:pPr>
        <w:autoSpaceDE w:val="0"/>
        <w:autoSpaceDN w:val="0"/>
        <w:adjustRightInd w:val="0"/>
        <w:rPr>
          <w:sz w:val="28"/>
          <w:szCs w:val="28"/>
        </w:rPr>
      </w:pPr>
      <w:r w:rsidRPr="002038B3">
        <w:rPr>
          <w:rFonts w:cs="Calibri"/>
          <w:sz w:val="28"/>
          <w:szCs w:val="28"/>
        </w:rPr>
        <w:t xml:space="preserve">муниципальной услуги </w:t>
      </w:r>
      <w:r w:rsidRPr="002038B3">
        <w:rPr>
          <w:sz w:val="28"/>
          <w:szCs w:val="28"/>
        </w:rPr>
        <w:t>«Предварительное</w:t>
      </w:r>
    </w:p>
    <w:p w14:paraId="03E650C1" w14:textId="77777777" w:rsidR="002038B3" w:rsidRDefault="002038B3" w:rsidP="002038B3">
      <w:pPr>
        <w:autoSpaceDE w:val="0"/>
        <w:autoSpaceDN w:val="0"/>
        <w:adjustRightInd w:val="0"/>
        <w:rPr>
          <w:sz w:val="28"/>
          <w:szCs w:val="28"/>
        </w:rPr>
      </w:pPr>
      <w:r w:rsidRPr="002038B3">
        <w:rPr>
          <w:sz w:val="28"/>
          <w:szCs w:val="28"/>
        </w:rPr>
        <w:t xml:space="preserve">согласование предоставления гражданину </w:t>
      </w:r>
    </w:p>
    <w:p w14:paraId="6D514197" w14:textId="77777777" w:rsidR="002038B3" w:rsidRDefault="002038B3" w:rsidP="002038B3">
      <w:pPr>
        <w:autoSpaceDE w:val="0"/>
        <w:autoSpaceDN w:val="0"/>
        <w:adjustRightInd w:val="0"/>
        <w:rPr>
          <w:sz w:val="28"/>
          <w:szCs w:val="28"/>
        </w:rPr>
      </w:pPr>
      <w:r>
        <w:rPr>
          <w:sz w:val="28"/>
          <w:szCs w:val="28"/>
        </w:rPr>
        <w:t>з</w:t>
      </w:r>
      <w:r w:rsidRPr="002038B3">
        <w:rPr>
          <w:sz w:val="28"/>
          <w:szCs w:val="28"/>
        </w:rPr>
        <w:t xml:space="preserve">емельного участка, находящегося в </w:t>
      </w:r>
    </w:p>
    <w:p w14:paraId="0DA7A58D" w14:textId="77777777" w:rsidR="002038B3" w:rsidRDefault="002038B3" w:rsidP="002038B3">
      <w:pPr>
        <w:autoSpaceDE w:val="0"/>
        <w:autoSpaceDN w:val="0"/>
        <w:adjustRightInd w:val="0"/>
        <w:rPr>
          <w:sz w:val="28"/>
          <w:szCs w:val="28"/>
        </w:rPr>
      </w:pPr>
      <w:r w:rsidRPr="002038B3">
        <w:rPr>
          <w:sz w:val="28"/>
          <w:szCs w:val="28"/>
        </w:rPr>
        <w:t xml:space="preserve">муниципальной собственности </w:t>
      </w:r>
    </w:p>
    <w:p w14:paraId="71FEFC8C" w14:textId="77777777" w:rsidR="002038B3" w:rsidRDefault="002038B3" w:rsidP="002038B3">
      <w:pPr>
        <w:autoSpaceDE w:val="0"/>
        <w:autoSpaceDN w:val="0"/>
        <w:adjustRightInd w:val="0"/>
        <w:rPr>
          <w:sz w:val="28"/>
          <w:szCs w:val="28"/>
        </w:rPr>
      </w:pPr>
      <w:r w:rsidRPr="002038B3">
        <w:rPr>
          <w:sz w:val="28"/>
          <w:szCs w:val="28"/>
        </w:rPr>
        <w:t>(государственная собственность на который</w:t>
      </w:r>
    </w:p>
    <w:p w14:paraId="323B0E3C" w14:textId="77777777" w:rsidR="002038B3" w:rsidRDefault="002038B3" w:rsidP="002038B3">
      <w:pPr>
        <w:autoSpaceDE w:val="0"/>
        <w:autoSpaceDN w:val="0"/>
        <w:adjustRightInd w:val="0"/>
        <w:rPr>
          <w:sz w:val="28"/>
          <w:szCs w:val="28"/>
        </w:rPr>
      </w:pPr>
      <w:r w:rsidRPr="002038B3">
        <w:rPr>
          <w:sz w:val="28"/>
          <w:szCs w:val="28"/>
        </w:rPr>
        <w:t xml:space="preserve">не разграничена), на котором расположен гараж, </w:t>
      </w:r>
    </w:p>
    <w:p w14:paraId="2B4ADC8B" w14:textId="77777777" w:rsidR="002038B3" w:rsidRDefault="002038B3" w:rsidP="002038B3">
      <w:pPr>
        <w:autoSpaceDE w:val="0"/>
        <w:autoSpaceDN w:val="0"/>
        <w:adjustRightInd w:val="0"/>
        <w:rPr>
          <w:sz w:val="28"/>
          <w:szCs w:val="28"/>
        </w:rPr>
      </w:pPr>
      <w:r>
        <w:rPr>
          <w:sz w:val="28"/>
          <w:szCs w:val="28"/>
        </w:rPr>
        <w:t>в</w:t>
      </w:r>
      <w:r w:rsidRPr="002038B3">
        <w:rPr>
          <w:sz w:val="28"/>
          <w:szCs w:val="28"/>
        </w:rPr>
        <w:t xml:space="preserve">озведенный до дня введения в действие </w:t>
      </w:r>
    </w:p>
    <w:p w14:paraId="5B87F07C" w14:textId="77777777" w:rsidR="002038B3" w:rsidRDefault="002038B3" w:rsidP="002038B3">
      <w:pPr>
        <w:autoSpaceDE w:val="0"/>
        <w:autoSpaceDN w:val="0"/>
        <w:adjustRightInd w:val="0"/>
        <w:rPr>
          <w:sz w:val="28"/>
          <w:szCs w:val="28"/>
        </w:rPr>
      </w:pPr>
      <w:r w:rsidRPr="002038B3">
        <w:rPr>
          <w:sz w:val="28"/>
          <w:szCs w:val="28"/>
        </w:rPr>
        <w:t xml:space="preserve">Градостроительного кодекса </w:t>
      </w:r>
    </w:p>
    <w:p w14:paraId="36268A79" w14:textId="71FB94CA" w:rsidR="002038B3" w:rsidRPr="002038B3" w:rsidRDefault="002038B3" w:rsidP="002038B3">
      <w:pPr>
        <w:autoSpaceDE w:val="0"/>
        <w:autoSpaceDN w:val="0"/>
        <w:adjustRightInd w:val="0"/>
        <w:rPr>
          <w:sz w:val="28"/>
          <w:szCs w:val="28"/>
        </w:rPr>
      </w:pPr>
      <w:r w:rsidRPr="002038B3">
        <w:rPr>
          <w:sz w:val="28"/>
          <w:szCs w:val="28"/>
        </w:rPr>
        <w:t>Российской Федерации»</w:t>
      </w:r>
    </w:p>
    <w:p w14:paraId="1F65B373" w14:textId="77777777" w:rsidR="002038B3" w:rsidRPr="00550295" w:rsidRDefault="002038B3" w:rsidP="002038B3">
      <w:pPr>
        <w:widowControl w:val="0"/>
        <w:autoSpaceDE w:val="0"/>
        <w:autoSpaceDN w:val="0"/>
        <w:ind w:right="4535"/>
        <w:rPr>
          <w:sz w:val="28"/>
          <w:szCs w:val="28"/>
        </w:rPr>
      </w:pPr>
    </w:p>
    <w:p w14:paraId="1BA2005F" w14:textId="77777777" w:rsidR="002038B3" w:rsidRPr="006470B5" w:rsidRDefault="002038B3" w:rsidP="002038B3">
      <w:pPr>
        <w:widowControl w:val="0"/>
        <w:autoSpaceDE w:val="0"/>
        <w:autoSpaceDN w:val="0"/>
        <w:ind w:left="-142" w:firstLine="142"/>
        <w:rPr>
          <w:sz w:val="28"/>
          <w:szCs w:val="28"/>
        </w:rPr>
      </w:pPr>
    </w:p>
    <w:p w14:paraId="697D4046" w14:textId="77777777" w:rsidR="002038B3" w:rsidRDefault="002038B3" w:rsidP="002038B3">
      <w:pPr>
        <w:jc w:val="both"/>
        <w:rPr>
          <w:sz w:val="28"/>
          <w:szCs w:val="28"/>
        </w:rPr>
      </w:pPr>
      <w:r w:rsidRPr="006470B5">
        <w:rPr>
          <w:sz w:val="28"/>
          <w:szCs w:val="28"/>
        </w:rPr>
        <w:t xml:space="preserve">          </w:t>
      </w:r>
      <w:r w:rsidRPr="006470B5">
        <w:rPr>
          <w:sz w:val="28"/>
          <w:szCs w:val="28"/>
          <w:lang w:bidi="ru-RU"/>
        </w:rPr>
        <w:t xml:space="preserve">В целях реализации мероприятий по разработке и утверждению административных регламентов предоставления муниципальных услуг </w:t>
      </w:r>
      <w:r>
        <w:rPr>
          <w:sz w:val="28"/>
          <w:szCs w:val="28"/>
          <w:lang w:bidi="ru-RU"/>
        </w:rPr>
        <w:t>в администрации</w:t>
      </w:r>
      <w:r w:rsidRPr="006470B5">
        <w:rPr>
          <w:sz w:val="28"/>
          <w:szCs w:val="28"/>
          <w:lang w:bidi="ru-RU"/>
        </w:rPr>
        <w:t xml:space="preserve"> Раздольевско</w:t>
      </w:r>
      <w:r>
        <w:rPr>
          <w:sz w:val="28"/>
          <w:szCs w:val="28"/>
          <w:lang w:bidi="ru-RU"/>
        </w:rPr>
        <w:t>го</w:t>
      </w:r>
      <w:r w:rsidRPr="006470B5">
        <w:rPr>
          <w:sz w:val="28"/>
          <w:szCs w:val="28"/>
          <w:lang w:bidi="ru-RU"/>
        </w:rPr>
        <w:t xml:space="preserve"> сельско</w:t>
      </w:r>
      <w:r>
        <w:rPr>
          <w:sz w:val="28"/>
          <w:szCs w:val="28"/>
          <w:lang w:bidi="ru-RU"/>
        </w:rPr>
        <w:t>го</w:t>
      </w:r>
      <w:r w:rsidRPr="006470B5">
        <w:rPr>
          <w:sz w:val="28"/>
          <w:szCs w:val="28"/>
          <w:lang w:bidi="ru-RU"/>
        </w:rPr>
        <w:t xml:space="preserve"> поселени</w:t>
      </w:r>
      <w:r>
        <w:rPr>
          <w:sz w:val="28"/>
          <w:szCs w:val="28"/>
          <w:lang w:bidi="ru-RU"/>
        </w:rPr>
        <w:t>я</w:t>
      </w:r>
      <w:r w:rsidRPr="006470B5">
        <w:rPr>
          <w:sz w:val="28"/>
          <w:szCs w:val="28"/>
          <w:lang w:bidi="ru-RU"/>
        </w:rPr>
        <w:t>,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w:t>
      </w:r>
      <w:r w:rsidRPr="006470B5">
        <w:rPr>
          <w:rFonts w:ascii="Calibri" w:hAnsi="Calibri"/>
          <w:sz w:val="28"/>
          <w:szCs w:val="28"/>
        </w:rPr>
        <w:t xml:space="preserve"> </w:t>
      </w:r>
      <w:r w:rsidRPr="006470B5">
        <w:rPr>
          <w:sz w:val="28"/>
          <w:szCs w:val="28"/>
        </w:rPr>
        <w:t xml:space="preserve">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 </w:t>
      </w:r>
    </w:p>
    <w:p w14:paraId="30F4FBD4" w14:textId="09219C7E" w:rsidR="002038B3" w:rsidRPr="006470B5" w:rsidRDefault="002038B3" w:rsidP="002038B3">
      <w:pPr>
        <w:jc w:val="both"/>
        <w:rPr>
          <w:b/>
          <w:sz w:val="28"/>
          <w:szCs w:val="28"/>
        </w:rPr>
      </w:pPr>
      <w:r w:rsidRPr="006470B5">
        <w:rPr>
          <w:b/>
          <w:sz w:val="28"/>
          <w:szCs w:val="28"/>
        </w:rPr>
        <w:t>П О С Т А Н О В Л Я Е Т:</w:t>
      </w:r>
    </w:p>
    <w:p w14:paraId="298B1E3F" w14:textId="755C71E9" w:rsidR="002038B3" w:rsidRPr="006470B5" w:rsidRDefault="002038B3" w:rsidP="002038B3">
      <w:pPr>
        <w:autoSpaceDE w:val="0"/>
        <w:autoSpaceDN w:val="0"/>
        <w:adjustRightInd w:val="0"/>
        <w:jc w:val="both"/>
        <w:rPr>
          <w:b/>
          <w:bCs/>
          <w:sz w:val="28"/>
          <w:szCs w:val="28"/>
        </w:rPr>
      </w:pPr>
      <w:r w:rsidRPr="006470B5">
        <w:rPr>
          <w:rFonts w:cs="Calibri"/>
          <w:sz w:val="28"/>
          <w:szCs w:val="28"/>
        </w:rPr>
        <w:t xml:space="preserve">1.Утвердить административный регламент предоставления муниципальной услуги </w:t>
      </w:r>
      <w:r w:rsidRPr="002038B3">
        <w:rPr>
          <w:sz w:val="28"/>
          <w:szCs w:val="28"/>
        </w:rPr>
        <w:t>«Предварительное</w:t>
      </w:r>
      <w:r>
        <w:rPr>
          <w:sz w:val="28"/>
          <w:szCs w:val="28"/>
        </w:rPr>
        <w:t xml:space="preserve"> </w:t>
      </w:r>
      <w:r w:rsidRPr="002038B3">
        <w:rPr>
          <w:sz w:val="28"/>
          <w:szCs w:val="28"/>
        </w:rPr>
        <w:t xml:space="preserve">согласование предоставления гражданину </w:t>
      </w:r>
      <w:r>
        <w:rPr>
          <w:sz w:val="28"/>
          <w:szCs w:val="28"/>
        </w:rPr>
        <w:t>з</w:t>
      </w:r>
      <w:r w:rsidRPr="002038B3">
        <w:rPr>
          <w:sz w:val="28"/>
          <w:szCs w:val="28"/>
        </w:rPr>
        <w:t>емельного участка, находящегося в муниципальной собственности (государственная собственность на который</w:t>
      </w:r>
      <w:r>
        <w:rPr>
          <w:sz w:val="28"/>
          <w:szCs w:val="28"/>
        </w:rPr>
        <w:t xml:space="preserve"> </w:t>
      </w:r>
      <w:r w:rsidRPr="002038B3">
        <w:rPr>
          <w:sz w:val="28"/>
          <w:szCs w:val="28"/>
        </w:rPr>
        <w:t xml:space="preserve">не разграничена), на котором расположен гараж, </w:t>
      </w:r>
      <w:r>
        <w:rPr>
          <w:sz w:val="28"/>
          <w:szCs w:val="28"/>
        </w:rPr>
        <w:t>в</w:t>
      </w:r>
      <w:r w:rsidRPr="002038B3">
        <w:rPr>
          <w:sz w:val="28"/>
          <w:szCs w:val="28"/>
        </w:rPr>
        <w:t xml:space="preserve">озведенный до дня введения в действие Градостроительного кодекса Российской </w:t>
      </w:r>
      <w:proofErr w:type="gramStart"/>
      <w:r w:rsidRPr="002038B3">
        <w:rPr>
          <w:sz w:val="28"/>
          <w:szCs w:val="28"/>
        </w:rPr>
        <w:t>Федерации»</w:t>
      </w:r>
      <w:r>
        <w:rPr>
          <w:sz w:val="28"/>
          <w:szCs w:val="28"/>
        </w:rPr>
        <w:t xml:space="preserve">  (</w:t>
      </w:r>
      <w:proofErr w:type="gramEnd"/>
      <w:r>
        <w:rPr>
          <w:sz w:val="28"/>
          <w:szCs w:val="28"/>
        </w:rPr>
        <w:t>приложение)</w:t>
      </w:r>
    </w:p>
    <w:p w14:paraId="17955381" w14:textId="26305E09" w:rsidR="002038B3" w:rsidRDefault="002038B3" w:rsidP="002038B3">
      <w:pPr>
        <w:jc w:val="both"/>
        <w:rPr>
          <w:rFonts w:cs="Calibri"/>
          <w:sz w:val="28"/>
          <w:szCs w:val="28"/>
        </w:rPr>
      </w:pPr>
      <w:r w:rsidRPr="006470B5">
        <w:rPr>
          <w:sz w:val="28"/>
          <w:szCs w:val="28"/>
        </w:rPr>
        <w:t>2.Признать утратившим силу постановлени</w:t>
      </w:r>
      <w:r>
        <w:rPr>
          <w:sz w:val="28"/>
          <w:szCs w:val="28"/>
        </w:rPr>
        <w:t>я</w:t>
      </w:r>
      <w:r w:rsidRPr="006470B5">
        <w:rPr>
          <w:sz w:val="28"/>
          <w:szCs w:val="28"/>
        </w:rPr>
        <w:t xml:space="preserve"> администрации </w:t>
      </w:r>
      <w:r w:rsidRPr="006470B5">
        <w:rPr>
          <w:bCs/>
          <w:sz w:val="28"/>
          <w:szCs w:val="28"/>
        </w:rPr>
        <w:t xml:space="preserve">№ </w:t>
      </w:r>
      <w:r>
        <w:rPr>
          <w:bCs/>
          <w:sz w:val="28"/>
          <w:szCs w:val="28"/>
        </w:rPr>
        <w:t>120 от 06.06.2024 года</w:t>
      </w:r>
      <w:r>
        <w:rPr>
          <w:bCs/>
          <w:sz w:val="28"/>
          <w:szCs w:val="28"/>
        </w:rPr>
        <w:t xml:space="preserve"> </w:t>
      </w:r>
      <w:r>
        <w:rPr>
          <w:bCs/>
          <w:sz w:val="28"/>
          <w:szCs w:val="28"/>
        </w:rPr>
        <w:t>«</w:t>
      </w:r>
      <w:r w:rsidRPr="006470B5">
        <w:rPr>
          <w:rFonts w:cs="Calibri"/>
          <w:sz w:val="28"/>
          <w:szCs w:val="28"/>
        </w:rPr>
        <w:t>Об утверждении административного регламента администрации Раздольевского</w:t>
      </w:r>
      <w:r>
        <w:rPr>
          <w:rFonts w:cs="Calibri"/>
          <w:sz w:val="28"/>
          <w:szCs w:val="28"/>
        </w:rPr>
        <w:t xml:space="preserve"> </w:t>
      </w:r>
      <w:r w:rsidRPr="006470B5">
        <w:rPr>
          <w:rFonts w:cs="Calibri"/>
          <w:sz w:val="28"/>
          <w:szCs w:val="28"/>
        </w:rPr>
        <w:t>сельского поселения по предоставлению муниципальной услуги</w:t>
      </w:r>
      <w:r>
        <w:rPr>
          <w:rFonts w:cs="Calibri"/>
          <w:sz w:val="28"/>
          <w:szCs w:val="28"/>
        </w:rPr>
        <w:t xml:space="preserve"> </w:t>
      </w:r>
      <w:r w:rsidRPr="00550295">
        <w:rPr>
          <w:sz w:val="28"/>
          <w:szCs w:val="28"/>
        </w:rPr>
        <w:t>«Предварительное согласование предоставления гражданину</w:t>
      </w:r>
      <w:r>
        <w:rPr>
          <w:sz w:val="28"/>
          <w:szCs w:val="28"/>
        </w:rPr>
        <w:t xml:space="preserve"> </w:t>
      </w:r>
      <w:r w:rsidRPr="00550295">
        <w:rPr>
          <w:sz w:val="28"/>
          <w:szCs w:val="28"/>
        </w:rPr>
        <w:t xml:space="preserve">земельного участка, находящегося в муниципальной собственности </w:t>
      </w:r>
      <w:r>
        <w:rPr>
          <w:sz w:val="28"/>
          <w:szCs w:val="28"/>
        </w:rPr>
        <w:t>(</w:t>
      </w:r>
      <w:r w:rsidRPr="00550295">
        <w:rPr>
          <w:sz w:val="28"/>
          <w:szCs w:val="28"/>
        </w:rPr>
        <w:t>государственная собственность на который не разграничена), на котором расположен гараж,</w:t>
      </w:r>
      <w:r>
        <w:rPr>
          <w:sz w:val="28"/>
          <w:szCs w:val="28"/>
        </w:rPr>
        <w:t xml:space="preserve"> </w:t>
      </w:r>
      <w:r w:rsidRPr="00550295">
        <w:rPr>
          <w:sz w:val="28"/>
          <w:szCs w:val="28"/>
        </w:rPr>
        <w:t xml:space="preserve">возведенный до дня введения в </w:t>
      </w:r>
      <w:r w:rsidRPr="00550295">
        <w:rPr>
          <w:sz w:val="28"/>
          <w:szCs w:val="28"/>
        </w:rPr>
        <w:lastRenderedPageBreak/>
        <w:t>действие</w:t>
      </w:r>
      <w:r>
        <w:rPr>
          <w:sz w:val="28"/>
          <w:szCs w:val="28"/>
        </w:rPr>
        <w:t xml:space="preserve"> </w:t>
      </w:r>
      <w:r w:rsidRPr="00550295">
        <w:rPr>
          <w:sz w:val="28"/>
          <w:szCs w:val="28"/>
        </w:rPr>
        <w:t>Градостроительного кодекса Российской Федерации»</w:t>
      </w:r>
      <w:r>
        <w:rPr>
          <w:sz w:val="28"/>
          <w:szCs w:val="28"/>
        </w:rPr>
        <w:t xml:space="preserve"> и от 14.11.2024 года</w:t>
      </w:r>
      <w:r w:rsidRPr="002038B3">
        <w:rPr>
          <w:color w:val="1A1A1A"/>
          <w:sz w:val="28"/>
          <w:szCs w:val="28"/>
        </w:rPr>
        <w:t xml:space="preserve"> </w:t>
      </w:r>
      <w:r>
        <w:rPr>
          <w:color w:val="1A1A1A"/>
          <w:sz w:val="28"/>
          <w:szCs w:val="28"/>
        </w:rPr>
        <w:t>№247 «</w:t>
      </w:r>
      <w:r>
        <w:rPr>
          <w:color w:val="1A1A1A"/>
          <w:sz w:val="28"/>
          <w:szCs w:val="28"/>
        </w:rPr>
        <w:t>О внесении изменений</w:t>
      </w:r>
      <w:r w:rsidRPr="00675DDA">
        <w:rPr>
          <w:color w:val="1A1A1A"/>
          <w:sz w:val="28"/>
          <w:szCs w:val="28"/>
        </w:rPr>
        <w:t xml:space="preserve"> </w:t>
      </w:r>
      <w:r w:rsidRPr="00376294">
        <w:rPr>
          <w:color w:val="1A1A1A"/>
          <w:sz w:val="28"/>
          <w:szCs w:val="28"/>
        </w:rPr>
        <w:t>в постановление</w:t>
      </w:r>
      <w:r>
        <w:rPr>
          <w:color w:val="1A1A1A"/>
          <w:sz w:val="28"/>
          <w:szCs w:val="28"/>
        </w:rPr>
        <w:t xml:space="preserve"> </w:t>
      </w:r>
      <w:r w:rsidRPr="00376294">
        <w:rPr>
          <w:color w:val="1A1A1A"/>
          <w:sz w:val="28"/>
          <w:szCs w:val="28"/>
        </w:rPr>
        <w:t>администрации Раздольевского сельского поселения</w:t>
      </w:r>
      <w:r>
        <w:rPr>
          <w:color w:val="1A1A1A"/>
          <w:sz w:val="28"/>
          <w:szCs w:val="28"/>
        </w:rPr>
        <w:t xml:space="preserve"> №120 </w:t>
      </w:r>
      <w:r w:rsidRPr="00376294">
        <w:rPr>
          <w:color w:val="1A1A1A"/>
          <w:sz w:val="28"/>
          <w:szCs w:val="28"/>
        </w:rPr>
        <w:t>от</w:t>
      </w:r>
      <w:r>
        <w:rPr>
          <w:color w:val="1A1A1A"/>
          <w:sz w:val="28"/>
          <w:szCs w:val="28"/>
        </w:rPr>
        <w:t xml:space="preserve"> 06.06.2024 года </w:t>
      </w:r>
      <w:bookmarkStart w:id="0" w:name="_Hlk182482887"/>
      <w:r>
        <w:rPr>
          <w:rFonts w:cs="Calibri"/>
          <w:sz w:val="28"/>
          <w:szCs w:val="28"/>
        </w:rPr>
        <w:t>«Об утве</w:t>
      </w:r>
      <w:r w:rsidRPr="00E54C5C">
        <w:rPr>
          <w:rFonts w:cs="Calibri"/>
          <w:sz w:val="28"/>
          <w:szCs w:val="28"/>
        </w:rPr>
        <w:t>р</w:t>
      </w:r>
      <w:r>
        <w:rPr>
          <w:rFonts w:cs="Calibri"/>
          <w:sz w:val="28"/>
          <w:szCs w:val="28"/>
        </w:rPr>
        <w:t xml:space="preserve">ждении </w:t>
      </w:r>
      <w:r w:rsidRPr="00E54C5C">
        <w:rPr>
          <w:rFonts w:cs="Calibri"/>
          <w:sz w:val="28"/>
          <w:szCs w:val="28"/>
        </w:rPr>
        <w:t>административн</w:t>
      </w:r>
      <w:r>
        <w:rPr>
          <w:rFonts w:cs="Calibri"/>
          <w:sz w:val="28"/>
          <w:szCs w:val="28"/>
        </w:rPr>
        <w:t>ого</w:t>
      </w:r>
    </w:p>
    <w:p w14:paraId="6899D572" w14:textId="5B6838A8" w:rsidR="002038B3" w:rsidRDefault="002038B3" w:rsidP="002038B3">
      <w:pPr>
        <w:autoSpaceDE w:val="0"/>
        <w:autoSpaceDN w:val="0"/>
        <w:adjustRightInd w:val="0"/>
        <w:jc w:val="both"/>
        <w:rPr>
          <w:sz w:val="28"/>
          <w:szCs w:val="28"/>
        </w:rPr>
      </w:pPr>
      <w:r w:rsidRPr="00E54C5C">
        <w:rPr>
          <w:rFonts w:cs="Calibri"/>
          <w:sz w:val="28"/>
          <w:szCs w:val="28"/>
        </w:rPr>
        <w:t>регламент</w:t>
      </w:r>
      <w:r>
        <w:rPr>
          <w:rFonts w:cs="Calibri"/>
          <w:sz w:val="28"/>
          <w:szCs w:val="28"/>
        </w:rPr>
        <w:t>а</w:t>
      </w:r>
      <w:r w:rsidRPr="00E54C5C">
        <w:rPr>
          <w:rFonts w:cs="Calibri"/>
          <w:sz w:val="28"/>
          <w:szCs w:val="28"/>
        </w:rPr>
        <w:t xml:space="preserve"> предоставления муниципальной</w:t>
      </w:r>
      <w:r>
        <w:rPr>
          <w:rFonts w:cs="Calibri"/>
          <w:sz w:val="28"/>
          <w:szCs w:val="28"/>
        </w:rPr>
        <w:t xml:space="preserve"> </w:t>
      </w:r>
      <w:r w:rsidRPr="00E54C5C">
        <w:rPr>
          <w:rFonts w:cs="Calibri"/>
          <w:sz w:val="28"/>
          <w:szCs w:val="28"/>
        </w:rPr>
        <w:t xml:space="preserve">услуги </w:t>
      </w:r>
      <w:r w:rsidRPr="00E54C5C">
        <w:rPr>
          <w:sz w:val="28"/>
          <w:szCs w:val="28"/>
        </w:rPr>
        <w:t xml:space="preserve">«Предварительное согласование </w:t>
      </w:r>
    </w:p>
    <w:p w14:paraId="555A7565" w14:textId="7AE6B8F0" w:rsidR="002038B3" w:rsidRDefault="002038B3" w:rsidP="002038B3">
      <w:pPr>
        <w:autoSpaceDE w:val="0"/>
        <w:autoSpaceDN w:val="0"/>
        <w:adjustRightInd w:val="0"/>
        <w:jc w:val="both"/>
        <w:rPr>
          <w:sz w:val="28"/>
          <w:szCs w:val="28"/>
        </w:rPr>
      </w:pPr>
      <w:r w:rsidRPr="00E54C5C">
        <w:rPr>
          <w:sz w:val="28"/>
          <w:szCs w:val="28"/>
        </w:rPr>
        <w:t xml:space="preserve">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до дня введения в действие Градостроительного </w:t>
      </w:r>
    </w:p>
    <w:p w14:paraId="723FF38C" w14:textId="14007CA5" w:rsidR="002038B3" w:rsidRPr="004C29F1" w:rsidRDefault="002038B3" w:rsidP="002038B3">
      <w:pPr>
        <w:autoSpaceDE w:val="0"/>
        <w:autoSpaceDN w:val="0"/>
        <w:adjustRightInd w:val="0"/>
        <w:jc w:val="both"/>
        <w:rPr>
          <w:bCs/>
          <w:sz w:val="28"/>
          <w:szCs w:val="28"/>
        </w:rPr>
      </w:pPr>
      <w:r w:rsidRPr="00E54C5C">
        <w:rPr>
          <w:sz w:val="28"/>
          <w:szCs w:val="28"/>
        </w:rPr>
        <w:t xml:space="preserve">кодекса Российской Федерации» </w:t>
      </w:r>
      <w:bookmarkEnd w:id="0"/>
    </w:p>
    <w:p w14:paraId="1A6F3973" w14:textId="77777777" w:rsidR="002038B3" w:rsidRPr="006470B5" w:rsidRDefault="002038B3" w:rsidP="002038B3">
      <w:pPr>
        <w:jc w:val="both"/>
        <w:rPr>
          <w:sz w:val="28"/>
          <w:szCs w:val="28"/>
        </w:rPr>
      </w:pPr>
      <w:r w:rsidRPr="006470B5">
        <w:rPr>
          <w:sz w:val="28"/>
          <w:szCs w:val="28"/>
        </w:rPr>
        <w:t xml:space="preserve">3.Опубликовать настоящее постановление в СМИ и на официальном сайте администрации Раздольевского сельского поселения. </w:t>
      </w:r>
    </w:p>
    <w:p w14:paraId="37FBA05C" w14:textId="77777777" w:rsidR="002038B3" w:rsidRDefault="002038B3" w:rsidP="002038B3">
      <w:pPr>
        <w:ind w:right="-185"/>
        <w:jc w:val="both"/>
        <w:rPr>
          <w:sz w:val="28"/>
          <w:szCs w:val="28"/>
        </w:rPr>
      </w:pPr>
      <w:r w:rsidRPr="006470B5">
        <w:rPr>
          <w:sz w:val="28"/>
          <w:szCs w:val="28"/>
        </w:rPr>
        <w:t>4. Постановление вступает в силу с момента опубликования.</w:t>
      </w:r>
    </w:p>
    <w:p w14:paraId="4B43AA02" w14:textId="77777777" w:rsidR="002038B3" w:rsidRDefault="002038B3" w:rsidP="002038B3">
      <w:pPr>
        <w:ind w:right="-185"/>
        <w:jc w:val="both"/>
        <w:rPr>
          <w:sz w:val="28"/>
          <w:szCs w:val="28"/>
        </w:rPr>
      </w:pPr>
    </w:p>
    <w:p w14:paraId="7DDDFE97" w14:textId="77777777" w:rsidR="002038B3" w:rsidRPr="006470B5" w:rsidRDefault="002038B3" w:rsidP="002038B3">
      <w:pPr>
        <w:ind w:right="-185"/>
        <w:jc w:val="both"/>
        <w:rPr>
          <w:sz w:val="28"/>
          <w:szCs w:val="28"/>
        </w:rPr>
      </w:pPr>
    </w:p>
    <w:p w14:paraId="487CEE53" w14:textId="77777777" w:rsidR="002038B3" w:rsidRPr="006470B5" w:rsidRDefault="002038B3" w:rsidP="002038B3">
      <w:pPr>
        <w:ind w:right="-185"/>
        <w:jc w:val="both"/>
        <w:rPr>
          <w:sz w:val="28"/>
          <w:szCs w:val="28"/>
        </w:rPr>
      </w:pPr>
    </w:p>
    <w:p w14:paraId="7BCFCF93" w14:textId="77777777" w:rsidR="002038B3" w:rsidRPr="006470B5" w:rsidRDefault="002038B3" w:rsidP="002038B3">
      <w:pPr>
        <w:ind w:right="-185"/>
        <w:rPr>
          <w:sz w:val="28"/>
          <w:szCs w:val="28"/>
        </w:rPr>
      </w:pPr>
      <w:r w:rsidRPr="006470B5">
        <w:rPr>
          <w:sz w:val="28"/>
          <w:szCs w:val="28"/>
        </w:rPr>
        <w:t>Глава администрации                                                                        В. В. Зайцева</w:t>
      </w:r>
    </w:p>
    <w:p w14:paraId="6E5B2A0B" w14:textId="77777777" w:rsidR="002038B3" w:rsidRPr="006470B5" w:rsidRDefault="002038B3" w:rsidP="002038B3">
      <w:pPr>
        <w:ind w:right="-185"/>
        <w:rPr>
          <w:sz w:val="28"/>
          <w:szCs w:val="28"/>
        </w:rPr>
      </w:pPr>
    </w:p>
    <w:p w14:paraId="3A68DAB6" w14:textId="77777777" w:rsidR="002038B3" w:rsidRPr="006470B5" w:rsidRDefault="002038B3" w:rsidP="002038B3">
      <w:pPr>
        <w:ind w:right="-185"/>
        <w:rPr>
          <w:sz w:val="28"/>
          <w:szCs w:val="28"/>
        </w:rPr>
      </w:pPr>
    </w:p>
    <w:p w14:paraId="639B558D" w14:textId="77777777" w:rsidR="002038B3" w:rsidRPr="006470B5" w:rsidRDefault="002038B3" w:rsidP="002038B3">
      <w:pPr>
        <w:ind w:right="-185"/>
        <w:rPr>
          <w:sz w:val="28"/>
          <w:szCs w:val="28"/>
        </w:rPr>
      </w:pPr>
    </w:p>
    <w:p w14:paraId="592DEF78" w14:textId="77777777" w:rsidR="002038B3" w:rsidRPr="006470B5" w:rsidRDefault="002038B3" w:rsidP="002038B3">
      <w:pPr>
        <w:ind w:right="-185"/>
        <w:rPr>
          <w:sz w:val="28"/>
          <w:szCs w:val="28"/>
        </w:rPr>
      </w:pPr>
    </w:p>
    <w:p w14:paraId="5248A1FD" w14:textId="77777777" w:rsidR="002038B3" w:rsidRPr="006470B5" w:rsidRDefault="002038B3" w:rsidP="002038B3">
      <w:pPr>
        <w:ind w:right="-185"/>
        <w:rPr>
          <w:sz w:val="28"/>
          <w:szCs w:val="28"/>
        </w:rPr>
      </w:pPr>
    </w:p>
    <w:p w14:paraId="477B471E" w14:textId="77777777" w:rsidR="002038B3" w:rsidRPr="006470B5" w:rsidRDefault="002038B3" w:rsidP="002038B3">
      <w:pPr>
        <w:ind w:right="-185"/>
        <w:rPr>
          <w:sz w:val="28"/>
          <w:szCs w:val="28"/>
        </w:rPr>
      </w:pPr>
    </w:p>
    <w:p w14:paraId="5F642C6D" w14:textId="77777777" w:rsidR="002038B3" w:rsidRPr="006470B5" w:rsidRDefault="002038B3" w:rsidP="002038B3">
      <w:pPr>
        <w:ind w:right="-185"/>
        <w:rPr>
          <w:sz w:val="28"/>
          <w:szCs w:val="28"/>
        </w:rPr>
      </w:pPr>
    </w:p>
    <w:p w14:paraId="21094C55" w14:textId="77777777" w:rsidR="002038B3" w:rsidRPr="006470B5" w:rsidRDefault="002038B3" w:rsidP="002038B3">
      <w:pPr>
        <w:ind w:right="-185"/>
        <w:rPr>
          <w:sz w:val="28"/>
          <w:szCs w:val="28"/>
        </w:rPr>
      </w:pPr>
    </w:p>
    <w:p w14:paraId="7CC22095" w14:textId="77777777" w:rsidR="002038B3" w:rsidRPr="006470B5" w:rsidRDefault="002038B3" w:rsidP="002038B3">
      <w:pPr>
        <w:ind w:right="-185"/>
        <w:rPr>
          <w:sz w:val="28"/>
          <w:szCs w:val="28"/>
        </w:rPr>
      </w:pPr>
    </w:p>
    <w:p w14:paraId="3E68EDD0" w14:textId="77777777" w:rsidR="002038B3" w:rsidRPr="006470B5" w:rsidRDefault="002038B3" w:rsidP="002038B3">
      <w:pPr>
        <w:ind w:right="-185"/>
        <w:rPr>
          <w:sz w:val="28"/>
          <w:szCs w:val="28"/>
        </w:rPr>
      </w:pPr>
    </w:p>
    <w:p w14:paraId="5A781DCD" w14:textId="77777777" w:rsidR="002038B3" w:rsidRPr="006470B5" w:rsidRDefault="002038B3" w:rsidP="002038B3">
      <w:pPr>
        <w:ind w:right="-185"/>
        <w:rPr>
          <w:sz w:val="28"/>
          <w:szCs w:val="28"/>
        </w:rPr>
      </w:pPr>
    </w:p>
    <w:p w14:paraId="4D1C2820" w14:textId="77777777" w:rsidR="002038B3" w:rsidRPr="006470B5" w:rsidRDefault="002038B3" w:rsidP="002038B3">
      <w:pPr>
        <w:ind w:right="-185"/>
        <w:rPr>
          <w:sz w:val="28"/>
          <w:szCs w:val="28"/>
        </w:rPr>
      </w:pPr>
    </w:p>
    <w:p w14:paraId="4C3C279F" w14:textId="77777777" w:rsidR="002038B3" w:rsidRPr="006470B5" w:rsidRDefault="002038B3" w:rsidP="002038B3">
      <w:pPr>
        <w:ind w:right="-185"/>
        <w:rPr>
          <w:sz w:val="28"/>
          <w:szCs w:val="28"/>
        </w:rPr>
      </w:pPr>
    </w:p>
    <w:p w14:paraId="3AC8C9FE" w14:textId="77777777" w:rsidR="002038B3" w:rsidRPr="006470B5" w:rsidRDefault="002038B3" w:rsidP="002038B3">
      <w:pPr>
        <w:ind w:right="-185"/>
        <w:rPr>
          <w:sz w:val="28"/>
          <w:szCs w:val="28"/>
        </w:rPr>
      </w:pPr>
    </w:p>
    <w:p w14:paraId="43F9D6D6" w14:textId="77777777" w:rsidR="002038B3" w:rsidRPr="006470B5" w:rsidRDefault="002038B3" w:rsidP="002038B3">
      <w:pPr>
        <w:ind w:right="-185"/>
        <w:rPr>
          <w:sz w:val="28"/>
          <w:szCs w:val="28"/>
        </w:rPr>
      </w:pPr>
    </w:p>
    <w:p w14:paraId="62B3A71B" w14:textId="77777777" w:rsidR="002038B3" w:rsidRPr="006470B5" w:rsidRDefault="002038B3" w:rsidP="002038B3">
      <w:pPr>
        <w:ind w:right="-185"/>
        <w:rPr>
          <w:sz w:val="28"/>
          <w:szCs w:val="28"/>
        </w:rPr>
      </w:pPr>
    </w:p>
    <w:p w14:paraId="211EAF12" w14:textId="77777777" w:rsidR="002038B3" w:rsidRPr="006470B5" w:rsidRDefault="002038B3" w:rsidP="002038B3">
      <w:pPr>
        <w:ind w:right="-185"/>
        <w:rPr>
          <w:sz w:val="28"/>
          <w:szCs w:val="28"/>
        </w:rPr>
      </w:pPr>
    </w:p>
    <w:p w14:paraId="312F0D79" w14:textId="77777777" w:rsidR="002038B3" w:rsidRDefault="002038B3" w:rsidP="002038B3">
      <w:pPr>
        <w:ind w:right="-185"/>
        <w:rPr>
          <w:sz w:val="28"/>
          <w:szCs w:val="28"/>
        </w:rPr>
      </w:pPr>
    </w:p>
    <w:p w14:paraId="75249CD1" w14:textId="77777777" w:rsidR="002038B3" w:rsidRDefault="002038B3" w:rsidP="002038B3">
      <w:pPr>
        <w:ind w:right="-185"/>
        <w:rPr>
          <w:sz w:val="28"/>
          <w:szCs w:val="28"/>
        </w:rPr>
      </w:pPr>
    </w:p>
    <w:p w14:paraId="18A0F12B" w14:textId="77777777" w:rsidR="002038B3" w:rsidRDefault="002038B3" w:rsidP="002038B3">
      <w:pPr>
        <w:ind w:right="-185"/>
        <w:rPr>
          <w:sz w:val="28"/>
          <w:szCs w:val="28"/>
        </w:rPr>
      </w:pPr>
    </w:p>
    <w:p w14:paraId="7150C02E" w14:textId="77777777" w:rsidR="002038B3" w:rsidRDefault="002038B3" w:rsidP="002038B3">
      <w:pPr>
        <w:ind w:right="-185"/>
        <w:rPr>
          <w:sz w:val="28"/>
          <w:szCs w:val="28"/>
        </w:rPr>
      </w:pPr>
    </w:p>
    <w:p w14:paraId="41E9A271" w14:textId="77777777" w:rsidR="002038B3" w:rsidRPr="006470B5" w:rsidRDefault="002038B3" w:rsidP="002038B3">
      <w:pPr>
        <w:ind w:right="-185"/>
        <w:rPr>
          <w:sz w:val="28"/>
          <w:szCs w:val="28"/>
        </w:rPr>
      </w:pPr>
    </w:p>
    <w:p w14:paraId="3B099B19" w14:textId="77777777" w:rsidR="002038B3" w:rsidRDefault="002038B3" w:rsidP="002038B3">
      <w:pPr>
        <w:ind w:right="-185"/>
        <w:rPr>
          <w:sz w:val="28"/>
          <w:szCs w:val="28"/>
        </w:rPr>
      </w:pPr>
    </w:p>
    <w:p w14:paraId="075B8A57" w14:textId="77777777" w:rsidR="004C6DD5" w:rsidRDefault="004C6DD5" w:rsidP="002038B3">
      <w:pPr>
        <w:ind w:right="-185"/>
        <w:rPr>
          <w:sz w:val="28"/>
          <w:szCs w:val="28"/>
        </w:rPr>
      </w:pPr>
    </w:p>
    <w:p w14:paraId="17C0143A" w14:textId="77777777" w:rsidR="004C6DD5" w:rsidRDefault="004C6DD5" w:rsidP="002038B3">
      <w:pPr>
        <w:ind w:right="-185"/>
        <w:rPr>
          <w:sz w:val="28"/>
          <w:szCs w:val="28"/>
        </w:rPr>
      </w:pPr>
    </w:p>
    <w:p w14:paraId="7EF9B889" w14:textId="77777777" w:rsidR="004C6DD5" w:rsidRPr="006470B5" w:rsidRDefault="004C6DD5" w:rsidP="002038B3">
      <w:pPr>
        <w:ind w:right="-185"/>
        <w:rPr>
          <w:sz w:val="28"/>
          <w:szCs w:val="28"/>
        </w:rPr>
      </w:pPr>
    </w:p>
    <w:p w14:paraId="7A8FE3F2" w14:textId="77777777" w:rsidR="002038B3" w:rsidRPr="006470B5" w:rsidRDefault="002038B3" w:rsidP="002038B3">
      <w:pPr>
        <w:widowControl w:val="0"/>
        <w:autoSpaceDE w:val="0"/>
        <w:jc w:val="both"/>
        <w:rPr>
          <w:sz w:val="20"/>
          <w:szCs w:val="20"/>
        </w:rPr>
      </w:pPr>
    </w:p>
    <w:p w14:paraId="7D28C142" w14:textId="77777777" w:rsidR="002038B3" w:rsidRPr="006470B5" w:rsidRDefault="002038B3" w:rsidP="002038B3">
      <w:pPr>
        <w:widowControl w:val="0"/>
        <w:autoSpaceDE w:val="0"/>
        <w:jc w:val="both"/>
        <w:rPr>
          <w:sz w:val="20"/>
          <w:szCs w:val="20"/>
        </w:rPr>
      </w:pPr>
      <w:r w:rsidRPr="006470B5">
        <w:rPr>
          <w:sz w:val="20"/>
          <w:szCs w:val="20"/>
        </w:rPr>
        <w:t>Ермолина Н.А. 66-632</w:t>
      </w:r>
    </w:p>
    <w:p w14:paraId="52287869" w14:textId="77777777" w:rsidR="004C6DD5" w:rsidRDefault="002038B3" w:rsidP="004C6DD5">
      <w:pPr>
        <w:widowControl w:val="0"/>
        <w:autoSpaceDE w:val="0"/>
        <w:jc w:val="both"/>
        <w:rPr>
          <w:b/>
          <w:color w:val="000000"/>
          <w:kern w:val="32"/>
          <w:sz w:val="20"/>
          <w:szCs w:val="20"/>
        </w:rPr>
      </w:pPr>
      <w:r w:rsidRPr="006470B5">
        <w:rPr>
          <w:color w:val="000000"/>
          <w:sz w:val="20"/>
          <w:szCs w:val="20"/>
        </w:rPr>
        <w:t>Разослано: дело-2; прокуратура 1</w:t>
      </w:r>
    </w:p>
    <w:p w14:paraId="1C6FF577" w14:textId="77777777" w:rsidR="004C6DD5" w:rsidRDefault="004C6DD5" w:rsidP="004C6DD5">
      <w:pPr>
        <w:widowControl w:val="0"/>
        <w:autoSpaceDE w:val="0"/>
        <w:jc w:val="both"/>
        <w:rPr>
          <w:b/>
          <w:color w:val="000000"/>
          <w:kern w:val="32"/>
          <w:sz w:val="20"/>
          <w:szCs w:val="20"/>
        </w:rPr>
      </w:pPr>
    </w:p>
    <w:p w14:paraId="444335E9" w14:textId="77777777" w:rsidR="004C6DD5" w:rsidRDefault="004C6DD5" w:rsidP="004C6DD5">
      <w:pPr>
        <w:widowControl w:val="0"/>
        <w:autoSpaceDE w:val="0"/>
        <w:jc w:val="both"/>
        <w:rPr>
          <w:b/>
          <w:color w:val="000000"/>
          <w:kern w:val="32"/>
          <w:sz w:val="20"/>
          <w:szCs w:val="20"/>
        </w:rPr>
      </w:pPr>
    </w:p>
    <w:p w14:paraId="5CE4F626" w14:textId="77777777" w:rsidR="004C6DD5" w:rsidRPr="004C6DD5" w:rsidRDefault="004C6DD5" w:rsidP="004C6DD5">
      <w:pPr>
        <w:widowControl w:val="0"/>
        <w:autoSpaceDE w:val="0"/>
        <w:jc w:val="center"/>
        <w:rPr>
          <w:b/>
          <w:bCs/>
        </w:rPr>
      </w:pPr>
      <w:r w:rsidRPr="004C6DD5">
        <w:rPr>
          <w:b/>
          <w:bCs/>
        </w:rPr>
        <w:lastRenderedPageBreak/>
        <w:t>А</w:t>
      </w:r>
      <w:r w:rsidR="00000000" w:rsidRPr="004C6DD5">
        <w:rPr>
          <w:b/>
          <w:bCs/>
        </w:rPr>
        <w:t>дминистративн</w:t>
      </w:r>
      <w:r w:rsidRPr="004C6DD5">
        <w:rPr>
          <w:b/>
          <w:bCs/>
        </w:rPr>
        <w:t>ый</w:t>
      </w:r>
      <w:r w:rsidR="00000000" w:rsidRPr="004C6DD5">
        <w:rPr>
          <w:b/>
          <w:bCs/>
        </w:rPr>
        <w:t xml:space="preserve"> регламент</w:t>
      </w:r>
    </w:p>
    <w:p w14:paraId="55549B92" w14:textId="4C3AA2F5" w:rsidR="00D72BDD" w:rsidRPr="004C6DD5" w:rsidRDefault="00000000" w:rsidP="004C6DD5">
      <w:pPr>
        <w:widowControl w:val="0"/>
        <w:autoSpaceDE w:val="0"/>
        <w:jc w:val="center"/>
        <w:rPr>
          <w:b/>
          <w:color w:val="000000"/>
          <w:kern w:val="32"/>
        </w:rPr>
      </w:pPr>
      <w:r w:rsidRPr="004C6DD5">
        <w:rPr>
          <w:b/>
          <w:bCs/>
        </w:rPr>
        <w:t>предоставления муниципальной услуги «Предварительное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w:t>
      </w:r>
      <w:r w:rsidR="004C6DD5" w:rsidRPr="004C6DD5">
        <w:rPr>
          <w:b/>
          <w:bCs/>
        </w:rPr>
        <w:t>)</w:t>
      </w:r>
      <w:r w:rsidRPr="004C6DD5">
        <w:rPr>
          <w:b/>
          <w:bCs/>
        </w:rPr>
        <w:t>, на котором расположен гараж, возведенный до дня введения в действие Градостроительного кодекса Российской Федерации»</w:t>
      </w:r>
    </w:p>
    <w:p w14:paraId="29E11E1C" w14:textId="77777777" w:rsidR="00D72BDD" w:rsidRPr="004C6DD5" w:rsidRDefault="00000000">
      <w:pPr>
        <w:pStyle w:val="ConsPlusNormal"/>
        <w:jc w:val="center"/>
        <w:rPr>
          <w:rFonts w:ascii="Times New Roman" w:hAnsi="Times New Roman" w:cs="Times New Roman"/>
          <w:bCs/>
          <w:sz w:val="24"/>
          <w:szCs w:val="24"/>
        </w:rPr>
      </w:pPr>
      <w:r w:rsidRPr="004C6DD5">
        <w:rPr>
          <w:rFonts w:ascii="Times New Roman" w:hAnsi="Times New Roman" w:cs="Times New Roman"/>
          <w:bCs/>
          <w:sz w:val="24"/>
          <w:szCs w:val="24"/>
        </w:rPr>
        <w:t>(Сокращенное наименование: «</w:t>
      </w:r>
      <w:r w:rsidRPr="004C6DD5">
        <w:rPr>
          <w:rFonts w:ascii="Times New Roman" w:eastAsia="Calibri" w:hAnsi="Times New Roman" w:cs="Times New Roman"/>
          <w:sz w:val="24"/>
          <w:szCs w:val="24"/>
        </w:rPr>
        <w:t xml:space="preserve">Предварительное согласование предоставления </w:t>
      </w:r>
      <w:r w:rsidRPr="004C6DD5">
        <w:rPr>
          <w:rFonts w:ascii="Times New Roman" w:eastAsiaTheme="minorEastAsia" w:hAnsi="Times New Roman" w:cs="Times New Roman"/>
          <w:sz w:val="24"/>
          <w:szCs w:val="24"/>
        </w:rPr>
        <w:t>гражданину земельного участка, на котором расположен гараж</w:t>
      </w:r>
      <w:r w:rsidRPr="004C6DD5">
        <w:rPr>
          <w:rFonts w:ascii="Times New Roman" w:hAnsi="Times New Roman" w:cs="Times New Roman"/>
          <w:bCs/>
          <w:sz w:val="24"/>
          <w:szCs w:val="24"/>
        </w:rPr>
        <w:t xml:space="preserve">») </w:t>
      </w:r>
    </w:p>
    <w:p w14:paraId="3C4CEB7E" w14:textId="77777777" w:rsidR="00D72BDD" w:rsidRPr="004C6DD5" w:rsidRDefault="00000000">
      <w:pPr>
        <w:pStyle w:val="ConsPlusNormal"/>
        <w:jc w:val="center"/>
        <w:rPr>
          <w:rFonts w:ascii="Times New Roman" w:hAnsi="Times New Roman" w:cs="Times New Roman"/>
          <w:b/>
          <w:bCs/>
          <w:sz w:val="24"/>
          <w:szCs w:val="24"/>
        </w:rPr>
      </w:pPr>
      <w:r w:rsidRPr="004C6DD5">
        <w:rPr>
          <w:rFonts w:ascii="Times New Roman" w:hAnsi="Times New Roman" w:cs="Times New Roman"/>
          <w:bCs/>
          <w:sz w:val="24"/>
          <w:szCs w:val="24"/>
        </w:rPr>
        <w:t>далее – регламент, муниципальная услуга)</w:t>
      </w:r>
    </w:p>
    <w:p w14:paraId="6DF31A03" w14:textId="77777777" w:rsidR="00D72BDD" w:rsidRPr="004C6DD5" w:rsidRDefault="00D72BDD">
      <w:pPr>
        <w:pStyle w:val="ConsPlusNormal"/>
        <w:jc w:val="center"/>
        <w:rPr>
          <w:rFonts w:ascii="Times New Roman" w:hAnsi="Times New Roman" w:cs="Times New Roman"/>
          <w:bCs/>
          <w:sz w:val="24"/>
          <w:szCs w:val="24"/>
        </w:rPr>
      </w:pPr>
    </w:p>
    <w:p w14:paraId="2239CBBE" w14:textId="77777777" w:rsidR="00D72BDD" w:rsidRPr="004C6DD5" w:rsidRDefault="00000000">
      <w:pPr>
        <w:pStyle w:val="ConsPlusNormal"/>
        <w:jc w:val="center"/>
        <w:outlineLvl w:val="1"/>
        <w:rPr>
          <w:rFonts w:ascii="Times New Roman" w:hAnsi="Times New Roman" w:cs="Times New Roman"/>
          <w:sz w:val="24"/>
          <w:szCs w:val="24"/>
        </w:rPr>
      </w:pPr>
      <w:r w:rsidRPr="004C6DD5">
        <w:rPr>
          <w:rFonts w:ascii="Times New Roman" w:hAnsi="Times New Roman" w:cs="Times New Roman"/>
          <w:sz w:val="24"/>
          <w:szCs w:val="24"/>
        </w:rPr>
        <w:t>1. Общие положения</w:t>
      </w:r>
    </w:p>
    <w:p w14:paraId="1E4A0C2C" w14:textId="77777777" w:rsidR="00D72BDD" w:rsidRPr="004C6DD5" w:rsidRDefault="00D72BDD">
      <w:pPr>
        <w:pStyle w:val="ConsPlusNormal"/>
        <w:rPr>
          <w:rFonts w:ascii="Times New Roman" w:hAnsi="Times New Roman" w:cs="Times New Roman"/>
          <w:sz w:val="24"/>
          <w:szCs w:val="24"/>
        </w:rPr>
      </w:pPr>
    </w:p>
    <w:p w14:paraId="19C1A6CA" w14:textId="77777777" w:rsidR="00D72BDD" w:rsidRPr="004C6DD5" w:rsidRDefault="00000000">
      <w:pPr>
        <w:ind w:firstLine="567"/>
        <w:rPr>
          <w:rFonts w:ascii="Times New Roman CYR" w:eastAsiaTheme="minorHAnsi" w:hAnsi="Times New Roman CYR" w:cs="Times New Roman CYR"/>
          <w:color w:val="000000"/>
          <w:lang w:eastAsia="en-US"/>
        </w:rPr>
      </w:pPr>
      <w:r w:rsidRPr="004C6DD5">
        <w:rPr>
          <w:rFonts w:eastAsiaTheme="minorHAnsi"/>
          <w:color w:val="000000"/>
          <w:lang w:eastAsia="en-US"/>
        </w:rPr>
        <w:t xml:space="preserve">1.1. </w:t>
      </w:r>
      <w:r w:rsidRPr="004C6DD5">
        <w:rPr>
          <w:rFonts w:ascii="Times New Roman CYR" w:eastAsiaTheme="minorHAnsi" w:hAnsi="Times New Roman CYR" w:cs="Times New Roman CYR"/>
          <w:color w:val="000000"/>
          <w:lang w:eastAsia="en-US"/>
        </w:rPr>
        <w:t>Предмет регулирования.</w:t>
      </w:r>
    </w:p>
    <w:p w14:paraId="35284CB4" w14:textId="77777777" w:rsidR="00D72BDD" w:rsidRPr="004C6DD5" w:rsidRDefault="00000000">
      <w:pPr>
        <w:ind w:firstLine="567"/>
        <w:jc w:val="both"/>
        <w:rPr>
          <w:rFonts w:ascii="Times New Roman CYR" w:eastAsiaTheme="minorHAnsi" w:hAnsi="Times New Roman CYR" w:cs="Times New Roman CYR"/>
          <w:color w:val="000000"/>
          <w:lang w:eastAsia="en-US"/>
        </w:rPr>
      </w:pPr>
      <w:r w:rsidRPr="004C6DD5">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14:paraId="66136D81" w14:textId="77777777" w:rsidR="00D72BDD" w:rsidRPr="004C6DD5" w:rsidRDefault="00D72BDD">
      <w:pPr>
        <w:ind w:firstLine="567"/>
        <w:rPr>
          <w:rFonts w:ascii="Times New Roman CYR" w:eastAsiaTheme="minorHAnsi" w:hAnsi="Times New Roman CYR" w:cs="Times New Roman CYR"/>
          <w:color w:val="000000"/>
          <w:lang w:eastAsia="en-US"/>
        </w:rPr>
      </w:pPr>
    </w:p>
    <w:p w14:paraId="125CDF15" w14:textId="77777777" w:rsidR="00D72BDD" w:rsidRPr="004C6DD5" w:rsidRDefault="00000000">
      <w:pPr>
        <w:ind w:firstLine="567"/>
        <w:rPr>
          <w:rFonts w:ascii="Times New Roman CYR" w:eastAsiaTheme="minorHAnsi" w:hAnsi="Times New Roman CYR" w:cs="Times New Roman CYR"/>
          <w:color w:val="000000"/>
          <w:lang w:eastAsia="en-US"/>
        </w:rPr>
      </w:pPr>
      <w:r w:rsidRPr="004C6DD5">
        <w:rPr>
          <w:rFonts w:eastAsiaTheme="minorHAnsi"/>
          <w:color w:val="000000"/>
          <w:lang w:eastAsia="en-US"/>
        </w:rPr>
        <w:t xml:space="preserve">1.2. </w:t>
      </w:r>
      <w:r w:rsidRPr="004C6DD5">
        <w:rPr>
          <w:rFonts w:ascii="Times New Roman CYR" w:eastAsiaTheme="minorHAnsi" w:hAnsi="Times New Roman CYR" w:cs="Times New Roman CYR"/>
          <w:color w:val="000000"/>
          <w:lang w:eastAsia="en-US"/>
        </w:rPr>
        <w:t>Круг заявителей.</w:t>
      </w:r>
    </w:p>
    <w:p w14:paraId="0FE6EDB7" w14:textId="77777777" w:rsidR="00D72BDD" w:rsidRPr="004C6DD5" w:rsidRDefault="00000000">
      <w:pPr>
        <w:ind w:firstLine="567"/>
        <w:jc w:val="both"/>
        <w:rPr>
          <w:rFonts w:ascii="Times New Roman CYR" w:eastAsiaTheme="minorHAnsi" w:hAnsi="Times New Roman CYR" w:cs="Times New Roman CYR"/>
          <w:color w:val="000000"/>
          <w:lang w:eastAsia="en-US"/>
        </w:rPr>
      </w:pPr>
      <w:r w:rsidRPr="004C6DD5">
        <w:rPr>
          <w:rFonts w:ascii="Times New Roman CYR" w:eastAsiaTheme="minorHAnsi" w:hAnsi="Times New Roman CYR" w:cs="Times New Roman CYR"/>
          <w:color w:val="000000"/>
          <w:lang w:eastAsia="en-US"/>
        </w:rPr>
        <w:t>Муниципальная услуга предоставляется:</w:t>
      </w:r>
    </w:p>
    <w:p w14:paraId="293A4B17" w14:textId="77777777" w:rsidR="00D72BDD" w:rsidRPr="004C6DD5" w:rsidRDefault="00000000">
      <w:pPr>
        <w:ind w:firstLine="567"/>
        <w:jc w:val="both"/>
        <w:rPr>
          <w:rFonts w:ascii="Times New Roman CYR" w:eastAsiaTheme="minorHAnsi" w:hAnsi="Times New Roman CYR" w:cs="Times New Roman CYR"/>
          <w:color w:val="000000"/>
          <w:lang w:eastAsia="en-US"/>
        </w:rPr>
      </w:pPr>
      <w:r w:rsidRPr="004C6DD5">
        <w:rPr>
          <w:rFonts w:ascii="Times New Roman CYR" w:eastAsiaTheme="minorHAnsi" w:hAnsi="Times New Roman CYR" w:cs="Times New Roman CYR"/>
          <w:color w:val="000000"/>
          <w:lang w:eastAsia="en-US"/>
        </w:rPr>
        <w:t>1.2.1. г</w:t>
      </w:r>
      <w:r w:rsidRPr="004C6DD5">
        <w:t xml:space="preserve">ражданину, использующему гараж, являющийся объектом капитального строительства, возведенный до дня введения в действие Градостроительного </w:t>
      </w:r>
      <w:hyperlink r:id="rId8" w:tooltip="consultantplus://offline/ref=95194AE3C9DA1A3F57DD82EB1B781EEA1C0B4474F216EE28D60E7DAD5AA4D6AEFCAD28579C8A4F709A99CF4A9Cd7S1H" w:history="1">
        <w:r w:rsidR="00D72BDD" w:rsidRPr="004C6DD5">
          <w:t>кодекса</w:t>
        </w:r>
      </w:hyperlink>
      <w:r w:rsidRPr="004C6DD5">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3C5F8161" w14:textId="77777777" w:rsidR="00D72BDD" w:rsidRPr="004C6DD5" w:rsidRDefault="00000000">
      <w:pPr>
        <w:ind w:firstLine="540"/>
        <w:jc w:val="both"/>
      </w:pPr>
      <w:r w:rsidRPr="004C6DD5">
        <w:t>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w:t>
      </w:r>
    </w:p>
    <w:p w14:paraId="36F33FC7" w14:textId="77777777" w:rsidR="00D72BDD" w:rsidRPr="004C6DD5" w:rsidRDefault="00000000">
      <w:pPr>
        <w:ind w:firstLine="540"/>
        <w:jc w:val="both"/>
      </w:pPr>
      <w:r w:rsidRPr="004C6DD5">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2CE29175" w14:textId="77777777" w:rsidR="00D72BDD" w:rsidRPr="004C6DD5" w:rsidRDefault="00000000">
      <w:pPr>
        <w:ind w:firstLine="540"/>
        <w:jc w:val="both"/>
      </w:pPr>
      <w:r w:rsidRPr="004C6DD5">
        <w:t>1.2.2. наследник гражданина, указанного в п. 1.2.1.;</w:t>
      </w:r>
    </w:p>
    <w:p w14:paraId="0AF2F905" w14:textId="77777777" w:rsidR="00D72BDD" w:rsidRPr="004C6DD5" w:rsidRDefault="00000000">
      <w:pPr>
        <w:ind w:firstLine="540"/>
        <w:jc w:val="both"/>
      </w:pPr>
      <w:r w:rsidRPr="004C6DD5">
        <w:t xml:space="preserve">1.2.3. физическое лицо, являющееся приобретателем гаража у гражданина, указанного в п. 1.2.1; </w:t>
      </w:r>
    </w:p>
    <w:p w14:paraId="2647DB2E" w14:textId="77777777" w:rsidR="00D72BDD" w:rsidRPr="004C6DD5" w:rsidRDefault="00000000">
      <w:pPr>
        <w:ind w:firstLine="540"/>
        <w:jc w:val="both"/>
      </w:pPr>
      <w:r w:rsidRPr="004C6DD5">
        <w:t>1.2.4. гражданин, указанный в пункте 1.2.1,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2DB04D8D" w14:textId="77777777" w:rsidR="00D72BDD" w:rsidRPr="004C6DD5" w:rsidRDefault="00000000">
      <w:pPr>
        <w:ind w:firstLine="540"/>
        <w:jc w:val="both"/>
      </w:pPr>
      <w:r w:rsidRPr="004C6DD5">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 </w:t>
      </w:r>
    </w:p>
    <w:p w14:paraId="5F9BEBE5"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Представлять интересы заявителя имеют право:</w:t>
      </w:r>
    </w:p>
    <w:p w14:paraId="7BB58994"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lastRenderedPageBreak/>
        <w:t>от имени физических лиц:</w:t>
      </w:r>
    </w:p>
    <w:p w14:paraId="7E6BE75A"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14:paraId="0C9759D1"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представители, действующие в силу полномочий, основанных на доверенности.</w:t>
      </w:r>
    </w:p>
    <w:p w14:paraId="255D4C9E" w14:textId="77777777" w:rsidR="00D72BDD" w:rsidRPr="004C6DD5" w:rsidRDefault="00D72BDD">
      <w:pPr>
        <w:pStyle w:val="ConsPlusNormal"/>
        <w:ind w:firstLine="567"/>
        <w:jc w:val="both"/>
        <w:rPr>
          <w:rFonts w:ascii="Times New Roman" w:hAnsi="Times New Roman" w:cs="Times New Roman"/>
          <w:sz w:val="24"/>
          <w:szCs w:val="24"/>
        </w:rPr>
      </w:pPr>
    </w:p>
    <w:p w14:paraId="07510AE4"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4B1B76DD" w14:textId="77777777" w:rsidR="00D72BDD" w:rsidRPr="004C6DD5" w:rsidRDefault="00D72BDD">
      <w:pPr>
        <w:pStyle w:val="ConsPlusNormal"/>
        <w:ind w:firstLine="567"/>
        <w:jc w:val="both"/>
        <w:rPr>
          <w:rFonts w:ascii="Times New Roman" w:hAnsi="Times New Roman" w:cs="Times New Roman"/>
          <w:sz w:val="24"/>
          <w:szCs w:val="24"/>
        </w:rPr>
      </w:pPr>
    </w:p>
    <w:p w14:paraId="77ABD24D"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 Стандарт предоставления муниципальной услуги</w:t>
      </w:r>
    </w:p>
    <w:p w14:paraId="15AFC1E5" w14:textId="77777777" w:rsidR="00D72BDD" w:rsidRPr="004C6DD5" w:rsidRDefault="00D72BDD">
      <w:pPr>
        <w:pStyle w:val="ConsPlusNormal"/>
        <w:ind w:firstLine="567"/>
        <w:jc w:val="both"/>
        <w:rPr>
          <w:rFonts w:ascii="Times New Roman" w:hAnsi="Times New Roman" w:cs="Times New Roman"/>
          <w:sz w:val="24"/>
          <w:szCs w:val="24"/>
        </w:rPr>
      </w:pPr>
    </w:p>
    <w:p w14:paraId="12AE33A7"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2.1. Наименование муниципальной услуги: </w:t>
      </w:r>
    </w:p>
    <w:p w14:paraId="40004FC1"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Предварительное согласование предоставления гражданину земельного участка, находящегося в муниципальной собственности </w:t>
      </w:r>
      <w:r w:rsidRPr="004C6DD5">
        <w:rPr>
          <w:rFonts w:ascii="Times New Roman" w:hAnsi="Times New Roman" w:cs="Times New Roman"/>
          <w:bCs/>
          <w:sz w:val="24"/>
          <w:szCs w:val="24"/>
        </w:rPr>
        <w:t>(государственная собственность на который не разграничена),</w:t>
      </w:r>
      <w:r w:rsidRPr="004C6DD5">
        <w:rPr>
          <w:rFonts w:ascii="Times New Roman" w:hAnsi="Times New Roman" w:cs="Times New Roman"/>
          <w:sz w:val="24"/>
          <w:szCs w:val="24"/>
        </w:rPr>
        <w:t xml:space="preserve"> на котором расположен гараж, возведенный до дня введения в действие Градостроительного кодекса Российской Федерации (сокращенное наименование: </w:t>
      </w:r>
      <w:r w:rsidRPr="004C6DD5">
        <w:rPr>
          <w:rFonts w:ascii="Times New Roman" w:eastAsiaTheme="minorEastAsia" w:hAnsi="Times New Roman" w:cs="Times New Roman"/>
          <w:sz w:val="24"/>
          <w:szCs w:val="24"/>
        </w:rPr>
        <w:t>Предварительное согласование предоставления гражданину земельного участка, на котором расположен гараж</w:t>
      </w:r>
      <w:r w:rsidRPr="004C6DD5">
        <w:rPr>
          <w:rFonts w:ascii="Times New Roman" w:hAnsi="Times New Roman" w:cs="Times New Roman"/>
          <w:sz w:val="24"/>
          <w:szCs w:val="24"/>
        </w:rPr>
        <w:t>).</w:t>
      </w:r>
    </w:p>
    <w:p w14:paraId="670080E5" w14:textId="77777777" w:rsidR="00D72BDD" w:rsidRPr="004C6DD5" w:rsidRDefault="00D72BDD">
      <w:pPr>
        <w:pStyle w:val="ConsPlusNormal"/>
        <w:ind w:firstLine="567"/>
        <w:jc w:val="both"/>
        <w:rPr>
          <w:rFonts w:ascii="Times New Roman" w:hAnsi="Times New Roman" w:cs="Times New Roman"/>
          <w:sz w:val="24"/>
          <w:szCs w:val="24"/>
        </w:rPr>
      </w:pPr>
    </w:p>
    <w:p w14:paraId="195DAC9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2.2. Наименование органа, предоставляющего муниципальную услугу.</w:t>
      </w:r>
    </w:p>
    <w:p w14:paraId="39B380DD"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Муниципальную услугу предоставляет:</w:t>
      </w:r>
    </w:p>
    <w:p w14:paraId="36636DDC" w14:textId="1C6BBC0F"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Администрация </w:t>
      </w:r>
      <w:r w:rsidR="004C6DD5" w:rsidRPr="004C6DD5">
        <w:rPr>
          <w:rFonts w:ascii="Times New Roman" w:hAnsi="Times New Roman" w:cs="Times New Roman"/>
          <w:sz w:val="24"/>
          <w:szCs w:val="24"/>
        </w:rPr>
        <w:t>Раздольевского сельского поселения Приозерского муниципального района</w:t>
      </w:r>
      <w:r w:rsidRPr="004C6DD5">
        <w:rPr>
          <w:rFonts w:ascii="Times New Roman" w:hAnsi="Times New Roman" w:cs="Times New Roman"/>
          <w:sz w:val="24"/>
          <w:szCs w:val="24"/>
        </w:rPr>
        <w:t xml:space="preserve"> Ленинградской области (далее - ОМСУ).</w:t>
      </w:r>
    </w:p>
    <w:p w14:paraId="1F7A6704" w14:textId="77777777" w:rsidR="00D72BDD" w:rsidRPr="004C6DD5" w:rsidRDefault="00D72BDD">
      <w:pPr>
        <w:pStyle w:val="ConsPlusNormal"/>
        <w:ind w:firstLine="567"/>
        <w:jc w:val="both"/>
        <w:rPr>
          <w:rFonts w:ascii="Times New Roman" w:hAnsi="Times New Roman" w:cs="Times New Roman"/>
          <w:sz w:val="24"/>
          <w:szCs w:val="24"/>
        </w:rPr>
      </w:pPr>
    </w:p>
    <w:p w14:paraId="35CED2F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2.3. Результат предоставления муниципальной услуги.</w:t>
      </w:r>
    </w:p>
    <w:p w14:paraId="5A80A872" w14:textId="77777777" w:rsidR="00D72BDD" w:rsidRPr="004C6DD5" w:rsidRDefault="00000000">
      <w:pPr>
        <w:ind w:firstLine="709"/>
        <w:jc w:val="both"/>
        <w:rPr>
          <w:rFonts w:eastAsiaTheme="minorHAnsi"/>
          <w:lang w:eastAsia="en-US"/>
        </w:rPr>
      </w:pPr>
      <w:r w:rsidRPr="004C6DD5">
        <w:rPr>
          <w:rFonts w:eastAsiaTheme="minorHAnsi"/>
          <w:lang w:eastAsia="en-US"/>
        </w:rPr>
        <w:t>Результатом предоставления услуги является:</w:t>
      </w:r>
    </w:p>
    <w:p w14:paraId="14CAFF46"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 </w:t>
      </w:r>
      <w:r w:rsidRPr="004C6DD5">
        <w:rPr>
          <w:rFonts w:ascii="Times New Roman" w:eastAsia="Calibri" w:hAnsi="Times New Roman" w:cs="Times New Roman"/>
          <w:sz w:val="24"/>
          <w:szCs w:val="24"/>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4C6DD5">
        <w:rPr>
          <w:rFonts w:ascii="Times New Roman" w:hAnsi="Times New Roman" w:cs="Times New Roman"/>
          <w:sz w:val="24"/>
          <w:szCs w:val="24"/>
        </w:rPr>
        <w:t xml:space="preserve"> (приложение к настоящему административному регламенту - образец 2);</w:t>
      </w:r>
    </w:p>
    <w:p w14:paraId="4AAFDC72"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 решение о возврате заявления о предварительном согласовании предоставления земельного участка, на котором расположен гараж (приложение к настоящему административному регламенту - образец 3); </w:t>
      </w:r>
    </w:p>
    <w:p w14:paraId="57A8EE35"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решение об отказе в предоставлении муниципальной услуги (</w:t>
      </w:r>
      <w:proofErr w:type="gramStart"/>
      <w:r w:rsidRPr="004C6DD5">
        <w:rPr>
          <w:rFonts w:ascii="Times New Roman" w:hAnsi="Times New Roman" w:cs="Times New Roman"/>
          <w:sz w:val="24"/>
          <w:szCs w:val="24"/>
        </w:rPr>
        <w:t>приложение  к</w:t>
      </w:r>
      <w:proofErr w:type="gramEnd"/>
      <w:r w:rsidRPr="004C6DD5">
        <w:rPr>
          <w:rFonts w:ascii="Times New Roman" w:hAnsi="Times New Roman" w:cs="Times New Roman"/>
          <w:sz w:val="24"/>
          <w:szCs w:val="24"/>
        </w:rPr>
        <w:t xml:space="preserve"> настоящему административному регламенту –</w:t>
      </w:r>
      <w:r w:rsidRPr="004C6DD5">
        <w:rPr>
          <w:sz w:val="24"/>
          <w:szCs w:val="24"/>
        </w:rPr>
        <w:t xml:space="preserve"> </w:t>
      </w:r>
      <w:r w:rsidRPr="004C6DD5">
        <w:rPr>
          <w:rFonts w:ascii="Times New Roman" w:hAnsi="Times New Roman" w:cs="Times New Roman"/>
          <w:sz w:val="24"/>
          <w:szCs w:val="24"/>
        </w:rPr>
        <w:t>образец 4).</w:t>
      </w:r>
    </w:p>
    <w:p w14:paraId="06C75D92"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95D5640"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1) при личной явке:</w:t>
      </w:r>
    </w:p>
    <w:p w14:paraId="7CC28F2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в ОМСУ;</w:t>
      </w:r>
    </w:p>
    <w:p w14:paraId="4EFB4E1F"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в филиалах, отделах, удаленных рабочих местах ГБУ ЛО «МФЦ»;</w:t>
      </w:r>
    </w:p>
    <w:p w14:paraId="19F0CB83"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 без личной явки:</w:t>
      </w:r>
    </w:p>
    <w:p w14:paraId="45BC28AC"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почтовым отправлением;</w:t>
      </w:r>
    </w:p>
    <w:p w14:paraId="5E711E48"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на адрес электронной почты;</w:t>
      </w:r>
    </w:p>
    <w:p w14:paraId="34A39B28"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03840FB2" w14:textId="77777777" w:rsidR="00D72BDD" w:rsidRPr="004C6DD5" w:rsidRDefault="00D72BDD">
      <w:pPr>
        <w:pStyle w:val="ConsPlusNormal"/>
        <w:ind w:firstLine="567"/>
        <w:jc w:val="both"/>
        <w:rPr>
          <w:rFonts w:ascii="Times New Roman" w:hAnsi="Times New Roman" w:cs="Times New Roman"/>
          <w:sz w:val="24"/>
          <w:szCs w:val="24"/>
        </w:rPr>
      </w:pPr>
    </w:p>
    <w:p w14:paraId="7C5AE20C"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2.4. Срок предоставления муниципальной услуги.</w:t>
      </w:r>
    </w:p>
    <w:p w14:paraId="459EE404"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и документов в Администрацию. </w:t>
      </w:r>
    </w:p>
    <w:p w14:paraId="7B9E3874"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lastRenderedPageBreak/>
        <w:t>2.4.1. Срок принятия решения об отказе, при отсутствии права на получение муниципальной услуги – 16 календарных дней со дня регистрации заявления.</w:t>
      </w:r>
    </w:p>
    <w:p w14:paraId="7FE8B385" w14:textId="77777777" w:rsidR="00D72BDD" w:rsidRPr="004C6DD5" w:rsidRDefault="00D72BDD">
      <w:pPr>
        <w:pStyle w:val="ConsPlusNormal"/>
        <w:ind w:firstLine="567"/>
        <w:jc w:val="both"/>
        <w:rPr>
          <w:rFonts w:ascii="Times New Roman" w:hAnsi="Times New Roman" w:cs="Times New Roman"/>
          <w:sz w:val="24"/>
          <w:szCs w:val="24"/>
        </w:rPr>
      </w:pPr>
    </w:p>
    <w:p w14:paraId="1D3BFF69"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21C22FFF"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Муниципальная услуга предоставляется бесплатно.</w:t>
      </w:r>
    </w:p>
    <w:p w14:paraId="31B7FCBD" w14:textId="77777777" w:rsidR="00D72BDD" w:rsidRPr="004C6DD5" w:rsidRDefault="00D72BDD">
      <w:pPr>
        <w:pStyle w:val="ConsPlusNormal"/>
        <w:ind w:firstLine="567"/>
        <w:jc w:val="both"/>
        <w:rPr>
          <w:rFonts w:ascii="Times New Roman" w:hAnsi="Times New Roman" w:cs="Times New Roman"/>
          <w:sz w:val="24"/>
          <w:szCs w:val="24"/>
        </w:rPr>
      </w:pPr>
    </w:p>
    <w:p w14:paraId="7A67B3DA"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76BA030"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6ED4426" w14:textId="77777777" w:rsidR="00D72BDD" w:rsidRPr="004C6DD5" w:rsidRDefault="00D72BDD">
      <w:pPr>
        <w:pStyle w:val="ConsPlusNormal"/>
        <w:ind w:firstLine="567"/>
        <w:jc w:val="both"/>
        <w:rPr>
          <w:rFonts w:ascii="Times New Roman" w:hAnsi="Times New Roman" w:cs="Times New Roman"/>
          <w:sz w:val="24"/>
          <w:szCs w:val="24"/>
        </w:rPr>
      </w:pPr>
    </w:p>
    <w:p w14:paraId="075C699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2.7. Срок регистрации запроса заявителя о предоставлении муниципальной услуги:</w:t>
      </w:r>
    </w:p>
    <w:p w14:paraId="7F4C2643"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при личном обращении - в день поступления запроса;</w:t>
      </w:r>
    </w:p>
    <w:p w14:paraId="2764D912"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при направлении запроса почтовой связью в ОМСУ - в день поступления запроса;</w:t>
      </w:r>
    </w:p>
    <w:p w14:paraId="62E83D69"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14:paraId="0288D5FE"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6861384"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2.8. Требования к помещениям, в которых предоставляется муниципальная услуга.</w:t>
      </w:r>
    </w:p>
    <w:p w14:paraId="70A7892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66461BC6" w14:textId="77777777" w:rsidR="00D72BDD" w:rsidRPr="004C6DD5" w:rsidRDefault="00D72BDD">
      <w:pPr>
        <w:pStyle w:val="ConsPlusNormal"/>
        <w:ind w:firstLine="567"/>
        <w:jc w:val="both"/>
        <w:rPr>
          <w:rFonts w:ascii="Times New Roman" w:hAnsi="Times New Roman" w:cs="Times New Roman"/>
          <w:sz w:val="24"/>
          <w:szCs w:val="24"/>
        </w:rPr>
      </w:pPr>
    </w:p>
    <w:p w14:paraId="2AA45D2A"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2.9. Показатели качества и доступности муниципальной услуги.</w:t>
      </w:r>
    </w:p>
    <w:p w14:paraId="7E96CCC0"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7A39E04D" w14:textId="77777777" w:rsidR="00D72BDD" w:rsidRPr="004C6DD5" w:rsidRDefault="00D72BDD">
      <w:pPr>
        <w:pStyle w:val="ConsPlusNormal"/>
        <w:ind w:firstLine="567"/>
        <w:jc w:val="both"/>
        <w:rPr>
          <w:rFonts w:ascii="Times New Roman" w:hAnsi="Times New Roman" w:cs="Times New Roman"/>
          <w:sz w:val="24"/>
          <w:szCs w:val="24"/>
        </w:rPr>
      </w:pPr>
    </w:p>
    <w:p w14:paraId="195EE23C"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6819DFCD"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43ABAAA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14:paraId="2BBF2AE1"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FDCBB86"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w:t>
      </w:r>
      <w:r w:rsidRPr="004C6DD5">
        <w:rPr>
          <w:rFonts w:ascii="Times New Roman" w:hAnsi="Times New Roman" w:cs="Times New Roman"/>
          <w:sz w:val="24"/>
          <w:szCs w:val="24"/>
        </w:rPr>
        <w:lastRenderedPageBreak/>
        <w:t>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212EFF4"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B8C292D"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6B146C67"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098F8915"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28AA033" w14:textId="77777777" w:rsidR="00D72BDD" w:rsidRPr="004C6DD5" w:rsidRDefault="00D72BDD">
      <w:pPr>
        <w:pStyle w:val="ConsPlusNormal"/>
        <w:ind w:firstLine="567"/>
        <w:jc w:val="both"/>
        <w:rPr>
          <w:rFonts w:ascii="Times New Roman" w:hAnsi="Times New Roman" w:cs="Times New Roman"/>
          <w:sz w:val="24"/>
          <w:szCs w:val="24"/>
        </w:rPr>
      </w:pPr>
    </w:p>
    <w:p w14:paraId="7B30BFD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183D3404"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7F012FE0"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2.11.2. Формы заявления и документов приведены в приложении к настоящему регламенту.</w:t>
      </w:r>
    </w:p>
    <w:p w14:paraId="6B96ADF1" w14:textId="77777777" w:rsidR="00D72BDD" w:rsidRPr="004C6DD5" w:rsidRDefault="00D72BDD">
      <w:pPr>
        <w:pStyle w:val="ConsPlusNormal"/>
        <w:ind w:firstLine="567"/>
        <w:jc w:val="both"/>
        <w:rPr>
          <w:rFonts w:ascii="Times New Roman" w:hAnsi="Times New Roman" w:cs="Times New Roman"/>
          <w:sz w:val="24"/>
          <w:szCs w:val="24"/>
        </w:rPr>
      </w:pPr>
    </w:p>
    <w:p w14:paraId="0E9BE346"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D6ABD7D"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52F41BB5"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14:paraId="79D7CA8A"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6681FD87" w14:textId="77777777" w:rsidR="00D72BDD" w:rsidRPr="004C6DD5" w:rsidRDefault="00D72BDD">
      <w:pPr>
        <w:pStyle w:val="ConsPlusNormal"/>
        <w:ind w:firstLine="567"/>
        <w:jc w:val="both"/>
        <w:rPr>
          <w:rFonts w:ascii="Times New Roman" w:hAnsi="Times New Roman" w:cs="Times New Roman"/>
          <w:sz w:val="24"/>
          <w:szCs w:val="24"/>
        </w:rPr>
      </w:pPr>
    </w:p>
    <w:p w14:paraId="23E80560" w14:textId="77777777" w:rsidR="00D72BDD" w:rsidRPr="004C6DD5" w:rsidRDefault="00000000">
      <w:pPr>
        <w:pStyle w:val="ConsPlusNormal"/>
        <w:ind w:firstLine="567"/>
        <w:jc w:val="center"/>
        <w:rPr>
          <w:rFonts w:ascii="Times New Roman" w:hAnsi="Times New Roman" w:cs="Times New Roman"/>
          <w:sz w:val="24"/>
          <w:szCs w:val="24"/>
        </w:rPr>
      </w:pPr>
      <w:r w:rsidRPr="004C6DD5">
        <w:rPr>
          <w:rFonts w:ascii="Times New Roman" w:hAnsi="Times New Roman" w:cs="Times New Roman"/>
          <w:sz w:val="24"/>
          <w:szCs w:val="24"/>
        </w:rPr>
        <w:t xml:space="preserve">3. Состав, последовательность и сроки выполнения </w:t>
      </w:r>
    </w:p>
    <w:p w14:paraId="17230BD8" w14:textId="77777777" w:rsidR="00D72BDD" w:rsidRPr="004C6DD5" w:rsidRDefault="00000000">
      <w:pPr>
        <w:pStyle w:val="ConsPlusNormal"/>
        <w:ind w:firstLine="567"/>
        <w:jc w:val="center"/>
        <w:rPr>
          <w:rFonts w:ascii="Times New Roman" w:hAnsi="Times New Roman" w:cs="Times New Roman"/>
          <w:sz w:val="24"/>
          <w:szCs w:val="24"/>
        </w:rPr>
      </w:pPr>
      <w:r w:rsidRPr="004C6DD5">
        <w:rPr>
          <w:rFonts w:ascii="Times New Roman" w:hAnsi="Times New Roman" w:cs="Times New Roman"/>
          <w:sz w:val="24"/>
          <w:szCs w:val="24"/>
        </w:rPr>
        <w:t>административных процедур</w:t>
      </w:r>
    </w:p>
    <w:p w14:paraId="368A1A63" w14:textId="77777777" w:rsidR="00D72BDD" w:rsidRPr="004C6DD5" w:rsidRDefault="00D72BDD">
      <w:pPr>
        <w:pStyle w:val="ConsPlusNormal"/>
        <w:ind w:firstLine="567"/>
        <w:jc w:val="center"/>
        <w:rPr>
          <w:rFonts w:ascii="Times New Roman" w:hAnsi="Times New Roman" w:cs="Times New Roman"/>
          <w:sz w:val="24"/>
          <w:szCs w:val="24"/>
        </w:rPr>
      </w:pPr>
    </w:p>
    <w:p w14:paraId="6B23154A"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3BF4A31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а) профилирование заявителя; </w:t>
      </w:r>
    </w:p>
    <w:p w14:paraId="332219F4"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б) прием заявления и документов; </w:t>
      </w:r>
    </w:p>
    <w:p w14:paraId="3E4A62A2"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в) межведомственное информационное взаимодействие;</w:t>
      </w:r>
    </w:p>
    <w:p w14:paraId="46B6B525"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lastRenderedPageBreak/>
        <w:t>г) приостановление предоставления муниципальной услуги</w:t>
      </w:r>
    </w:p>
    <w:p w14:paraId="6A50338A"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14:paraId="21D632F1"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е) предоставление результата муниципальной услуги. </w:t>
      </w:r>
    </w:p>
    <w:p w14:paraId="316CFA0E" w14:textId="77777777" w:rsidR="00D72BDD" w:rsidRPr="004C6DD5" w:rsidRDefault="00D72BDD">
      <w:pPr>
        <w:pStyle w:val="ConsPlusNormal"/>
        <w:ind w:firstLine="567"/>
        <w:jc w:val="both"/>
        <w:rPr>
          <w:rFonts w:ascii="Times New Roman" w:hAnsi="Times New Roman" w:cs="Times New Roman"/>
          <w:sz w:val="24"/>
          <w:szCs w:val="24"/>
        </w:rPr>
      </w:pPr>
    </w:p>
    <w:p w14:paraId="3CC1AEE6"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3.2. Профилирование заявителя.</w:t>
      </w:r>
    </w:p>
    <w:p w14:paraId="6D5F6FCA"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0150881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proofErr w:type="gramStart"/>
      <w:r w:rsidRPr="004C6DD5">
        <w:rPr>
          <w:rFonts w:ascii="Times New Roman" w:hAnsi="Times New Roman" w:cs="Times New Roman"/>
          <w:sz w:val="24"/>
          <w:szCs w:val="24"/>
        </w:rPr>
        <w:t>предоставления  муниципальной</w:t>
      </w:r>
      <w:proofErr w:type="gramEnd"/>
      <w:r w:rsidRPr="004C6DD5">
        <w:rPr>
          <w:rFonts w:ascii="Times New Roman" w:hAnsi="Times New Roman" w:cs="Times New Roman"/>
          <w:sz w:val="24"/>
          <w:szCs w:val="24"/>
        </w:rPr>
        <w:t xml:space="preserve"> услуги.</w:t>
      </w:r>
    </w:p>
    <w:p w14:paraId="098220B2"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602CF892" w14:textId="77777777" w:rsidR="00D72BDD" w:rsidRPr="004C6DD5" w:rsidRDefault="00D72BDD">
      <w:pPr>
        <w:pStyle w:val="ConsPlusNormal"/>
        <w:ind w:firstLine="567"/>
        <w:jc w:val="both"/>
        <w:rPr>
          <w:rFonts w:ascii="Times New Roman" w:hAnsi="Times New Roman" w:cs="Times New Roman"/>
          <w:sz w:val="24"/>
          <w:szCs w:val="24"/>
        </w:rPr>
      </w:pPr>
    </w:p>
    <w:p w14:paraId="3848EF50"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14:paraId="6111B25E" w14:textId="77777777" w:rsidR="00D72BDD" w:rsidRPr="004C6DD5" w:rsidRDefault="00000000">
      <w:pPr>
        <w:pStyle w:val="ConsPlusNormal"/>
        <w:ind w:firstLine="567"/>
        <w:jc w:val="both"/>
        <w:rPr>
          <w:rFonts w:ascii="Times New Roman" w:eastAsiaTheme="minorHAnsi" w:hAnsi="Times New Roman" w:cs="Times New Roman"/>
          <w:sz w:val="24"/>
          <w:szCs w:val="24"/>
          <w:lang w:eastAsia="en-US"/>
        </w:rPr>
      </w:pPr>
      <w:r w:rsidRPr="004C6DD5">
        <w:rPr>
          <w:rFonts w:ascii="Times New Roman" w:hAnsi="Times New Roman" w:cs="Times New Roman"/>
          <w:sz w:val="24"/>
          <w:szCs w:val="24"/>
        </w:rPr>
        <w:t xml:space="preserve">3.3.1. </w:t>
      </w:r>
      <w:r w:rsidRPr="004C6DD5">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9" w:tooltip="https://login.consultant.ru/link/?req=doc&amp;base=SPB&amp;n=316702&amp;dst=101254" w:history="1">
        <w:r w:rsidR="00D72BDD" w:rsidRPr="004C6DD5">
          <w:rPr>
            <w:rFonts w:ascii="Times New Roman" w:eastAsiaTheme="minorHAnsi" w:hAnsi="Times New Roman" w:cs="Times New Roman"/>
            <w:sz w:val="24"/>
            <w:szCs w:val="24"/>
            <w:lang w:eastAsia="en-US"/>
          </w:rPr>
          <w:t>(таблица           № 2)</w:t>
        </w:r>
      </w:hyperlink>
      <w:r w:rsidRPr="004C6DD5">
        <w:rPr>
          <w:rFonts w:ascii="Times New Roman" w:eastAsiaTheme="minorHAnsi" w:hAnsi="Times New Roman" w:cs="Times New Roman"/>
          <w:sz w:val="24"/>
          <w:szCs w:val="24"/>
          <w:lang w:eastAsia="en-US"/>
        </w:rPr>
        <w:t>.</w:t>
      </w:r>
    </w:p>
    <w:p w14:paraId="7EF4A5F9" w14:textId="77777777" w:rsidR="00D72BDD" w:rsidRPr="004C6DD5" w:rsidRDefault="00000000">
      <w:pPr>
        <w:pStyle w:val="ConsPlusNormal"/>
        <w:ind w:firstLine="567"/>
        <w:jc w:val="both"/>
        <w:rPr>
          <w:rFonts w:ascii="Times New Roman" w:eastAsiaTheme="minorHAnsi" w:hAnsi="Times New Roman" w:cs="Times New Roman"/>
          <w:sz w:val="24"/>
          <w:szCs w:val="24"/>
          <w:lang w:eastAsia="en-US"/>
        </w:rPr>
      </w:pPr>
      <w:r w:rsidRPr="004C6DD5">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sidR="00D72BDD" w:rsidRPr="004C6DD5">
          <w:rPr>
            <w:rFonts w:ascii="Times New Roman" w:eastAsiaTheme="minorHAnsi" w:hAnsi="Times New Roman" w:cs="Times New Roman"/>
            <w:sz w:val="24"/>
            <w:szCs w:val="24"/>
            <w:lang w:eastAsia="en-US"/>
          </w:rPr>
          <w:t>статьями 9</w:t>
        </w:r>
      </w:hyperlink>
      <w:r w:rsidRPr="004C6DD5">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sidR="00D72BDD" w:rsidRPr="004C6DD5">
          <w:rPr>
            <w:rFonts w:ascii="Times New Roman" w:eastAsiaTheme="minorHAnsi" w:hAnsi="Times New Roman" w:cs="Times New Roman"/>
            <w:sz w:val="24"/>
            <w:szCs w:val="24"/>
            <w:lang w:eastAsia="en-US"/>
          </w:rPr>
          <w:t>10</w:t>
        </w:r>
      </w:hyperlink>
      <w:r w:rsidRPr="004C6DD5">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sidR="00D72BDD" w:rsidRPr="004C6DD5">
          <w:rPr>
            <w:rFonts w:ascii="Times New Roman" w:eastAsiaTheme="minorHAnsi" w:hAnsi="Times New Roman" w:cs="Times New Roman"/>
            <w:sz w:val="24"/>
            <w:szCs w:val="24"/>
            <w:lang w:eastAsia="en-US"/>
          </w:rPr>
          <w:t>14</w:t>
        </w:r>
      </w:hyperlink>
      <w:r w:rsidRPr="004C6DD5">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0A903BE5" w14:textId="77777777" w:rsidR="00D72BDD" w:rsidRPr="004C6DD5" w:rsidRDefault="00000000">
      <w:pPr>
        <w:pStyle w:val="ConsPlusNormal"/>
        <w:ind w:firstLine="567"/>
        <w:jc w:val="both"/>
        <w:rPr>
          <w:rFonts w:ascii="Times New Roman" w:eastAsiaTheme="minorHAnsi" w:hAnsi="Times New Roman" w:cs="Times New Roman"/>
          <w:sz w:val="24"/>
          <w:szCs w:val="24"/>
          <w:lang w:eastAsia="en-US"/>
        </w:rPr>
      </w:pPr>
      <w:r w:rsidRPr="004C6DD5">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5A566C2C" w14:textId="77777777" w:rsidR="00D72BDD" w:rsidRPr="004C6DD5" w:rsidRDefault="00000000">
      <w:pPr>
        <w:pStyle w:val="ConsPlusNormal"/>
        <w:ind w:firstLine="567"/>
        <w:jc w:val="both"/>
        <w:rPr>
          <w:rFonts w:ascii="Times New Roman" w:eastAsiaTheme="minorHAnsi" w:hAnsi="Times New Roman" w:cs="Times New Roman"/>
          <w:sz w:val="24"/>
          <w:szCs w:val="24"/>
          <w:lang w:eastAsia="en-US"/>
        </w:rPr>
      </w:pPr>
      <w:r w:rsidRPr="004C6DD5">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080C5BA" w14:textId="77777777" w:rsidR="00D72BDD" w:rsidRPr="004C6DD5" w:rsidRDefault="00000000">
      <w:pPr>
        <w:pStyle w:val="ConsPlusNormal"/>
        <w:ind w:firstLine="567"/>
        <w:jc w:val="both"/>
        <w:rPr>
          <w:rFonts w:ascii="Times New Roman" w:eastAsiaTheme="minorHAnsi" w:hAnsi="Times New Roman" w:cs="Times New Roman"/>
          <w:sz w:val="24"/>
          <w:szCs w:val="24"/>
          <w:lang w:eastAsia="en-US"/>
        </w:rPr>
      </w:pPr>
      <w:r w:rsidRPr="004C6DD5">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sidR="00D72BDD" w:rsidRPr="004C6DD5">
          <w:rPr>
            <w:rFonts w:ascii="Times New Roman" w:eastAsiaTheme="minorHAnsi" w:hAnsi="Times New Roman" w:cs="Times New Roman"/>
            <w:sz w:val="24"/>
            <w:szCs w:val="24"/>
            <w:lang w:eastAsia="en-US"/>
          </w:rPr>
          <w:t>статьями 9</w:t>
        </w:r>
      </w:hyperlink>
      <w:r w:rsidRPr="004C6DD5">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00D72BDD" w:rsidRPr="004C6DD5">
          <w:rPr>
            <w:rFonts w:ascii="Times New Roman" w:eastAsiaTheme="minorHAnsi" w:hAnsi="Times New Roman" w:cs="Times New Roman"/>
            <w:sz w:val="24"/>
            <w:szCs w:val="24"/>
            <w:lang w:eastAsia="en-US"/>
          </w:rPr>
          <w:t>10</w:t>
        </w:r>
      </w:hyperlink>
      <w:r w:rsidRPr="004C6DD5">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00D72BDD" w:rsidRPr="004C6DD5">
          <w:rPr>
            <w:rFonts w:ascii="Times New Roman" w:eastAsiaTheme="minorHAnsi" w:hAnsi="Times New Roman" w:cs="Times New Roman"/>
            <w:sz w:val="24"/>
            <w:szCs w:val="24"/>
            <w:lang w:eastAsia="en-US"/>
          </w:rPr>
          <w:t>14</w:t>
        </w:r>
      </w:hyperlink>
      <w:r w:rsidRPr="004C6DD5">
        <w:rPr>
          <w:rFonts w:ascii="Times New Roman" w:eastAsiaTheme="minorHAnsi" w:hAnsi="Times New Roman" w:cs="Times New Roman"/>
          <w:sz w:val="24"/>
          <w:szCs w:val="24"/>
          <w:lang w:eastAsia="en-US"/>
        </w:rPr>
        <w:t xml:space="preserve"> Федерального закона № 572-ФЗ</w:t>
      </w:r>
    </w:p>
    <w:p w14:paraId="272E4012"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345CC1AA"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657E6967" w14:textId="77777777" w:rsidR="00D72BDD" w:rsidRPr="004C6DD5" w:rsidRDefault="00000000">
      <w:pPr>
        <w:pStyle w:val="ConsPlusNormal"/>
        <w:tabs>
          <w:tab w:val="left" w:pos="1418"/>
        </w:tabs>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w:t>
      </w:r>
      <w:r w:rsidRPr="004C6DD5">
        <w:rPr>
          <w:rFonts w:ascii="Times New Roman" w:hAnsi="Times New Roman" w:cs="Times New Roman"/>
          <w:sz w:val="24"/>
          <w:szCs w:val="24"/>
        </w:rPr>
        <w:lastRenderedPageBreak/>
        <w:t>предпринимателей) либо места нахождения (для юридических лиц) в границах Ленинградской области отсутствует.</w:t>
      </w:r>
    </w:p>
    <w:p w14:paraId="3D9E7BAB" w14:textId="77777777" w:rsidR="00D72BDD" w:rsidRPr="004C6DD5" w:rsidRDefault="00000000">
      <w:pPr>
        <w:pStyle w:val="ConsPlusNormal"/>
        <w:tabs>
          <w:tab w:val="left" w:pos="1418"/>
        </w:tabs>
        <w:ind w:firstLine="567"/>
        <w:jc w:val="both"/>
        <w:rPr>
          <w:rFonts w:ascii="Times New Roman" w:hAnsi="Times New Roman" w:cs="Times New Roman"/>
          <w:sz w:val="24"/>
          <w:szCs w:val="24"/>
        </w:rPr>
      </w:pPr>
      <w:r w:rsidRPr="004C6DD5">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sidRPr="004C6DD5">
        <w:rPr>
          <w:sz w:val="24"/>
          <w:szCs w:val="24"/>
        </w:rPr>
        <w:t xml:space="preserve">  </w:t>
      </w:r>
      <w:r w:rsidRPr="004C6DD5">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03FB3481"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3.4. Межведомственное информационное взаимодействие.</w:t>
      </w:r>
    </w:p>
    <w:p w14:paraId="5719E31F"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172B0730" w14:textId="77777777" w:rsidR="00D72BDD" w:rsidRPr="004C6DD5" w:rsidRDefault="00000000">
      <w:pPr>
        <w:pStyle w:val="ConsPlusNormal"/>
        <w:ind w:firstLine="709"/>
        <w:jc w:val="both"/>
        <w:rPr>
          <w:rFonts w:ascii="Times New Roman" w:hAnsi="Times New Roman" w:cs="Times New Roman"/>
          <w:sz w:val="24"/>
          <w:szCs w:val="24"/>
        </w:rPr>
      </w:pPr>
      <w:r w:rsidRPr="004C6DD5">
        <w:rPr>
          <w:rFonts w:ascii="Times New Roman" w:hAnsi="Times New Roman" w:cs="Times New Roman"/>
          <w:sz w:val="24"/>
          <w:szCs w:val="24"/>
        </w:rPr>
        <w:t>1) выписка из Единого государственного реестра недвижимости об объекте недвижимости (ЕГРН).</w:t>
      </w:r>
    </w:p>
    <w:p w14:paraId="68BF77A1" w14:textId="77777777" w:rsidR="00D72BDD" w:rsidRPr="004C6DD5" w:rsidRDefault="00000000">
      <w:pPr>
        <w:pStyle w:val="ConsPlusNormal"/>
        <w:ind w:firstLine="709"/>
        <w:jc w:val="both"/>
        <w:rPr>
          <w:rFonts w:ascii="Times New Roman" w:hAnsi="Times New Roman" w:cs="Times New Roman"/>
          <w:sz w:val="24"/>
          <w:szCs w:val="24"/>
        </w:rPr>
      </w:pPr>
      <w:r w:rsidRPr="004C6DD5">
        <w:rPr>
          <w:rFonts w:ascii="Times New Roman" w:hAnsi="Times New Roman" w:cs="Times New Roman"/>
          <w:sz w:val="24"/>
          <w:szCs w:val="24"/>
        </w:rPr>
        <w:t>Указанный информационный запрос направляются Росреестр.</w:t>
      </w:r>
    </w:p>
    <w:p w14:paraId="145D485D" w14:textId="77777777" w:rsidR="00D72BDD" w:rsidRPr="004C6DD5" w:rsidRDefault="00000000">
      <w:pPr>
        <w:widowControl w:val="0"/>
        <w:ind w:firstLine="709"/>
        <w:jc w:val="both"/>
      </w:pPr>
      <w:r w:rsidRPr="004C6DD5">
        <w:t>2) сведения о регистрации по месту жительства, по месту пребывания гражданина Российской Федерации;</w:t>
      </w:r>
    </w:p>
    <w:p w14:paraId="59ADC856" w14:textId="77777777" w:rsidR="00D72BDD" w:rsidRPr="004C6DD5" w:rsidRDefault="00000000">
      <w:pPr>
        <w:widowControl w:val="0"/>
        <w:ind w:firstLine="709"/>
        <w:jc w:val="both"/>
      </w:pPr>
      <w:r w:rsidRPr="004C6DD5">
        <w:t>3) сведения о регистрации иностранного гражданина или лица без гражданства по месту жительства.</w:t>
      </w:r>
    </w:p>
    <w:p w14:paraId="7AEB800D" w14:textId="77777777" w:rsidR="00D72BDD" w:rsidRPr="004C6DD5" w:rsidRDefault="00000000">
      <w:pPr>
        <w:widowControl w:val="0"/>
        <w:ind w:firstLine="709"/>
        <w:jc w:val="both"/>
      </w:pPr>
      <w:r w:rsidRPr="004C6DD5">
        <w:t>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
    <w:p w14:paraId="379C79BF" w14:textId="77777777" w:rsidR="00D72BDD" w:rsidRPr="004C6DD5" w:rsidRDefault="00D72BDD">
      <w:pPr>
        <w:pStyle w:val="ConsPlusNormal"/>
        <w:ind w:firstLine="567"/>
        <w:jc w:val="both"/>
        <w:rPr>
          <w:rFonts w:ascii="Times New Roman" w:hAnsi="Times New Roman" w:cs="Times New Roman"/>
          <w:sz w:val="24"/>
          <w:szCs w:val="24"/>
        </w:rPr>
      </w:pPr>
    </w:p>
    <w:p w14:paraId="08F75428" w14:textId="77777777" w:rsidR="00D72BDD" w:rsidRPr="004C6DD5" w:rsidRDefault="00D72BDD">
      <w:pPr>
        <w:pStyle w:val="ConsPlusNormal"/>
        <w:ind w:firstLine="567"/>
        <w:jc w:val="both"/>
        <w:rPr>
          <w:rFonts w:ascii="Times New Roman" w:hAnsi="Times New Roman" w:cs="Times New Roman"/>
          <w:sz w:val="24"/>
          <w:szCs w:val="24"/>
        </w:rPr>
      </w:pPr>
    </w:p>
    <w:p w14:paraId="136425C0"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3.5. Приостановление предоставления муниципальной услуги.</w:t>
      </w:r>
    </w:p>
    <w:p w14:paraId="0408F877"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3.5.1. Основания для приостановления предоставления муниципальной услуги приведены в приложении к настоящему регламенту (таблица N 3).</w:t>
      </w:r>
    </w:p>
    <w:p w14:paraId="6730AC2B" w14:textId="77777777" w:rsidR="00D72BDD" w:rsidRPr="004C6DD5" w:rsidRDefault="00000000">
      <w:pPr>
        <w:pStyle w:val="ConsPlusNormal"/>
        <w:ind w:firstLine="567"/>
        <w:jc w:val="both"/>
        <w:rPr>
          <w:rFonts w:ascii="Times New Roman" w:hAnsi="Times New Roman" w:cs="Times New Roman"/>
          <w:bCs/>
          <w:sz w:val="24"/>
          <w:szCs w:val="24"/>
        </w:rPr>
      </w:pPr>
      <w:r w:rsidRPr="004C6DD5">
        <w:rPr>
          <w:rFonts w:ascii="Times New Roman" w:hAnsi="Times New Roman" w:cs="Times New Roman"/>
          <w:bCs/>
          <w:sz w:val="24"/>
          <w:szCs w:val="24"/>
        </w:rPr>
        <w:t xml:space="preserve">3.5.2. </w:t>
      </w:r>
      <w:r w:rsidRPr="004C6DD5">
        <w:rPr>
          <w:rFonts w:ascii="Times New Roman" w:hAnsi="Times New Roman" w:cs="Times New Roman"/>
          <w:sz w:val="24"/>
          <w:szCs w:val="24"/>
        </w:rPr>
        <w:t xml:space="preserve">Срок принятия решения </w:t>
      </w:r>
      <w:r w:rsidRPr="004C6DD5">
        <w:rPr>
          <w:rFonts w:ascii="Times New Roman" w:hAnsi="Times New Roman" w:cs="Times New Roman"/>
          <w:bCs/>
          <w:sz w:val="24"/>
          <w:szCs w:val="24"/>
        </w:rPr>
        <w:t xml:space="preserve">о приостановлении срока рассмотрения поданного заявления - </w:t>
      </w:r>
      <w:r w:rsidRPr="004C6DD5">
        <w:rPr>
          <w:rFonts w:ascii="Times New Roman" w:hAnsi="Times New Roman" w:cs="Times New Roman"/>
          <w:sz w:val="24"/>
          <w:szCs w:val="24"/>
        </w:rPr>
        <w:t>1 календарный день со дня регистрации заявления.</w:t>
      </w:r>
    </w:p>
    <w:p w14:paraId="5149DDA3"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19C8A543" w14:textId="77777777" w:rsidR="00D72BDD" w:rsidRPr="004C6DD5" w:rsidRDefault="00000000">
      <w:pPr>
        <w:pStyle w:val="ConsPlusNormal"/>
        <w:ind w:firstLine="567"/>
        <w:jc w:val="both"/>
        <w:rPr>
          <w:rFonts w:ascii="Times New Roman" w:hAnsi="Times New Roman" w:cs="Times New Roman"/>
          <w:bCs/>
          <w:sz w:val="24"/>
          <w:szCs w:val="24"/>
        </w:rPr>
      </w:pPr>
      <w:r w:rsidRPr="004C6DD5">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4178B629" w14:textId="77777777" w:rsidR="00D72BDD" w:rsidRPr="004C6DD5" w:rsidRDefault="00D72BDD">
      <w:pPr>
        <w:pStyle w:val="ConsPlusNormal"/>
        <w:ind w:firstLine="567"/>
        <w:jc w:val="both"/>
        <w:rPr>
          <w:rFonts w:ascii="Times New Roman" w:hAnsi="Times New Roman" w:cs="Times New Roman"/>
          <w:sz w:val="24"/>
          <w:szCs w:val="24"/>
        </w:rPr>
      </w:pPr>
    </w:p>
    <w:p w14:paraId="4EF10CEC"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3.6. Принятие решения о предоставлении (отказе в предоставлении) муниципальной услуги.</w:t>
      </w:r>
    </w:p>
    <w:p w14:paraId="1089A542"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14:paraId="0B95A18F"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3.6.2. Срок принятия решения об отказе, при отсутствии права на получение муниципальной услуги – 16 календарных дней со дня регистрации заявления.</w:t>
      </w:r>
    </w:p>
    <w:p w14:paraId="0663907E" w14:textId="77777777" w:rsidR="00D72BDD" w:rsidRPr="004C6DD5" w:rsidRDefault="00D72BDD">
      <w:pPr>
        <w:pStyle w:val="ConsPlusNormal"/>
        <w:ind w:firstLine="567"/>
        <w:jc w:val="both"/>
        <w:rPr>
          <w:rFonts w:ascii="Times New Roman" w:hAnsi="Times New Roman" w:cs="Times New Roman"/>
          <w:sz w:val="24"/>
          <w:szCs w:val="24"/>
        </w:rPr>
      </w:pPr>
    </w:p>
    <w:p w14:paraId="34AAE553"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3.7. Предоставление результата муниципальной услуги.</w:t>
      </w:r>
    </w:p>
    <w:p w14:paraId="1B2C79CC"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14493604"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1) при личной явке:</w:t>
      </w:r>
    </w:p>
    <w:p w14:paraId="57AA060D"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в ОМСУ;</w:t>
      </w:r>
    </w:p>
    <w:p w14:paraId="30B70F51"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в филиалах, отделах, удаленных рабочих местах ГБУ ЛО «МФЦ»;</w:t>
      </w:r>
    </w:p>
    <w:p w14:paraId="79D37428"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2) без личной явки:</w:t>
      </w:r>
    </w:p>
    <w:p w14:paraId="401C2BA6"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lastRenderedPageBreak/>
        <w:t>почтовым отправлением;</w:t>
      </w:r>
    </w:p>
    <w:p w14:paraId="13C368BB"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на адрес электронной почты;</w:t>
      </w:r>
    </w:p>
    <w:p w14:paraId="4A959737"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67D6E52E"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4C6DD5">
        <w:rPr>
          <w:rFonts w:ascii="Times New Roman" w:hAnsi="Times New Roman" w:cs="Times New Roman"/>
          <w:sz w:val="24"/>
          <w:szCs w:val="24"/>
        </w:rPr>
        <w:t>пребывания</w:t>
      </w:r>
      <w:proofErr w:type="gramEnd"/>
      <w:r w:rsidRPr="004C6DD5">
        <w:rPr>
          <w:rFonts w:ascii="Times New Roman" w:hAnsi="Times New Roman" w:cs="Times New Roman"/>
          <w:sz w:val="24"/>
          <w:szCs w:val="24"/>
        </w:rPr>
        <w:t xml:space="preserve"> либо места нахождения не предусмотрена.</w:t>
      </w:r>
    </w:p>
    <w:p w14:paraId="3A230B80" w14:textId="77777777" w:rsidR="00D72BDD" w:rsidRPr="004C6DD5" w:rsidRDefault="00D72BDD">
      <w:pPr>
        <w:pStyle w:val="ConsPlusNormal"/>
        <w:jc w:val="right"/>
        <w:outlineLvl w:val="1"/>
        <w:rPr>
          <w:rFonts w:ascii="Times New Roman" w:hAnsi="Times New Roman" w:cs="Times New Roman"/>
          <w:sz w:val="24"/>
          <w:szCs w:val="24"/>
        </w:rPr>
      </w:pPr>
    </w:p>
    <w:p w14:paraId="6D7CF5A7"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6DE904CC"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1F69ED23" w14:textId="77777777" w:rsidR="00D72BDD" w:rsidRPr="004C6DD5" w:rsidRDefault="00000000">
      <w:pPr>
        <w:pStyle w:val="ConsPlusNormal"/>
        <w:ind w:firstLine="567"/>
        <w:jc w:val="both"/>
        <w:rPr>
          <w:rFonts w:ascii="Times New Roman" w:hAnsi="Times New Roman" w:cs="Times New Roman"/>
          <w:sz w:val="24"/>
          <w:szCs w:val="24"/>
        </w:rPr>
      </w:pPr>
      <w:r w:rsidRPr="004C6DD5">
        <w:rPr>
          <w:rFonts w:ascii="Times New Roman" w:hAnsi="Times New Roman" w:cs="Times New Roman"/>
          <w:sz w:val="24"/>
          <w:szCs w:val="24"/>
        </w:rPr>
        <w:t xml:space="preserve">а) посредством Единого портала. </w:t>
      </w:r>
    </w:p>
    <w:p w14:paraId="3DBB2843" w14:textId="77777777" w:rsidR="00D72BDD" w:rsidRPr="004C6DD5" w:rsidRDefault="00D72BDD">
      <w:pPr>
        <w:pStyle w:val="ConsPlusNormal"/>
        <w:ind w:firstLine="567"/>
        <w:jc w:val="both"/>
        <w:rPr>
          <w:rFonts w:ascii="Times New Roman" w:hAnsi="Times New Roman" w:cs="Times New Roman"/>
          <w:sz w:val="24"/>
          <w:szCs w:val="24"/>
        </w:rPr>
      </w:pPr>
    </w:p>
    <w:p w14:paraId="5004764B" w14:textId="77777777" w:rsidR="00D72BDD" w:rsidRDefault="00D72BDD">
      <w:pPr>
        <w:spacing w:after="200" w:line="276" w:lineRule="auto"/>
        <w:jc w:val="right"/>
        <w:rPr>
          <w:rFonts w:eastAsiaTheme="minorHAnsi"/>
          <w:sz w:val="28"/>
          <w:szCs w:val="28"/>
          <w:lang w:eastAsia="en-US"/>
        </w:rPr>
        <w:sectPr w:rsidR="00D72BDD">
          <w:headerReference w:type="default" r:id="rId16"/>
          <w:pgSz w:w="11906" w:h="16838"/>
          <w:pgMar w:top="1134" w:right="567" w:bottom="1134" w:left="1134" w:header="708" w:footer="708" w:gutter="0"/>
          <w:cols w:space="708"/>
          <w:titlePg/>
          <w:docGrid w:linePitch="360"/>
        </w:sectPr>
      </w:pPr>
    </w:p>
    <w:p w14:paraId="563B00EC" w14:textId="77777777" w:rsidR="00D72BDD" w:rsidRPr="004C6DD5" w:rsidRDefault="00000000">
      <w:pPr>
        <w:spacing w:after="200" w:line="276" w:lineRule="auto"/>
        <w:jc w:val="right"/>
        <w:rPr>
          <w:rFonts w:eastAsiaTheme="minorHAnsi"/>
          <w:sz w:val="22"/>
          <w:szCs w:val="22"/>
          <w:lang w:eastAsia="en-US"/>
        </w:rPr>
      </w:pPr>
      <w:r w:rsidRPr="004C6DD5">
        <w:rPr>
          <w:rFonts w:eastAsiaTheme="minorHAnsi"/>
          <w:sz w:val="22"/>
          <w:szCs w:val="22"/>
          <w:lang w:eastAsia="en-US"/>
        </w:rPr>
        <w:lastRenderedPageBreak/>
        <w:t>Приложение</w:t>
      </w:r>
    </w:p>
    <w:p w14:paraId="309F4A3B" w14:textId="77777777" w:rsidR="00D72BDD" w:rsidRPr="004C6DD5" w:rsidRDefault="00000000">
      <w:pPr>
        <w:ind w:firstLine="709"/>
        <w:jc w:val="right"/>
        <w:outlineLvl w:val="0"/>
        <w:rPr>
          <w:rFonts w:eastAsiaTheme="minorHAnsi"/>
          <w:sz w:val="22"/>
          <w:szCs w:val="22"/>
          <w:lang w:eastAsia="en-US"/>
        </w:rPr>
      </w:pPr>
      <w:r w:rsidRPr="004C6DD5">
        <w:rPr>
          <w:rFonts w:eastAsiaTheme="minorHAnsi"/>
          <w:sz w:val="22"/>
          <w:szCs w:val="22"/>
          <w:lang w:eastAsia="en-US"/>
        </w:rPr>
        <w:t>к Административному регламенту</w:t>
      </w:r>
    </w:p>
    <w:p w14:paraId="69EF93DF" w14:textId="77777777" w:rsidR="00D72BDD" w:rsidRPr="004C6DD5" w:rsidRDefault="00000000">
      <w:pPr>
        <w:ind w:firstLine="709"/>
        <w:jc w:val="right"/>
        <w:outlineLvl w:val="0"/>
        <w:rPr>
          <w:rFonts w:eastAsiaTheme="minorHAnsi"/>
          <w:sz w:val="22"/>
          <w:szCs w:val="22"/>
          <w:lang w:eastAsia="en-US"/>
        </w:rPr>
      </w:pPr>
      <w:r w:rsidRPr="004C6DD5">
        <w:rPr>
          <w:rFonts w:eastAsiaTheme="minorHAnsi"/>
          <w:sz w:val="22"/>
          <w:szCs w:val="22"/>
          <w:lang w:eastAsia="en-US"/>
        </w:rPr>
        <w:t>по предоставлению</w:t>
      </w:r>
    </w:p>
    <w:p w14:paraId="2708B512" w14:textId="77777777" w:rsidR="00D72BDD" w:rsidRPr="004C6DD5" w:rsidRDefault="00000000">
      <w:pPr>
        <w:ind w:firstLine="709"/>
        <w:jc w:val="right"/>
        <w:outlineLvl w:val="0"/>
        <w:rPr>
          <w:rFonts w:eastAsiaTheme="minorHAnsi"/>
          <w:sz w:val="22"/>
          <w:szCs w:val="22"/>
          <w:lang w:eastAsia="en-US"/>
        </w:rPr>
      </w:pPr>
      <w:proofErr w:type="gramStart"/>
      <w:r w:rsidRPr="004C6DD5">
        <w:rPr>
          <w:sz w:val="22"/>
          <w:szCs w:val="22"/>
        </w:rPr>
        <w:t xml:space="preserve">муниципальной </w:t>
      </w:r>
      <w:r w:rsidRPr="004C6DD5">
        <w:rPr>
          <w:rFonts w:eastAsiaTheme="minorHAnsi"/>
          <w:sz w:val="22"/>
          <w:szCs w:val="22"/>
          <w:lang w:eastAsia="en-US"/>
        </w:rPr>
        <w:t xml:space="preserve"> услуги</w:t>
      </w:r>
      <w:proofErr w:type="gramEnd"/>
    </w:p>
    <w:p w14:paraId="14172BF7" w14:textId="77777777" w:rsidR="00D72BDD" w:rsidRPr="004C6DD5" w:rsidRDefault="00000000">
      <w:pPr>
        <w:ind w:firstLine="709"/>
        <w:jc w:val="right"/>
        <w:outlineLvl w:val="0"/>
        <w:rPr>
          <w:rFonts w:eastAsiaTheme="minorHAnsi"/>
          <w:sz w:val="22"/>
          <w:szCs w:val="22"/>
          <w:lang w:eastAsia="en-US"/>
        </w:rPr>
      </w:pPr>
      <w:r w:rsidRPr="004C6DD5">
        <w:rPr>
          <w:rFonts w:eastAsiaTheme="minorHAnsi"/>
          <w:sz w:val="22"/>
          <w:szCs w:val="22"/>
          <w:lang w:eastAsia="en-US"/>
        </w:rPr>
        <w:t>_______________________</w:t>
      </w:r>
    </w:p>
    <w:p w14:paraId="57FE4D97" w14:textId="77777777" w:rsidR="00D72BDD" w:rsidRPr="004C6DD5" w:rsidRDefault="00000000">
      <w:pPr>
        <w:ind w:firstLine="709"/>
        <w:jc w:val="right"/>
        <w:outlineLvl w:val="0"/>
        <w:rPr>
          <w:rFonts w:eastAsiaTheme="minorHAnsi"/>
          <w:sz w:val="22"/>
          <w:szCs w:val="22"/>
          <w:lang w:eastAsia="en-US"/>
        </w:rPr>
      </w:pPr>
      <w:r w:rsidRPr="004C6DD5">
        <w:rPr>
          <w:rFonts w:eastAsiaTheme="minorHAnsi"/>
          <w:sz w:val="22"/>
          <w:szCs w:val="22"/>
          <w:lang w:eastAsia="en-US"/>
        </w:rPr>
        <w:t>(наименование услуги)</w:t>
      </w:r>
    </w:p>
    <w:p w14:paraId="51F36FCC" w14:textId="77777777" w:rsidR="00D72BDD" w:rsidRPr="004C6DD5" w:rsidRDefault="00D72BDD">
      <w:pPr>
        <w:ind w:firstLine="709"/>
        <w:jc w:val="both"/>
        <w:outlineLvl w:val="0"/>
        <w:rPr>
          <w:rFonts w:eastAsiaTheme="minorHAnsi"/>
          <w:sz w:val="22"/>
          <w:szCs w:val="22"/>
          <w:lang w:eastAsia="en-US"/>
        </w:rPr>
      </w:pPr>
    </w:p>
    <w:p w14:paraId="0314CC11"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ПЕРЕЧЕНЬ</w:t>
      </w:r>
    </w:p>
    <w:p w14:paraId="4FE54B51"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условных обозначений и сокращений,</w:t>
      </w:r>
    </w:p>
    <w:p w14:paraId="2A874389"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Идентификаторы категорий (признаков) заявителей,</w:t>
      </w:r>
    </w:p>
    <w:p w14:paraId="2236B8D6"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Исчерпывающий перечень документов,</w:t>
      </w:r>
    </w:p>
    <w:p w14:paraId="285DA9F5"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 xml:space="preserve">необходимых </w:t>
      </w:r>
      <w:proofErr w:type="gramStart"/>
      <w:r w:rsidRPr="004C6DD5">
        <w:rPr>
          <w:rFonts w:eastAsiaTheme="minorHAnsi"/>
          <w:sz w:val="22"/>
          <w:szCs w:val="22"/>
          <w:lang w:eastAsia="en-US"/>
        </w:rPr>
        <w:t>для предоставлении</w:t>
      </w:r>
      <w:proofErr w:type="gramEnd"/>
      <w:r w:rsidRPr="004C6DD5">
        <w:rPr>
          <w:rFonts w:eastAsiaTheme="minorHAnsi"/>
          <w:sz w:val="22"/>
          <w:szCs w:val="22"/>
          <w:lang w:eastAsia="en-US"/>
        </w:rPr>
        <w:t xml:space="preserve"> муниципальной услуги,</w:t>
      </w:r>
    </w:p>
    <w:p w14:paraId="2C4DE908"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Исчерпывающий перечень оснований для отказа</w:t>
      </w:r>
    </w:p>
    <w:p w14:paraId="43F1A741"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в приеме запроса о предоставлении муниципальной услуги и документов,</w:t>
      </w:r>
    </w:p>
    <w:p w14:paraId="28AA502A"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необходимых для предоставления услуги,</w:t>
      </w:r>
    </w:p>
    <w:p w14:paraId="28D23626"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оснований для приостановления предоставления муниципальной услуги</w:t>
      </w:r>
    </w:p>
    <w:p w14:paraId="23740FF2"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или отказа в предоставлении муниципальной услуги,</w:t>
      </w:r>
    </w:p>
    <w:p w14:paraId="36947CF9"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Формы запроса о предоставлении муниципальной услуги</w:t>
      </w:r>
    </w:p>
    <w:p w14:paraId="798B2FED" w14:textId="77777777" w:rsidR="00D72BDD" w:rsidRPr="004C6DD5" w:rsidRDefault="00000000">
      <w:pPr>
        <w:ind w:firstLine="709"/>
        <w:jc w:val="center"/>
        <w:outlineLvl w:val="0"/>
        <w:rPr>
          <w:rFonts w:eastAsiaTheme="minorHAnsi"/>
          <w:sz w:val="22"/>
          <w:szCs w:val="22"/>
          <w:lang w:eastAsia="en-US"/>
        </w:rPr>
      </w:pPr>
      <w:r w:rsidRPr="004C6DD5">
        <w:rPr>
          <w:rFonts w:eastAsiaTheme="minorHAnsi"/>
          <w:sz w:val="22"/>
          <w:szCs w:val="22"/>
          <w:lang w:eastAsia="en-US"/>
        </w:rPr>
        <w:t>и документов, необходимых для предоставления муниципальной услуги</w:t>
      </w:r>
    </w:p>
    <w:p w14:paraId="6BBA7E46" w14:textId="77777777" w:rsidR="00D72BDD" w:rsidRPr="004C6DD5" w:rsidRDefault="00D72BDD">
      <w:pPr>
        <w:ind w:firstLine="709"/>
        <w:jc w:val="center"/>
        <w:outlineLvl w:val="0"/>
        <w:rPr>
          <w:rFonts w:eastAsiaTheme="minorHAnsi"/>
          <w:sz w:val="22"/>
          <w:szCs w:val="22"/>
          <w:lang w:eastAsia="en-US"/>
        </w:rPr>
      </w:pPr>
    </w:p>
    <w:p w14:paraId="6C8B21E9" w14:textId="77777777" w:rsidR="00D72BDD" w:rsidRPr="004C6DD5" w:rsidRDefault="00D72BDD">
      <w:pPr>
        <w:ind w:firstLine="709"/>
        <w:jc w:val="center"/>
        <w:outlineLvl w:val="0"/>
        <w:rPr>
          <w:rFonts w:eastAsiaTheme="minorHAnsi"/>
          <w:sz w:val="22"/>
          <w:szCs w:val="22"/>
          <w:lang w:eastAsia="en-US"/>
        </w:rPr>
      </w:pPr>
    </w:p>
    <w:p w14:paraId="30A0E9CC" w14:textId="77777777" w:rsidR="00D72BDD" w:rsidRPr="004C6DD5" w:rsidRDefault="00000000">
      <w:pPr>
        <w:numPr>
          <w:ilvl w:val="0"/>
          <w:numId w:val="2"/>
        </w:numPr>
        <w:spacing w:after="200" w:line="276" w:lineRule="auto"/>
        <w:jc w:val="center"/>
        <w:outlineLvl w:val="0"/>
        <w:rPr>
          <w:rFonts w:eastAsiaTheme="minorHAnsi"/>
          <w:b/>
          <w:sz w:val="22"/>
          <w:szCs w:val="22"/>
          <w:lang w:eastAsia="en-US"/>
        </w:rPr>
      </w:pPr>
      <w:r w:rsidRPr="004C6DD5">
        <w:rPr>
          <w:rFonts w:eastAsiaTheme="minorHAnsi"/>
          <w:b/>
          <w:sz w:val="22"/>
          <w:szCs w:val="22"/>
          <w:lang w:eastAsia="en-US"/>
        </w:rPr>
        <w:t>Перечень условных обозначений и сокращений</w:t>
      </w:r>
    </w:p>
    <w:p w14:paraId="2835FE38"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1. Условные сокращения:</w:t>
      </w:r>
    </w:p>
    <w:p w14:paraId="3A666C48"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а) ОМСУ – органы местного самоуправления</w:t>
      </w:r>
    </w:p>
    <w:p w14:paraId="0654DA01"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б) ЕП, ЕПГУ – федеральная государственная информационная система "Единый портал государственных и муниципальных услуг (функций)";</w:t>
      </w:r>
    </w:p>
    <w:p w14:paraId="003C15A9"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в) ПГУ ЛО – портал государственных и муниципальных услуг Ленинградской области;</w:t>
      </w:r>
    </w:p>
    <w:p w14:paraId="1C1797D7"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5028C35C" w14:textId="77777777" w:rsidR="00D72BDD" w:rsidRPr="004C6DD5" w:rsidRDefault="00D72BDD">
      <w:pPr>
        <w:jc w:val="both"/>
        <w:outlineLvl w:val="0"/>
        <w:rPr>
          <w:rFonts w:eastAsiaTheme="minorHAnsi"/>
          <w:sz w:val="22"/>
          <w:szCs w:val="22"/>
          <w:lang w:eastAsia="en-US"/>
        </w:rPr>
      </w:pPr>
    </w:p>
    <w:p w14:paraId="46DB87BF"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2. Условные обозначения:</w:t>
      </w:r>
    </w:p>
    <w:p w14:paraId="6EF396BB"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 xml:space="preserve">а) [Все] – документы представляются всеми заявителями, обращающимися за получением </w:t>
      </w:r>
      <w:r w:rsidRPr="004C6DD5">
        <w:rPr>
          <w:sz w:val="22"/>
          <w:szCs w:val="22"/>
        </w:rPr>
        <w:t>муниципальной</w:t>
      </w:r>
      <w:r w:rsidRPr="004C6DD5">
        <w:rPr>
          <w:rFonts w:eastAsiaTheme="minorHAnsi"/>
          <w:sz w:val="22"/>
          <w:szCs w:val="22"/>
          <w:lang w:eastAsia="en-US"/>
        </w:rPr>
        <w:t xml:space="preserve"> услуги;</w:t>
      </w:r>
    </w:p>
    <w:p w14:paraId="11EA76CD"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б) ИП – заявителем является Индивидуальный предприниматель;</w:t>
      </w:r>
    </w:p>
    <w:p w14:paraId="6ADC5B7B"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в) ЮЛ – заявителем является юридическое лицо;</w:t>
      </w:r>
    </w:p>
    <w:p w14:paraId="22AE62B0"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г) П(з) – представитель заявителя;</w:t>
      </w:r>
    </w:p>
    <w:p w14:paraId="170CCE16"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д) ЕП – Единый портал;</w:t>
      </w:r>
    </w:p>
    <w:p w14:paraId="614AD4CB"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е) ЕПГУ, ПГУ ЛО – документы подаются посредством портала;</w:t>
      </w:r>
    </w:p>
    <w:p w14:paraId="0ED24F6F"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ж) ПС – документы подаются посредством почтовой связи;</w:t>
      </w:r>
    </w:p>
    <w:p w14:paraId="353E0714"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з) Л - документы подаются при личном посещении ОМСУ, МФЦ;</w:t>
      </w:r>
    </w:p>
    <w:p w14:paraId="27A2551F"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lastRenderedPageBreak/>
        <w:t>и) О – представляется оригинал документа;</w:t>
      </w:r>
    </w:p>
    <w:p w14:paraId="19A84B59"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к) О(э) – представляется оригинал документа в электронной форме;</w:t>
      </w:r>
    </w:p>
    <w:p w14:paraId="685F5AF0"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л) К – представляется копия документа;</w:t>
      </w:r>
    </w:p>
    <w:p w14:paraId="2D309F93"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м) К(э) – представляется копия документа в электронной форме;</w:t>
      </w:r>
    </w:p>
    <w:p w14:paraId="3D66A3F1"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 xml:space="preserve">н) </w:t>
      </w:r>
      <w:proofErr w:type="gramStart"/>
      <w:r w:rsidRPr="004C6DD5">
        <w:rPr>
          <w:rFonts w:eastAsiaTheme="minorHAnsi"/>
          <w:sz w:val="22"/>
          <w:szCs w:val="22"/>
          <w:lang w:eastAsia="en-US"/>
        </w:rPr>
        <w:t>Д(</w:t>
      </w:r>
      <w:proofErr w:type="gramEnd"/>
      <w:r w:rsidRPr="004C6DD5">
        <w:rPr>
          <w:rFonts w:eastAsiaTheme="minorHAnsi"/>
          <w:sz w:val="22"/>
          <w:szCs w:val="22"/>
          <w:lang w:eastAsia="en-US"/>
        </w:rPr>
        <w:t>1) – документы представляются в одном экземпляре;</w:t>
      </w:r>
    </w:p>
    <w:p w14:paraId="25AC30B7"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 xml:space="preserve">о) </w:t>
      </w:r>
      <w:proofErr w:type="gramStart"/>
      <w:r w:rsidRPr="004C6DD5">
        <w:rPr>
          <w:rFonts w:eastAsiaTheme="minorHAnsi"/>
          <w:sz w:val="22"/>
          <w:szCs w:val="22"/>
          <w:lang w:eastAsia="en-US"/>
        </w:rPr>
        <w:t>Д(</w:t>
      </w:r>
      <w:proofErr w:type="gramEnd"/>
      <w:r w:rsidRPr="004C6DD5">
        <w:rPr>
          <w:rFonts w:eastAsiaTheme="minorHAnsi"/>
          <w:sz w:val="22"/>
          <w:szCs w:val="22"/>
          <w:lang w:eastAsia="en-US"/>
        </w:rPr>
        <w:t>2) – документы представляются в двух экземплярах.</w:t>
      </w:r>
    </w:p>
    <w:p w14:paraId="59D59FFD" w14:textId="77777777" w:rsidR="00D72BDD" w:rsidRPr="004C6DD5" w:rsidRDefault="00D72BDD">
      <w:pPr>
        <w:ind w:firstLine="709"/>
        <w:jc w:val="both"/>
        <w:outlineLvl w:val="0"/>
        <w:rPr>
          <w:rFonts w:eastAsiaTheme="minorHAnsi"/>
          <w:sz w:val="22"/>
          <w:szCs w:val="22"/>
          <w:lang w:eastAsia="en-US"/>
        </w:rPr>
      </w:pPr>
    </w:p>
    <w:p w14:paraId="73679FFF" w14:textId="77777777" w:rsidR="00D72BDD" w:rsidRPr="004C6DD5" w:rsidRDefault="00D72BDD">
      <w:pPr>
        <w:ind w:firstLine="709"/>
        <w:jc w:val="both"/>
        <w:outlineLvl w:val="0"/>
        <w:rPr>
          <w:rFonts w:eastAsiaTheme="minorHAnsi"/>
          <w:b/>
          <w:sz w:val="22"/>
          <w:szCs w:val="22"/>
          <w:lang w:eastAsia="en-US"/>
        </w:rPr>
      </w:pPr>
    </w:p>
    <w:p w14:paraId="6971F9D6" w14:textId="77777777" w:rsidR="00D72BDD" w:rsidRPr="004C6DD5" w:rsidRDefault="00000000">
      <w:pPr>
        <w:numPr>
          <w:ilvl w:val="0"/>
          <w:numId w:val="2"/>
        </w:numPr>
        <w:spacing w:after="200" w:line="276" w:lineRule="auto"/>
        <w:jc w:val="center"/>
        <w:outlineLvl w:val="0"/>
        <w:rPr>
          <w:rFonts w:eastAsiaTheme="minorHAnsi"/>
          <w:b/>
          <w:sz w:val="22"/>
          <w:szCs w:val="22"/>
          <w:lang w:eastAsia="en-US"/>
        </w:rPr>
      </w:pPr>
      <w:r w:rsidRPr="004C6DD5">
        <w:rPr>
          <w:rFonts w:eastAsiaTheme="minorHAnsi"/>
          <w:b/>
          <w:sz w:val="22"/>
          <w:szCs w:val="22"/>
          <w:lang w:eastAsia="en-US"/>
        </w:rPr>
        <w:t>Идентификаторы категорий (признаков) заявителей</w:t>
      </w:r>
    </w:p>
    <w:p w14:paraId="548A7EDA" w14:textId="77777777" w:rsidR="00D72BDD" w:rsidRPr="004C6DD5" w:rsidRDefault="00D72BDD">
      <w:pPr>
        <w:ind w:firstLine="709"/>
        <w:jc w:val="both"/>
        <w:outlineLvl w:val="0"/>
        <w:rPr>
          <w:rFonts w:eastAsiaTheme="minorHAnsi"/>
          <w:sz w:val="22"/>
          <w:szCs w:val="22"/>
          <w:lang w:eastAsia="en-US"/>
        </w:rPr>
      </w:pPr>
    </w:p>
    <w:p w14:paraId="6031518D" w14:textId="77777777" w:rsidR="00D72BDD" w:rsidRPr="004C6DD5" w:rsidRDefault="00000000">
      <w:pPr>
        <w:ind w:firstLine="709"/>
        <w:jc w:val="right"/>
        <w:outlineLvl w:val="0"/>
        <w:rPr>
          <w:rFonts w:eastAsiaTheme="minorHAnsi"/>
          <w:sz w:val="22"/>
          <w:szCs w:val="22"/>
          <w:lang w:eastAsia="en-US"/>
        </w:rPr>
      </w:pPr>
      <w:r w:rsidRPr="004C6DD5">
        <w:rPr>
          <w:rFonts w:eastAsiaTheme="minorHAnsi"/>
          <w:sz w:val="22"/>
          <w:szCs w:val="22"/>
          <w:lang w:eastAsia="en-U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65"/>
        <w:gridCol w:w="9356"/>
      </w:tblGrid>
      <w:tr w:rsidR="00D72BDD" w:rsidRPr="004C6DD5" w14:paraId="7C0C6125" w14:textId="77777777">
        <w:tc>
          <w:tcPr>
            <w:tcW w:w="5165" w:type="dxa"/>
            <w:vMerge w:val="restart"/>
            <w:vAlign w:val="center"/>
          </w:tcPr>
          <w:p w14:paraId="5F127EB0" w14:textId="77777777" w:rsidR="00D72BDD" w:rsidRPr="004C6DD5" w:rsidRDefault="00000000">
            <w:pPr>
              <w:jc w:val="center"/>
              <w:rPr>
                <w:b/>
                <w:sz w:val="22"/>
                <w:szCs w:val="22"/>
              </w:rPr>
            </w:pPr>
            <w:r w:rsidRPr="004C6DD5">
              <w:rPr>
                <w:rFonts w:eastAsiaTheme="minorHAnsi"/>
                <w:sz w:val="22"/>
                <w:szCs w:val="22"/>
                <w:lang w:eastAsia="en-US"/>
              </w:rPr>
              <w:t>Наименование отдельного признака заявителя</w:t>
            </w:r>
          </w:p>
          <w:p w14:paraId="6393186D" w14:textId="77777777" w:rsidR="00D72BDD" w:rsidRPr="004C6DD5" w:rsidRDefault="00D72BDD">
            <w:pPr>
              <w:jc w:val="center"/>
              <w:rPr>
                <w:b/>
                <w:sz w:val="22"/>
                <w:szCs w:val="22"/>
              </w:rPr>
            </w:pPr>
          </w:p>
        </w:tc>
        <w:tc>
          <w:tcPr>
            <w:tcW w:w="9356" w:type="dxa"/>
          </w:tcPr>
          <w:p w14:paraId="1D1CFC6B" w14:textId="77777777" w:rsidR="00D72BDD" w:rsidRPr="004C6DD5" w:rsidRDefault="00000000">
            <w:pPr>
              <w:jc w:val="center"/>
              <w:rPr>
                <w:b/>
                <w:sz w:val="22"/>
                <w:szCs w:val="22"/>
              </w:rPr>
            </w:pPr>
            <w:r w:rsidRPr="004C6DD5">
              <w:rPr>
                <w:b/>
                <w:sz w:val="22"/>
                <w:szCs w:val="22"/>
              </w:rPr>
              <w:t>Результат предоставления муниципальной услуги</w:t>
            </w:r>
          </w:p>
        </w:tc>
      </w:tr>
      <w:tr w:rsidR="00D72BDD" w:rsidRPr="004C6DD5" w14:paraId="6BF9C053" w14:textId="77777777">
        <w:trPr>
          <w:trHeight w:val="812"/>
        </w:trPr>
        <w:tc>
          <w:tcPr>
            <w:tcW w:w="5165" w:type="dxa"/>
            <w:vMerge/>
          </w:tcPr>
          <w:p w14:paraId="01F7C533" w14:textId="77777777" w:rsidR="00D72BDD" w:rsidRPr="004C6DD5" w:rsidRDefault="00D72BDD">
            <w:pPr>
              <w:jc w:val="center"/>
              <w:rPr>
                <w:b/>
                <w:sz w:val="22"/>
                <w:szCs w:val="22"/>
              </w:rPr>
            </w:pPr>
          </w:p>
        </w:tc>
        <w:tc>
          <w:tcPr>
            <w:tcW w:w="9356" w:type="dxa"/>
          </w:tcPr>
          <w:p w14:paraId="1954F9A4" w14:textId="77777777" w:rsidR="00D72BDD" w:rsidRPr="004C6DD5" w:rsidRDefault="00000000">
            <w:pPr>
              <w:jc w:val="center"/>
              <w:rPr>
                <w:b/>
                <w:sz w:val="22"/>
                <w:szCs w:val="22"/>
              </w:rPr>
            </w:pPr>
            <w:r w:rsidRPr="004C6DD5">
              <w:rPr>
                <w:rFonts w:eastAsia="Calibri"/>
                <w:sz w:val="22"/>
                <w:szCs w:val="22"/>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tc>
      </w:tr>
      <w:tr w:rsidR="00D72BDD" w:rsidRPr="004C6DD5" w14:paraId="2EF76F9C" w14:textId="77777777">
        <w:trPr>
          <w:trHeight w:val="812"/>
        </w:trPr>
        <w:tc>
          <w:tcPr>
            <w:tcW w:w="5165" w:type="dxa"/>
            <w:vMerge/>
          </w:tcPr>
          <w:p w14:paraId="67542663" w14:textId="77777777" w:rsidR="00D72BDD" w:rsidRPr="004C6DD5" w:rsidRDefault="00D72BDD">
            <w:pPr>
              <w:jc w:val="center"/>
              <w:rPr>
                <w:sz w:val="22"/>
                <w:szCs w:val="22"/>
              </w:rPr>
            </w:pPr>
          </w:p>
        </w:tc>
        <w:tc>
          <w:tcPr>
            <w:tcW w:w="9356" w:type="dxa"/>
          </w:tcPr>
          <w:p w14:paraId="22519615" w14:textId="77777777" w:rsidR="00D72BDD" w:rsidRPr="004C6DD5" w:rsidRDefault="00000000">
            <w:pPr>
              <w:jc w:val="center"/>
              <w:rPr>
                <w:rFonts w:eastAsia="Calibri"/>
                <w:sz w:val="22"/>
                <w:szCs w:val="22"/>
              </w:rPr>
            </w:pPr>
            <w:r w:rsidRPr="004C6DD5">
              <w:rPr>
                <w:rFonts w:eastAsia="Calibri"/>
                <w:sz w:val="22"/>
                <w:szCs w:val="22"/>
              </w:rPr>
              <w:t>А</w:t>
            </w:r>
          </w:p>
        </w:tc>
      </w:tr>
      <w:tr w:rsidR="00D72BDD" w:rsidRPr="004C6DD5" w14:paraId="42CA796F" w14:textId="77777777">
        <w:tc>
          <w:tcPr>
            <w:tcW w:w="5165" w:type="dxa"/>
          </w:tcPr>
          <w:p w14:paraId="65816E30" w14:textId="77777777" w:rsidR="00D72BDD" w:rsidRPr="004C6DD5" w:rsidRDefault="00000000">
            <w:pPr>
              <w:rPr>
                <w:sz w:val="22"/>
                <w:szCs w:val="22"/>
              </w:rPr>
            </w:pPr>
            <w:r w:rsidRPr="004C6DD5">
              <w:rPr>
                <w:sz w:val="22"/>
                <w:szCs w:val="22"/>
              </w:rPr>
              <w:t xml:space="preserve">1) </w:t>
            </w:r>
            <w:r w:rsidRPr="004C6DD5">
              <w:rPr>
                <w:b/>
                <w:sz w:val="22"/>
                <w:szCs w:val="22"/>
              </w:rPr>
              <w:t>Гражданин, использующий гараж,</w:t>
            </w:r>
            <w:r w:rsidRPr="004C6DD5">
              <w:rPr>
                <w:sz w:val="22"/>
                <w:szCs w:val="22"/>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4C6DD5">
              <w:rPr>
                <w:b/>
                <w:sz w:val="22"/>
                <w:szCs w:val="22"/>
              </w:rPr>
              <w:t>в случае</w:t>
            </w:r>
            <w:r w:rsidRPr="004C6DD5">
              <w:rPr>
                <w:sz w:val="22"/>
                <w:szCs w:val="22"/>
              </w:rPr>
              <w:t xml:space="preserve">, </w:t>
            </w:r>
            <w:r w:rsidRPr="004C6DD5">
              <w:rPr>
                <w:b/>
                <w:sz w:val="22"/>
                <w:szCs w:val="22"/>
              </w:rPr>
              <w:t xml:space="preserve">если земельный участок </w:t>
            </w:r>
            <w:r w:rsidRPr="004C6DD5">
              <w:rPr>
                <w:sz w:val="22"/>
                <w:szCs w:val="22"/>
              </w:rPr>
              <w:t xml:space="preserve">для размещения гаража </w:t>
            </w:r>
            <w:r w:rsidRPr="004C6DD5">
              <w:rPr>
                <w:b/>
                <w:sz w:val="22"/>
                <w:szCs w:val="22"/>
              </w:rPr>
              <w:t>был предоставлен гражданину или передан ему какой-либо организацией</w:t>
            </w:r>
            <w:r w:rsidRPr="004C6DD5">
              <w:rPr>
                <w:sz w:val="22"/>
                <w:szCs w:val="22"/>
              </w:rPr>
              <w:t xml:space="preserve"> (в том числе с которой этот гражданин состоял в трудовых или иных отношениях) </w:t>
            </w:r>
            <w:r w:rsidRPr="004C6DD5">
              <w:rPr>
                <w:b/>
                <w:sz w:val="22"/>
                <w:szCs w:val="22"/>
              </w:rPr>
              <w:t xml:space="preserve">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w:t>
            </w:r>
            <w:r w:rsidRPr="004C6DD5">
              <w:rPr>
                <w:sz w:val="22"/>
                <w:szCs w:val="22"/>
              </w:rPr>
              <w:t xml:space="preserve">Федерального закона от 25.10.2001 № </w:t>
            </w:r>
            <w:r w:rsidRPr="004C6DD5">
              <w:rPr>
                <w:sz w:val="22"/>
                <w:szCs w:val="22"/>
              </w:rPr>
              <w:lastRenderedPageBreak/>
              <w:t>137-ФЗ «О введении в действие Земельного кодекса Российской Федерации»;</w:t>
            </w:r>
          </w:p>
        </w:tc>
        <w:tc>
          <w:tcPr>
            <w:tcW w:w="9356" w:type="dxa"/>
          </w:tcPr>
          <w:p w14:paraId="316D2252" w14:textId="77777777" w:rsidR="00D72BDD" w:rsidRPr="004C6DD5" w:rsidRDefault="00000000">
            <w:pPr>
              <w:jc w:val="center"/>
              <w:rPr>
                <w:sz w:val="22"/>
                <w:szCs w:val="22"/>
              </w:rPr>
            </w:pPr>
            <w:r w:rsidRPr="004C6DD5">
              <w:rPr>
                <w:sz w:val="22"/>
                <w:szCs w:val="22"/>
              </w:rPr>
              <w:lastRenderedPageBreak/>
              <w:t>1А</w:t>
            </w:r>
          </w:p>
        </w:tc>
      </w:tr>
      <w:tr w:rsidR="00D72BDD" w:rsidRPr="004C6DD5" w14:paraId="3548EC77" w14:textId="77777777">
        <w:tc>
          <w:tcPr>
            <w:tcW w:w="5165" w:type="dxa"/>
          </w:tcPr>
          <w:p w14:paraId="6CA16266" w14:textId="77777777" w:rsidR="00D72BDD" w:rsidRPr="004C6DD5" w:rsidRDefault="00000000">
            <w:pPr>
              <w:rPr>
                <w:b/>
                <w:sz w:val="22"/>
                <w:szCs w:val="22"/>
              </w:rPr>
            </w:pPr>
            <w:r w:rsidRPr="004C6DD5">
              <w:rPr>
                <w:sz w:val="22"/>
                <w:szCs w:val="22"/>
              </w:rPr>
              <w:t xml:space="preserve">2) </w:t>
            </w:r>
            <w:r w:rsidRPr="004C6DD5">
              <w:rPr>
                <w:b/>
                <w:sz w:val="22"/>
                <w:szCs w:val="22"/>
              </w:rPr>
              <w:t>Гражданин, использующий гараж,</w:t>
            </w:r>
            <w:r w:rsidRPr="004C6DD5">
              <w:rPr>
                <w:sz w:val="22"/>
                <w:szCs w:val="22"/>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4C6DD5">
              <w:rPr>
                <w:b/>
                <w:sz w:val="22"/>
                <w:szCs w:val="22"/>
              </w:rPr>
              <w:t xml:space="preserve">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w:t>
            </w:r>
            <w:r w:rsidRPr="004C6DD5">
              <w:rPr>
                <w:sz w:val="22"/>
                <w:szCs w:val="22"/>
              </w:rPr>
              <w:t xml:space="preserve">для размещения гаражей, </w:t>
            </w:r>
            <w:r w:rsidRPr="004C6DD5">
              <w:rPr>
                <w:b/>
                <w:sz w:val="22"/>
                <w:szCs w:val="22"/>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tcPr>
          <w:p w14:paraId="0648E369" w14:textId="77777777" w:rsidR="00D72BDD" w:rsidRPr="004C6DD5" w:rsidRDefault="00000000">
            <w:pPr>
              <w:jc w:val="center"/>
              <w:rPr>
                <w:sz w:val="22"/>
                <w:szCs w:val="22"/>
              </w:rPr>
            </w:pPr>
            <w:r w:rsidRPr="004C6DD5">
              <w:rPr>
                <w:sz w:val="22"/>
                <w:szCs w:val="22"/>
              </w:rPr>
              <w:t>2А</w:t>
            </w:r>
          </w:p>
        </w:tc>
      </w:tr>
      <w:tr w:rsidR="00D72BDD" w:rsidRPr="004C6DD5" w14:paraId="5F136485" w14:textId="77777777">
        <w:tc>
          <w:tcPr>
            <w:tcW w:w="5165" w:type="dxa"/>
          </w:tcPr>
          <w:p w14:paraId="49A46959" w14:textId="77777777" w:rsidR="00D72BDD" w:rsidRPr="004C6DD5" w:rsidRDefault="00000000">
            <w:pPr>
              <w:rPr>
                <w:sz w:val="22"/>
                <w:szCs w:val="22"/>
              </w:rPr>
            </w:pPr>
            <w:r w:rsidRPr="004C6DD5">
              <w:rPr>
                <w:sz w:val="22"/>
                <w:szCs w:val="22"/>
              </w:rPr>
              <w:t xml:space="preserve">3). </w:t>
            </w:r>
            <w:r w:rsidRPr="004C6DD5">
              <w:rPr>
                <w:b/>
                <w:sz w:val="22"/>
                <w:szCs w:val="22"/>
              </w:rPr>
              <w:t>Наследник гражданина использовавшего гараж</w:t>
            </w:r>
            <w:r w:rsidRPr="004C6DD5">
              <w:rPr>
                <w:sz w:val="22"/>
                <w:szCs w:val="22"/>
              </w:rPr>
              <w:t>,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w:t>
            </w:r>
            <w:r w:rsidRPr="004C6DD5">
              <w:rPr>
                <w:b/>
                <w:sz w:val="22"/>
                <w:szCs w:val="22"/>
              </w:rPr>
              <w:t>, в случае, если земельный участок для размещения гаража был предоставлен гражданину или передан ему какой-либо организацией</w:t>
            </w:r>
            <w:r w:rsidRPr="004C6DD5">
              <w:rPr>
                <w:sz w:val="22"/>
                <w:szCs w:val="22"/>
              </w:rPr>
              <w:t xml:space="preserve"> (в том числе с которой этот </w:t>
            </w:r>
            <w:r w:rsidRPr="004C6DD5">
              <w:rPr>
                <w:sz w:val="22"/>
                <w:szCs w:val="22"/>
              </w:rPr>
              <w:lastRenderedPageBreak/>
              <w:t xml:space="preserve">гражданин состоял в трудовых или иных отношениях) </w:t>
            </w:r>
            <w:r w:rsidRPr="004C6DD5">
              <w:rPr>
                <w:b/>
                <w:sz w:val="22"/>
                <w:szCs w:val="22"/>
              </w:rPr>
              <w:t>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w:t>
            </w:r>
            <w:r w:rsidRPr="004C6DD5">
              <w:rPr>
                <w:sz w:val="22"/>
                <w:szCs w:val="22"/>
              </w:rPr>
              <w:t xml:space="preserve"> Федерального закона от 25.10.2001 № 137-ФЗ «О введении в действие Земельного кодекса Российской Федерации»</w:t>
            </w:r>
          </w:p>
        </w:tc>
        <w:tc>
          <w:tcPr>
            <w:tcW w:w="9356" w:type="dxa"/>
          </w:tcPr>
          <w:p w14:paraId="436A462F" w14:textId="77777777" w:rsidR="00D72BDD" w:rsidRPr="004C6DD5" w:rsidRDefault="00000000">
            <w:pPr>
              <w:jc w:val="center"/>
              <w:rPr>
                <w:sz w:val="22"/>
                <w:szCs w:val="22"/>
              </w:rPr>
            </w:pPr>
            <w:r w:rsidRPr="004C6DD5">
              <w:rPr>
                <w:sz w:val="22"/>
                <w:szCs w:val="22"/>
              </w:rPr>
              <w:lastRenderedPageBreak/>
              <w:t>3А</w:t>
            </w:r>
          </w:p>
        </w:tc>
      </w:tr>
      <w:tr w:rsidR="00D72BDD" w:rsidRPr="004C6DD5" w14:paraId="204049D3" w14:textId="77777777">
        <w:tc>
          <w:tcPr>
            <w:tcW w:w="5165" w:type="dxa"/>
          </w:tcPr>
          <w:p w14:paraId="06042E4B" w14:textId="77777777" w:rsidR="00D72BDD" w:rsidRPr="004C6DD5" w:rsidRDefault="00000000">
            <w:pPr>
              <w:rPr>
                <w:sz w:val="22"/>
                <w:szCs w:val="22"/>
              </w:rPr>
            </w:pPr>
            <w:r w:rsidRPr="004C6DD5">
              <w:rPr>
                <w:sz w:val="22"/>
                <w:szCs w:val="22"/>
              </w:rPr>
              <w:t xml:space="preserve">4) </w:t>
            </w:r>
            <w:r w:rsidRPr="004C6DD5">
              <w:rPr>
                <w:b/>
                <w:sz w:val="22"/>
                <w:szCs w:val="22"/>
              </w:rPr>
              <w:t xml:space="preserve">Наследник гражданина, использовавшего гараж, </w:t>
            </w:r>
            <w:r w:rsidRPr="004C6DD5">
              <w:rPr>
                <w:sz w:val="22"/>
                <w:szCs w:val="22"/>
              </w:rPr>
              <w:t xml:space="preserve">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4C6DD5">
              <w:rPr>
                <w:b/>
                <w:sz w:val="22"/>
                <w:szCs w:val="22"/>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w:t>
            </w:r>
            <w:r w:rsidRPr="004C6DD5">
              <w:rPr>
                <w:sz w:val="22"/>
                <w:szCs w:val="22"/>
              </w:rPr>
              <w:t xml:space="preserve"> при которой был организован гаражный кооператив, для размещения гаражей, </w:t>
            </w:r>
            <w:r w:rsidRPr="004C6DD5">
              <w:rPr>
                <w:b/>
                <w:sz w:val="22"/>
                <w:szCs w:val="22"/>
              </w:rPr>
              <w:t xml:space="preserve">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w:t>
            </w:r>
            <w:r w:rsidRPr="004C6DD5">
              <w:rPr>
                <w:sz w:val="22"/>
                <w:szCs w:val="22"/>
              </w:rPr>
              <w:t xml:space="preserve">Федерального закона от 25.10.2001 № 137-ФЗ «О введении в действие Земельного кодекса Российской Федерации», </w:t>
            </w:r>
            <w:r w:rsidRPr="004C6DD5">
              <w:rPr>
                <w:b/>
                <w:sz w:val="22"/>
                <w:szCs w:val="22"/>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4C6DD5">
              <w:rPr>
                <w:sz w:val="22"/>
                <w:szCs w:val="22"/>
              </w:rPr>
              <w:t>.</w:t>
            </w:r>
          </w:p>
        </w:tc>
        <w:tc>
          <w:tcPr>
            <w:tcW w:w="9356" w:type="dxa"/>
          </w:tcPr>
          <w:p w14:paraId="69709CE7" w14:textId="77777777" w:rsidR="00D72BDD" w:rsidRPr="004C6DD5" w:rsidRDefault="00000000">
            <w:pPr>
              <w:jc w:val="center"/>
              <w:rPr>
                <w:sz w:val="22"/>
                <w:szCs w:val="22"/>
              </w:rPr>
            </w:pPr>
            <w:r w:rsidRPr="004C6DD5">
              <w:rPr>
                <w:sz w:val="22"/>
                <w:szCs w:val="22"/>
              </w:rPr>
              <w:t>4А</w:t>
            </w:r>
          </w:p>
        </w:tc>
      </w:tr>
      <w:tr w:rsidR="00D72BDD" w:rsidRPr="004C6DD5" w14:paraId="2FB2A565" w14:textId="77777777">
        <w:tc>
          <w:tcPr>
            <w:tcW w:w="5165" w:type="dxa"/>
          </w:tcPr>
          <w:p w14:paraId="5D5CD973" w14:textId="77777777" w:rsidR="00D72BDD" w:rsidRPr="004C6DD5" w:rsidRDefault="00000000">
            <w:pPr>
              <w:rPr>
                <w:sz w:val="22"/>
                <w:szCs w:val="22"/>
              </w:rPr>
            </w:pPr>
            <w:r w:rsidRPr="004C6DD5">
              <w:rPr>
                <w:sz w:val="22"/>
                <w:szCs w:val="22"/>
              </w:rPr>
              <w:t xml:space="preserve">5) Физическое лицо, являющееся приобретателем гаража у гражданина использовавшего гараж, являющийся объектом капитального строительства, возведенный до дня введения в действие </w:t>
            </w:r>
            <w:r w:rsidRPr="004C6DD5">
              <w:rPr>
                <w:sz w:val="22"/>
                <w:szCs w:val="22"/>
              </w:rPr>
              <w:lastRenderedPageBreak/>
              <w:t xml:space="preserve">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4C6DD5">
              <w:rPr>
                <w:b/>
                <w:sz w:val="22"/>
                <w:szCs w:val="22"/>
              </w:rPr>
              <w:t>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sidRPr="004C6DD5">
              <w:rPr>
                <w:sz w:val="22"/>
                <w:szCs w:val="22"/>
              </w:rPr>
              <w:t>, в том числе предусмотренным статьей 3.7 Федерального закона от 25.10.2001 № 137-ФЗ «О введении в действие Земельного кодекса Российской Федерации»;</w:t>
            </w:r>
          </w:p>
        </w:tc>
        <w:tc>
          <w:tcPr>
            <w:tcW w:w="9356" w:type="dxa"/>
          </w:tcPr>
          <w:p w14:paraId="4E0EFAA7" w14:textId="77777777" w:rsidR="00D72BDD" w:rsidRPr="004C6DD5" w:rsidRDefault="00000000">
            <w:pPr>
              <w:jc w:val="center"/>
              <w:rPr>
                <w:sz w:val="22"/>
                <w:szCs w:val="22"/>
              </w:rPr>
            </w:pPr>
            <w:r w:rsidRPr="004C6DD5">
              <w:rPr>
                <w:sz w:val="22"/>
                <w:szCs w:val="22"/>
              </w:rPr>
              <w:lastRenderedPageBreak/>
              <w:t>5А</w:t>
            </w:r>
          </w:p>
        </w:tc>
      </w:tr>
      <w:tr w:rsidR="00D72BDD" w:rsidRPr="004C6DD5" w14:paraId="581B74CE" w14:textId="77777777">
        <w:tc>
          <w:tcPr>
            <w:tcW w:w="5165" w:type="dxa"/>
          </w:tcPr>
          <w:p w14:paraId="737FED87" w14:textId="77777777" w:rsidR="00D72BDD" w:rsidRPr="004C6DD5" w:rsidRDefault="00000000">
            <w:pPr>
              <w:rPr>
                <w:sz w:val="22"/>
                <w:szCs w:val="22"/>
              </w:rPr>
            </w:pPr>
            <w:r w:rsidRPr="004C6DD5">
              <w:rPr>
                <w:sz w:val="22"/>
                <w:szCs w:val="22"/>
              </w:rPr>
              <w:t xml:space="preserve">6. </w:t>
            </w:r>
            <w:r w:rsidRPr="004C6DD5">
              <w:rPr>
                <w:b/>
                <w:sz w:val="22"/>
                <w:szCs w:val="22"/>
              </w:rPr>
              <w:t>Физическое лицо, являющееся приобретателем гаража у гражданина</w:t>
            </w:r>
            <w:r w:rsidRPr="004C6DD5">
              <w:rPr>
                <w:sz w:val="22"/>
                <w:szCs w:val="22"/>
              </w:rPr>
              <w:t xml:space="preserve">, </w:t>
            </w:r>
            <w:r w:rsidRPr="004C6DD5">
              <w:rPr>
                <w:b/>
                <w:sz w:val="22"/>
                <w:szCs w:val="22"/>
              </w:rPr>
              <w:t>использовавшего гараж,</w:t>
            </w:r>
            <w:r w:rsidRPr="004C6DD5">
              <w:rPr>
                <w:sz w:val="22"/>
                <w:szCs w:val="22"/>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в случае, </w:t>
            </w:r>
            <w:r w:rsidRPr="004C6DD5">
              <w:rPr>
                <w:b/>
                <w:sz w:val="22"/>
                <w:szCs w:val="22"/>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Pr="004C6DD5">
              <w:rPr>
                <w:sz w:val="22"/>
                <w:szCs w:val="22"/>
              </w:rPr>
              <w:t xml:space="preserve"> в том числе предусмотренным статьей 3.7 Федерального закона от 25.10.2001 № 137-ФЗ «О введении в действие Земельного кодекса Российской Федерации», </w:t>
            </w:r>
            <w:r w:rsidRPr="004C6DD5">
              <w:rPr>
                <w:b/>
                <w:sz w:val="22"/>
                <w:szCs w:val="22"/>
              </w:rPr>
              <w:t xml:space="preserve">и гараж и (или) земельный участок, на котором он расположен, распределены соответствующему </w:t>
            </w:r>
            <w:r w:rsidRPr="004C6DD5">
              <w:rPr>
                <w:b/>
                <w:sz w:val="22"/>
                <w:szCs w:val="22"/>
              </w:rPr>
              <w:lastRenderedPageBreak/>
              <w:t>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9356" w:type="dxa"/>
          </w:tcPr>
          <w:p w14:paraId="0DC84C15" w14:textId="77777777" w:rsidR="00D72BDD" w:rsidRPr="004C6DD5" w:rsidRDefault="00000000">
            <w:pPr>
              <w:jc w:val="center"/>
              <w:rPr>
                <w:sz w:val="22"/>
                <w:szCs w:val="22"/>
              </w:rPr>
            </w:pPr>
            <w:r w:rsidRPr="004C6DD5">
              <w:rPr>
                <w:sz w:val="22"/>
                <w:szCs w:val="22"/>
              </w:rPr>
              <w:lastRenderedPageBreak/>
              <w:t>6А</w:t>
            </w:r>
          </w:p>
        </w:tc>
      </w:tr>
      <w:tr w:rsidR="00D72BDD" w:rsidRPr="004C6DD5" w14:paraId="3E435C51" w14:textId="77777777">
        <w:tc>
          <w:tcPr>
            <w:tcW w:w="5165" w:type="dxa"/>
          </w:tcPr>
          <w:p w14:paraId="305CDF00" w14:textId="77777777" w:rsidR="00D72BDD" w:rsidRPr="004C6DD5" w:rsidRDefault="00000000">
            <w:pPr>
              <w:rPr>
                <w:sz w:val="22"/>
                <w:szCs w:val="22"/>
              </w:rPr>
            </w:pPr>
            <w:r w:rsidRPr="004C6DD5">
              <w:rPr>
                <w:sz w:val="22"/>
                <w:szCs w:val="22"/>
              </w:rPr>
              <w:t xml:space="preserve">7) </w:t>
            </w:r>
            <w:r w:rsidRPr="004C6DD5">
              <w:rPr>
                <w:b/>
                <w:sz w:val="22"/>
                <w:szCs w:val="22"/>
              </w:rPr>
              <w:t>Гражданин, использующий гараж,</w:t>
            </w:r>
            <w:r w:rsidRPr="004C6DD5">
              <w:rPr>
                <w:sz w:val="22"/>
                <w:szCs w:val="22"/>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4C6DD5">
              <w:rPr>
                <w:b/>
                <w:sz w:val="22"/>
                <w:szCs w:val="22"/>
              </w:rPr>
              <w:t xml:space="preserve">в случае, если земельный участок для размещения гаража был предоставлен гражданину или передан ему какой-либо организацией </w:t>
            </w:r>
            <w:r w:rsidRPr="004C6DD5">
              <w:rPr>
                <w:sz w:val="22"/>
                <w:szCs w:val="22"/>
              </w:rPr>
              <w:t xml:space="preserve">(в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w:t>
            </w:r>
            <w:r w:rsidRPr="004C6DD5">
              <w:rPr>
                <w:b/>
                <w:sz w:val="22"/>
                <w:szCs w:val="22"/>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9356" w:type="dxa"/>
          </w:tcPr>
          <w:p w14:paraId="75E3C682" w14:textId="77777777" w:rsidR="00D72BDD" w:rsidRPr="004C6DD5" w:rsidRDefault="00000000">
            <w:pPr>
              <w:jc w:val="center"/>
              <w:rPr>
                <w:sz w:val="22"/>
                <w:szCs w:val="22"/>
              </w:rPr>
            </w:pPr>
            <w:r w:rsidRPr="004C6DD5">
              <w:rPr>
                <w:sz w:val="22"/>
                <w:szCs w:val="22"/>
              </w:rPr>
              <w:t>7А</w:t>
            </w:r>
          </w:p>
        </w:tc>
      </w:tr>
      <w:tr w:rsidR="00D72BDD" w:rsidRPr="004C6DD5" w14:paraId="419569EE" w14:textId="77777777">
        <w:tc>
          <w:tcPr>
            <w:tcW w:w="5165" w:type="dxa"/>
          </w:tcPr>
          <w:p w14:paraId="39396944" w14:textId="77777777" w:rsidR="00D72BDD" w:rsidRPr="004C6DD5" w:rsidRDefault="00000000">
            <w:pPr>
              <w:rPr>
                <w:b/>
                <w:sz w:val="22"/>
                <w:szCs w:val="22"/>
              </w:rPr>
            </w:pPr>
            <w:r w:rsidRPr="004C6DD5">
              <w:rPr>
                <w:sz w:val="22"/>
                <w:szCs w:val="22"/>
              </w:rPr>
              <w:t xml:space="preserve">8) </w:t>
            </w:r>
            <w:r w:rsidRPr="004C6DD5">
              <w:rPr>
                <w:b/>
                <w:sz w:val="22"/>
                <w:szCs w:val="22"/>
              </w:rPr>
              <w:t>Гражданин, использующий гараж,</w:t>
            </w:r>
            <w:r w:rsidRPr="004C6DD5">
              <w:rPr>
                <w:sz w:val="22"/>
                <w:szCs w:val="22"/>
              </w:rPr>
              <w:t xml:space="preserve"> являющийся объектом капитального строительства, возведенный до дня введения в действие Градостроительного кодекса Российской Федерации (до 29.12.2004 года) и не признанный в судебном или ином предусмотренном законом порядке самовольной постройкой, подлежащей сносу, </w:t>
            </w:r>
            <w:r w:rsidRPr="004C6DD5">
              <w:rPr>
                <w:b/>
                <w:sz w:val="22"/>
                <w:szCs w:val="22"/>
              </w:rPr>
              <w:t xml:space="preserve">в случае, если земельный участок образован из земельного участка, предоставленного или выделенного иным способом гаражному кооперативу либо </w:t>
            </w:r>
            <w:r w:rsidRPr="004C6DD5">
              <w:rPr>
                <w:b/>
                <w:sz w:val="22"/>
                <w:szCs w:val="22"/>
              </w:rPr>
              <w:lastRenderedPageBreak/>
              <w:t>иной организации, при которой был организован гаражный кооператив, для размещения гаражей,</w:t>
            </w:r>
            <w:r w:rsidRPr="004C6DD5">
              <w:rPr>
                <w:sz w:val="22"/>
                <w:szCs w:val="22"/>
              </w:rPr>
              <w:t xml:space="preserve"> </w:t>
            </w:r>
            <w:r w:rsidRPr="004C6DD5">
              <w:rPr>
                <w:b/>
                <w:sz w:val="22"/>
                <w:szCs w:val="22"/>
              </w:rPr>
              <w:t>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w:t>
            </w:r>
            <w:r w:rsidRPr="004C6DD5">
              <w:rPr>
                <w:sz w:val="22"/>
                <w:szCs w:val="22"/>
              </w:rPr>
              <w:t xml:space="preserve"> Федерального закона от 25.10.2001 № 137-ФЗ «О введении в действие Земельного кодекса Российской Федерации», </w:t>
            </w:r>
            <w:r w:rsidRPr="004C6DD5">
              <w:rPr>
                <w:b/>
                <w:sz w:val="22"/>
                <w:szCs w:val="22"/>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6A88275F" w14:textId="77777777" w:rsidR="00D72BDD" w:rsidRPr="004C6DD5" w:rsidRDefault="00D72BDD">
            <w:pPr>
              <w:rPr>
                <w:sz w:val="22"/>
                <w:szCs w:val="22"/>
              </w:rPr>
            </w:pPr>
          </w:p>
        </w:tc>
        <w:tc>
          <w:tcPr>
            <w:tcW w:w="9356" w:type="dxa"/>
          </w:tcPr>
          <w:p w14:paraId="045B6745" w14:textId="77777777" w:rsidR="00D72BDD" w:rsidRPr="004C6DD5" w:rsidRDefault="00000000">
            <w:pPr>
              <w:jc w:val="center"/>
              <w:rPr>
                <w:sz w:val="22"/>
                <w:szCs w:val="22"/>
              </w:rPr>
            </w:pPr>
            <w:r w:rsidRPr="004C6DD5">
              <w:rPr>
                <w:sz w:val="22"/>
                <w:szCs w:val="22"/>
              </w:rPr>
              <w:lastRenderedPageBreak/>
              <w:t>8А</w:t>
            </w:r>
          </w:p>
        </w:tc>
      </w:tr>
      <w:tr w:rsidR="00D72BDD" w:rsidRPr="004C6DD5" w14:paraId="48498FE3" w14:textId="77777777">
        <w:tc>
          <w:tcPr>
            <w:tcW w:w="5165" w:type="dxa"/>
          </w:tcPr>
          <w:p w14:paraId="1C0D9B37" w14:textId="77777777" w:rsidR="00D72BDD" w:rsidRPr="004C6DD5" w:rsidRDefault="00000000">
            <w:pPr>
              <w:rPr>
                <w:sz w:val="22"/>
                <w:szCs w:val="22"/>
              </w:rPr>
            </w:pPr>
            <w:r w:rsidRPr="004C6DD5">
              <w:rPr>
                <w:sz w:val="22"/>
                <w:szCs w:val="22"/>
              </w:rPr>
              <w:t xml:space="preserve">9) </w:t>
            </w:r>
            <w:r w:rsidRPr="004C6DD5">
              <w:rPr>
                <w:b/>
                <w:sz w:val="22"/>
                <w:szCs w:val="22"/>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w:t>
            </w:r>
            <w:r w:rsidRPr="004C6DD5">
              <w:rPr>
                <w:sz w:val="22"/>
                <w:szCs w:val="22"/>
              </w:rPr>
              <w:t xml:space="preserve"> возведенный до дня введения в действие Градостроительного кодекса Российской Федерации, </w:t>
            </w:r>
            <w:r w:rsidRPr="004C6DD5">
              <w:rPr>
                <w:b/>
                <w:sz w:val="22"/>
                <w:szCs w:val="22"/>
              </w:rPr>
              <w:t xml:space="preserve">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w:t>
            </w:r>
            <w:r w:rsidRPr="004C6DD5">
              <w:rPr>
                <w:b/>
                <w:sz w:val="22"/>
                <w:szCs w:val="22"/>
              </w:rPr>
              <w:lastRenderedPageBreak/>
              <w:t>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tc>
        <w:tc>
          <w:tcPr>
            <w:tcW w:w="9356" w:type="dxa"/>
          </w:tcPr>
          <w:p w14:paraId="510858F5" w14:textId="77777777" w:rsidR="00D72BDD" w:rsidRPr="004C6DD5" w:rsidRDefault="00000000">
            <w:pPr>
              <w:jc w:val="center"/>
              <w:rPr>
                <w:sz w:val="22"/>
                <w:szCs w:val="22"/>
              </w:rPr>
            </w:pPr>
            <w:r w:rsidRPr="004C6DD5">
              <w:rPr>
                <w:sz w:val="22"/>
                <w:szCs w:val="22"/>
              </w:rPr>
              <w:lastRenderedPageBreak/>
              <w:t>9А</w:t>
            </w:r>
          </w:p>
        </w:tc>
      </w:tr>
    </w:tbl>
    <w:p w14:paraId="4921CBFC" w14:textId="77777777" w:rsidR="00D72BDD" w:rsidRPr="004C6DD5" w:rsidRDefault="00D72BDD">
      <w:pPr>
        <w:ind w:firstLine="709"/>
        <w:jc w:val="both"/>
        <w:outlineLvl w:val="0"/>
        <w:rPr>
          <w:rFonts w:eastAsiaTheme="minorHAnsi"/>
          <w:sz w:val="22"/>
          <w:szCs w:val="22"/>
          <w:lang w:eastAsia="en-US"/>
        </w:rPr>
      </w:pPr>
    </w:p>
    <w:p w14:paraId="309B5831" w14:textId="77777777" w:rsidR="00D72BDD" w:rsidRPr="004C6DD5" w:rsidRDefault="00D72BDD">
      <w:pPr>
        <w:ind w:firstLine="709"/>
        <w:jc w:val="both"/>
        <w:outlineLvl w:val="0"/>
        <w:rPr>
          <w:rFonts w:eastAsiaTheme="minorHAnsi"/>
          <w:sz w:val="22"/>
          <w:szCs w:val="22"/>
          <w:lang w:eastAsia="en-US"/>
        </w:rPr>
      </w:pPr>
      <w:bookmarkStart w:id="1" w:name="Par441"/>
      <w:bookmarkEnd w:id="1"/>
    </w:p>
    <w:p w14:paraId="52931AE1" w14:textId="77777777" w:rsidR="00D72BDD" w:rsidRPr="004C6DD5" w:rsidRDefault="00D72BDD">
      <w:pPr>
        <w:ind w:firstLine="709"/>
        <w:jc w:val="both"/>
        <w:outlineLvl w:val="0"/>
        <w:rPr>
          <w:rFonts w:eastAsiaTheme="minorHAnsi"/>
          <w:sz w:val="22"/>
          <w:szCs w:val="22"/>
          <w:lang w:eastAsia="en-US"/>
        </w:rPr>
      </w:pPr>
    </w:p>
    <w:p w14:paraId="707B03B9" w14:textId="77777777" w:rsidR="00D72BDD" w:rsidRPr="004C6DD5" w:rsidRDefault="00000000">
      <w:pPr>
        <w:numPr>
          <w:ilvl w:val="0"/>
          <w:numId w:val="2"/>
        </w:numPr>
        <w:spacing w:after="200" w:line="276" w:lineRule="auto"/>
        <w:jc w:val="both"/>
        <w:outlineLvl w:val="0"/>
        <w:rPr>
          <w:rFonts w:eastAsiaTheme="minorHAnsi"/>
          <w:b/>
          <w:sz w:val="22"/>
          <w:szCs w:val="22"/>
          <w:lang w:eastAsia="en-US"/>
        </w:rPr>
      </w:pPr>
      <w:r w:rsidRPr="004C6DD5">
        <w:rPr>
          <w:rFonts w:eastAsiaTheme="minorHAnsi"/>
          <w:b/>
          <w:sz w:val="22"/>
          <w:szCs w:val="22"/>
          <w:lang w:eastAsia="en-US"/>
        </w:rPr>
        <w:t xml:space="preserve">Исчерпывающий перечень документов, необходимых для предоставления </w:t>
      </w:r>
      <w:r w:rsidRPr="004C6DD5">
        <w:rPr>
          <w:b/>
          <w:sz w:val="22"/>
          <w:szCs w:val="22"/>
        </w:rPr>
        <w:t>муниципальной</w:t>
      </w:r>
      <w:r w:rsidRPr="004C6DD5">
        <w:rPr>
          <w:rFonts w:eastAsiaTheme="minorHAnsi"/>
          <w:b/>
          <w:sz w:val="22"/>
          <w:szCs w:val="22"/>
          <w:lang w:eastAsia="en-US"/>
        </w:rPr>
        <w:t xml:space="preserve"> услуги</w:t>
      </w:r>
    </w:p>
    <w:p w14:paraId="3A4AD62E" w14:textId="77777777" w:rsidR="00D72BDD" w:rsidRPr="004C6DD5" w:rsidRDefault="00D72BDD">
      <w:pPr>
        <w:ind w:firstLine="709"/>
        <w:jc w:val="both"/>
        <w:outlineLvl w:val="0"/>
        <w:rPr>
          <w:rFonts w:eastAsiaTheme="minorHAnsi"/>
          <w:sz w:val="22"/>
          <w:szCs w:val="22"/>
          <w:lang w:eastAsia="en-US"/>
        </w:rPr>
      </w:pPr>
    </w:p>
    <w:p w14:paraId="640773DB" w14:textId="77777777" w:rsidR="00D72BDD" w:rsidRPr="004C6DD5" w:rsidRDefault="00000000">
      <w:pPr>
        <w:ind w:firstLine="709"/>
        <w:jc w:val="right"/>
        <w:outlineLvl w:val="0"/>
        <w:rPr>
          <w:rFonts w:eastAsiaTheme="minorHAnsi"/>
          <w:sz w:val="22"/>
          <w:szCs w:val="22"/>
          <w:lang w:eastAsia="en-US"/>
        </w:rPr>
      </w:pPr>
      <w:r w:rsidRPr="004C6DD5">
        <w:rPr>
          <w:rFonts w:eastAsiaTheme="minorHAnsi"/>
          <w:sz w:val="22"/>
          <w:szCs w:val="22"/>
          <w:lang w:eastAsia="en-US"/>
        </w:rPr>
        <w:t>Таблица №2</w:t>
      </w:r>
    </w:p>
    <w:p w14:paraId="0CF48DE6" w14:textId="77777777" w:rsidR="00D72BDD" w:rsidRPr="004C6DD5" w:rsidRDefault="00D72BDD">
      <w:pPr>
        <w:ind w:firstLine="709"/>
        <w:jc w:val="both"/>
        <w:outlineLvl w:val="0"/>
        <w:rPr>
          <w:rFonts w:eastAsiaTheme="minorHAnsi"/>
          <w:sz w:val="22"/>
          <w:szCs w:val="22"/>
          <w:lang w:eastAsia="en-US"/>
        </w:rPr>
      </w:pPr>
    </w:p>
    <w:tbl>
      <w:tblPr>
        <w:tblStyle w:val="afe"/>
        <w:tblW w:w="14567" w:type="dxa"/>
        <w:tblLook w:val="04A0" w:firstRow="1" w:lastRow="0" w:firstColumn="1" w:lastColumn="0" w:noHBand="0" w:noVBand="1"/>
      </w:tblPr>
      <w:tblGrid>
        <w:gridCol w:w="925"/>
        <w:gridCol w:w="2703"/>
        <w:gridCol w:w="5382"/>
        <w:gridCol w:w="3466"/>
        <w:gridCol w:w="2091"/>
      </w:tblGrid>
      <w:tr w:rsidR="00D72BDD" w:rsidRPr="004C6DD5" w14:paraId="60F03660" w14:textId="77777777">
        <w:tc>
          <w:tcPr>
            <w:tcW w:w="636" w:type="dxa"/>
            <w:vAlign w:val="center"/>
          </w:tcPr>
          <w:p w14:paraId="1CF47544"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w:t>
            </w:r>
          </w:p>
        </w:tc>
        <w:tc>
          <w:tcPr>
            <w:tcW w:w="2741" w:type="dxa"/>
            <w:vAlign w:val="center"/>
          </w:tcPr>
          <w:p w14:paraId="69437AD5"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Идентификаторы категорий (признаков) заявителей</w:t>
            </w:r>
          </w:p>
        </w:tc>
        <w:tc>
          <w:tcPr>
            <w:tcW w:w="5520" w:type="dxa"/>
            <w:vAlign w:val="center"/>
          </w:tcPr>
          <w:p w14:paraId="5CCC2202"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Перечень необходимых для предоставления муниципальной услуги документов</w:t>
            </w:r>
          </w:p>
        </w:tc>
        <w:tc>
          <w:tcPr>
            <w:tcW w:w="3544" w:type="dxa"/>
            <w:vAlign w:val="center"/>
          </w:tcPr>
          <w:p w14:paraId="1E417E65"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Способы подачи документов,</w:t>
            </w:r>
          </w:p>
          <w:p w14:paraId="519AB019"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требования к представлению</w:t>
            </w:r>
          </w:p>
          <w:p w14:paraId="36628CE5"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документов</w:t>
            </w:r>
          </w:p>
        </w:tc>
        <w:tc>
          <w:tcPr>
            <w:tcW w:w="2126" w:type="dxa"/>
          </w:tcPr>
          <w:p w14:paraId="7DC3F08C"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Иные требования</w:t>
            </w:r>
          </w:p>
        </w:tc>
      </w:tr>
      <w:tr w:rsidR="00D72BDD" w:rsidRPr="004C6DD5" w14:paraId="3EAF61AB" w14:textId="77777777">
        <w:tc>
          <w:tcPr>
            <w:tcW w:w="14567" w:type="dxa"/>
            <w:gridSpan w:val="5"/>
            <w:vAlign w:val="center"/>
          </w:tcPr>
          <w:p w14:paraId="7A62E31A"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72BDD" w:rsidRPr="004C6DD5" w14:paraId="202DC32F" w14:textId="77777777">
        <w:trPr>
          <w:trHeight w:val="663"/>
        </w:trPr>
        <w:tc>
          <w:tcPr>
            <w:tcW w:w="636" w:type="dxa"/>
          </w:tcPr>
          <w:p w14:paraId="6942B576"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w:t>
            </w:r>
          </w:p>
        </w:tc>
        <w:tc>
          <w:tcPr>
            <w:tcW w:w="2741" w:type="dxa"/>
          </w:tcPr>
          <w:p w14:paraId="3F384FA0" w14:textId="77777777" w:rsidR="00D72BDD" w:rsidRPr="004C6DD5" w:rsidRDefault="00000000">
            <w:pPr>
              <w:jc w:val="both"/>
              <w:outlineLvl w:val="0"/>
              <w:rPr>
                <w:rFonts w:eastAsiaTheme="minorHAnsi"/>
                <w:sz w:val="22"/>
                <w:szCs w:val="22"/>
                <w:lang w:val="en-US" w:eastAsia="en-US"/>
              </w:rPr>
            </w:pPr>
            <w:r w:rsidRPr="004C6DD5">
              <w:rPr>
                <w:rFonts w:eastAsiaTheme="minorHAnsi"/>
                <w:sz w:val="22"/>
                <w:szCs w:val="22"/>
                <w:lang w:eastAsia="en-US"/>
              </w:rPr>
              <w:t>1А -5А</w:t>
            </w:r>
          </w:p>
        </w:tc>
        <w:tc>
          <w:tcPr>
            <w:tcW w:w="5520" w:type="dxa"/>
          </w:tcPr>
          <w:p w14:paraId="6E538C35"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Заявление о предоставлении муниципальной услуги (приложение к настоящему административному регламенту – образец 1).</w:t>
            </w:r>
          </w:p>
          <w:p w14:paraId="1636BA5A" w14:textId="77777777" w:rsidR="00D72BDD" w:rsidRPr="004C6DD5" w:rsidRDefault="00D72BDD">
            <w:pPr>
              <w:jc w:val="both"/>
              <w:outlineLvl w:val="0"/>
              <w:rPr>
                <w:rFonts w:eastAsiaTheme="minorHAnsi"/>
                <w:sz w:val="22"/>
                <w:szCs w:val="22"/>
                <w:lang w:eastAsia="en-US"/>
              </w:rPr>
            </w:pPr>
          </w:p>
        </w:tc>
        <w:tc>
          <w:tcPr>
            <w:tcW w:w="3544" w:type="dxa"/>
          </w:tcPr>
          <w:p w14:paraId="4C97D427"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ЕПГУ, ПГУ ЛО, ПС, Л</w:t>
            </w:r>
          </w:p>
        </w:tc>
        <w:tc>
          <w:tcPr>
            <w:tcW w:w="2126" w:type="dxa"/>
          </w:tcPr>
          <w:p w14:paraId="77B2C49D"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 xml:space="preserve">[Все], </w:t>
            </w:r>
            <w:proofErr w:type="gramStart"/>
            <w:r w:rsidRPr="004C6DD5">
              <w:rPr>
                <w:rFonts w:eastAsiaTheme="minorHAnsi"/>
                <w:sz w:val="22"/>
                <w:szCs w:val="22"/>
                <w:lang w:eastAsia="en-US"/>
              </w:rPr>
              <w:t>Д(</w:t>
            </w:r>
            <w:proofErr w:type="gramEnd"/>
            <w:r w:rsidRPr="004C6DD5">
              <w:rPr>
                <w:rFonts w:eastAsiaTheme="minorHAnsi"/>
                <w:sz w:val="22"/>
                <w:szCs w:val="22"/>
                <w:lang w:eastAsia="en-US"/>
              </w:rPr>
              <w:t>1)</w:t>
            </w:r>
          </w:p>
        </w:tc>
      </w:tr>
      <w:tr w:rsidR="00D72BDD" w:rsidRPr="004C6DD5" w14:paraId="0B5D89A8" w14:textId="77777777">
        <w:tc>
          <w:tcPr>
            <w:tcW w:w="636" w:type="dxa"/>
          </w:tcPr>
          <w:p w14:paraId="16A59734" w14:textId="77777777" w:rsidR="00D72BDD" w:rsidRPr="004C6DD5" w:rsidRDefault="00D72BDD">
            <w:pPr>
              <w:ind w:firstLine="709"/>
              <w:jc w:val="both"/>
              <w:outlineLvl w:val="0"/>
              <w:rPr>
                <w:rFonts w:eastAsiaTheme="minorHAnsi"/>
                <w:sz w:val="22"/>
                <w:szCs w:val="22"/>
                <w:lang w:eastAsia="en-US"/>
              </w:rPr>
            </w:pPr>
          </w:p>
          <w:p w14:paraId="69A6510C" w14:textId="77777777" w:rsidR="00D72BDD" w:rsidRPr="004C6DD5" w:rsidRDefault="00D72BDD">
            <w:pPr>
              <w:rPr>
                <w:rFonts w:eastAsiaTheme="minorHAnsi"/>
                <w:sz w:val="22"/>
                <w:szCs w:val="22"/>
                <w:lang w:eastAsia="en-US"/>
              </w:rPr>
            </w:pPr>
          </w:p>
          <w:p w14:paraId="2C802B2D" w14:textId="77777777" w:rsidR="00D72BDD" w:rsidRPr="004C6DD5" w:rsidRDefault="00000000">
            <w:pPr>
              <w:rPr>
                <w:rFonts w:eastAsiaTheme="minorHAnsi"/>
                <w:sz w:val="22"/>
                <w:szCs w:val="22"/>
                <w:lang w:eastAsia="en-US"/>
              </w:rPr>
            </w:pPr>
            <w:r w:rsidRPr="004C6DD5">
              <w:rPr>
                <w:rFonts w:eastAsiaTheme="minorHAnsi"/>
                <w:sz w:val="22"/>
                <w:szCs w:val="22"/>
                <w:lang w:eastAsia="en-US"/>
              </w:rPr>
              <w:t>2</w:t>
            </w:r>
          </w:p>
        </w:tc>
        <w:tc>
          <w:tcPr>
            <w:tcW w:w="2741" w:type="dxa"/>
          </w:tcPr>
          <w:p w14:paraId="4C0533D1"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 -5А</w:t>
            </w:r>
          </w:p>
        </w:tc>
        <w:tc>
          <w:tcPr>
            <w:tcW w:w="5520" w:type="dxa"/>
          </w:tcPr>
          <w:p w14:paraId="7EA1A3ED"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1A1AB47C" w14:textId="77777777" w:rsidR="00D72BDD" w:rsidRPr="004C6DD5" w:rsidRDefault="00D72BDD">
            <w:pPr>
              <w:jc w:val="both"/>
              <w:outlineLvl w:val="0"/>
              <w:rPr>
                <w:rFonts w:eastAsiaTheme="minorHAnsi"/>
                <w:sz w:val="22"/>
                <w:szCs w:val="22"/>
                <w:lang w:eastAsia="en-US"/>
              </w:rPr>
            </w:pPr>
          </w:p>
        </w:tc>
        <w:tc>
          <w:tcPr>
            <w:tcW w:w="3544" w:type="dxa"/>
          </w:tcPr>
          <w:p w14:paraId="0D8AB66B"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ЕПГУ, ПГУ ЛО, ПС, Л</w:t>
            </w:r>
          </w:p>
        </w:tc>
        <w:tc>
          <w:tcPr>
            <w:tcW w:w="2126" w:type="dxa"/>
          </w:tcPr>
          <w:p w14:paraId="1D84D148"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7C51249B" w14:textId="77777777">
        <w:tc>
          <w:tcPr>
            <w:tcW w:w="636" w:type="dxa"/>
          </w:tcPr>
          <w:p w14:paraId="1E76A4FC" w14:textId="77777777" w:rsidR="00D72BDD" w:rsidRPr="004C6DD5" w:rsidRDefault="00D72BDD">
            <w:pPr>
              <w:ind w:firstLine="709"/>
              <w:jc w:val="both"/>
              <w:outlineLvl w:val="0"/>
              <w:rPr>
                <w:rFonts w:eastAsiaTheme="minorHAnsi"/>
                <w:sz w:val="22"/>
                <w:szCs w:val="22"/>
                <w:lang w:eastAsia="en-US"/>
              </w:rPr>
            </w:pPr>
          </w:p>
          <w:p w14:paraId="48A41ECE" w14:textId="77777777" w:rsidR="00D72BDD" w:rsidRPr="004C6DD5" w:rsidRDefault="00000000">
            <w:pPr>
              <w:rPr>
                <w:rFonts w:eastAsiaTheme="minorHAnsi"/>
                <w:sz w:val="22"/>
                <w:szCs w:val="22"/>
                <w:lang w:eastAsia="en-US"/>
              </w:rPr>
            </w:pPr>
            <w:r w:rsidRPr="004C6DD5">
              <w:rPr>
                <w:rFonts w:eastAsiaTheme="minorHAnsi"/>
                <w:sz w:val="22"/>
                <w:szCs w:val="22"/>
                <w:lang w:eastAsia="en-US"/>
              </w:rPr>
              <w:t>3</w:t>
            </w:r>
          </w:p>
        </w:tc>
        <w:tc>
          <w:tcPr>
            <w:tcW w:w="2741" w:type="dxa"/>
          </w:tcPr>
          <w:p w14:paraId="5B3E94B5"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 -5А</w:t>
            </w:r>
          </w:p>
        </w:tc>
        <w:tc>
          <w:tcPr>
            <w:tcW w:w="5520" w:type="dxa"/>
          </w:tcPr>
          <w:p w14:paraId="0ADBD5B9"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14:paraId="2EA2D840"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w:t>
            </w:r>
            <w:r w:rsidRPr="004C6DD5">
              <w:rPr>
                <w:rFonts w:eastAsiaTheme="minorHAnsi"/>
                <w:sz w:val="22"/>
                <w:szCs w:val="22"/>
                <w:lang w:eastAsia="en-US"/>
              </w:rPr>
              <w:lastRenderedPageBreak/>
              <w:t xml:space="preserve">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384ED203"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lastRenderedPageBreak/>
              <w:t>ЕПГУ, ПГУ ЛО, ПС, Л</w:t>
            </w:r>
          </w:p>
        </w:tc>
        <w:tc>
          <w:tcPr>
            <w:tcW w:w="2126" w:type="dxa"/>
          </w:tcPr>
          <w:p w14:paraId="42DB90DC"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6E914A28" w14:textId="77777777">
        <w:tc>
          <w:tcPr>
            <w:tcW w:w="636" w:type="dxa"/>
          </w:tcPr>
          <w:p w14:paraId="4FF64299" w14:textId="77777777" w:rsidR="00D72BDD" w:rsidRPr="004C6DD5" w:rsidRDefault="00D72BDD">
            <w:pPr>
              <w:ind w:firstLine="709"/>
              <w:jc w:val="both"/>
              <w:outlineLvl w:val="0"/>
              <w:rPr>
                <w:rFonts w:eastAsiaTheme="minorHAnsi"/>
                <w:sz w:val="22"/>
                <w:szCs w:val="22"/>
                <w:lang w:eastAsia="en-US"/>
              </w:rPr>
            </w:pPr>
          </w:p>
        </w:tc>
        <w:tc>
          <w:tcPr>
            <w:tcW w:w="2741" w:type="dxa"/>
          </w:tcPr>
          <w:p w14:paraId="3565BDD3"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c>
          <w:tcPr>
            <w:tcW w:w="5520" w:type="dxa"/>
          </w:tcPr>
          <w:p w14:paraId="1B30241E" w14:textId="77777777" w:rsidR="00D72BDD" w:rsidRPr="004C6DD5" w:rsidRDefault="00000000">
            <w:pPr>
              <w:jc w:val="both"/>
              <w:outlineLvl w:val="0"/>
              <w:rPr>
                <w:rFonts w:eastAsiaTheme="minorHAnsi"/>
                <w:sz w:val="22"/>
                <w:szCs w:val="22"/>
                <w:lang w:eastAsia="en-US"/>
              </w:rPr>
            </w:pPr>
            <w:r w:rsidRPr="004C6DD5">
              <w:rPr>
                <w:sz w:val="22"/>
                <w:szCs w:val="22"/>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tc>
        <w:tc>
          <w:tcPr>
            <w:tcW w:w="3544" w:type="dxa"/>
          </w:tcPr>
          <w:p w14:paraId="20E64BEC"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ЕПГУ, ПГУ ЛО, ПС, Л</w:t>
            </w:r>
          </w:p>
        </w:tc>
        <w:tc>
          <w:tcPr>
            <w:tcW w:w="2126" w:type="dxa"/>
          </w:tcPr>
          <w:p w14:paraId="3DFB58FA"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19BA2294" w14:textId="77777777">
        <w:tc>
          <w:tcPr>
            <w:tcW w:w="636" w:type="dxa"/>
          </w:tcPr>
          <w:p w14:paraId="56D6CA7B" w14:textId="77777777" w:rsidR="00D72BDD" w:rsidRPr="004C6DD5" w:rsidRDefault="00D72BDD">
            <w:pPr>
              <w:ind w:firstLine="709"/>
              <w:jc w:val="both"/>
              <w:outlineLvl w:val="0"/>
              <w:rPr>
                <w:rFonts w:eastAsiaTheme="minorHAnsi"/>
                <w:sz w:val="22"/>
                <w:szCs w:val="22"/>
                <w:lang w:eastAsia="en-US"/>
              </w:rPr>
            </w:pPr>
          </w:p>
        </w:tc>
        <w:tc>
          <w:tcPr>
            <w:tcW w:w="2741" w:type="dxa"/>
          </w:tcPr>
          <w:p w14:paraId="0922A488"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c>
          <w:tcPr>
            <w:tcW w:w="5520" w:type="dxa"/>
          </w:tcPr>
          <w:p w14:paraId="110EB2B3" w14:textId="77777777" w:rsidR="00D72BDD" w:rsidRPr="004C6DD5" w:rsidRDefault="00000000">
            <w:pPr>
              <w:jc w:val="both"/>
              <w:outlineLvl w:val="0"/>
              <w:rPr>
                <w:sz w:val="22"/>
                <w:szCs w:val="22"/>
              </w:rPr>
            </w:pPr>
            <w:r w:rsidRPr="004C6DD5">
              <w:rPr>
                <w:sz w:val="22"/>
                <w:szCs w:val="22"/>
              </w:rPr>
              <w:t xml:space="preserve">схема расположения земельного участка на кадастровом плане территории (в случае, если испрашиваемый земельный участок предстоит образовать) и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tc>
        <w:tc>
          <w:tcPr>
            <w:tcW w:w="3544" w:type="dxa"/>
          </w:tcPr>
          <w:p w14:paraId="7BEA46D4"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ЕПГУ, ПГУ ЛО, ПС, Л</w:t>
            </w:r>
          </w:p>
        </w:tc>
        <w:tc>
          <w:tcPr>
            <w:tcW w:w="2126" w:type="dxa"/>
          </w:tcPr>
          <w:p w14:paraId="65AC2FFE"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23E482FA" w14:textId="77777777">
        <w:tc>
          <w:tcPr>
            <w:tcW w:w="14567" w:type="dxa"/>
            <w:gridSpan w:val="5"/>
          </w:tcPr>
          <w:p w14:paraId="14CD528C" w14:textId="77777777" w:rsidR="00D72BDD" w:rsidRPr="004C6DD5" w:rsidRDefault="00000000">
            <w:pPr>
              <w:jc w:val="both"/>
              <w:outlineLvl w:val="0"/>
              <w:rPr>
                <w:sz w:val="22"/>
                <w:szCs w:val="22"/>
              </w:rPr>
            </w:pPr>
            <w:r w:rsidRPr="004C6DD5">
              <w:rPr>
                <w:sz w:val="22"/>
                <w:szCs w:val="22"/>
              </w:rPr>
              <w:t>В случае отсутствия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tc>
      </w:tr>
      <w:tr w:rsidR="00D72BDD" w:rsidRPr="004C6DD5" w14:paraId="6082818A" w14:textId="77777777">
        <w:tc>
          <w:tcPr>
            <w:tcW w:w="636" w:type="dxa"/>
          </w:tcPr>
          <w:p w14:paraId="10817A8E" w14:textId="77777777" w:rsidR="00D72BDD" w:rsidRPr="004C6DD5" w:rsidRDefault="00D72BDD">
            <w:pPr>
              <w:ind w:firstLine="709"/>
              <w:jc w:val="both"/>
              <w:outlineLvl w:val="0"/>
              <w:rPr>
                <w:rFonts w:eastAsiaTheme="minorHAnsi"/>
                <w:sz w:val="22"/>
                <w:szCs w:val="22"/>
                <w:lang w:eastAsia="en-US"/>
              </w:rPr>
            </w:pPr>
          </w:p>
        </w:tc>
        <w:tc>
          <w:tcPr>
            <w:tcW w:w="2741" w:type="dxa"/>
          </w:tcPr>
          <w:p w14:paraId="524742DF"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c>
          <w:tcPr>
            <w:tcW w:w="5520" w:type="dxa"/>
          </w:tcPr>
          <w:p w14:paraId="12DD4213" w14:textId="77777777" w:rsidR="00D72BDD" w:rsidRPr="004C6DD5" w:rsidRDefault="00000000">
            <w:pPr>
              <w:jc w:val="both"/>
              <w:outlineLvl w:val="0"/>
              <w:rPr>
                <w:sz w:val="22"/>
                <w:szCs w:val="22"/>
              </w:rPr>
            </w:pPr>
            <w:r w:rsidRPr="004C6DD5">
              <w:rPr>
                <w:sz w:val="22"/>
                <w:szCs w:val="22"/>
              </w:rPr>
              <w:t xml:space="preserve">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w:t>
            </w:r>
            <w:r w:rsidRPr="004C6DD5">
              <w:rPr>
                <w:sz w:val="22"/>
                <w:szCs w:val="22"/>
              </w:rPr>
              <w:lastRenderedPageBreak/>
              <w:t>подтверждающие исполнение со стороны гражданина обязательств по оплате коммунальных услуг (предоставляются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p w14:paraId="4D3C9D4E" w14:textId="77777777" w:rsidR="00D72BDD" w:rsidRPr="004C6DD5" w:rsidRDefault="00D72BDD">
            <w:pPr>
              <w:jc w:val="both"/>
              <w:outlineLvl w:val="0"/>
              <w:rPr>
                <w:sz w:val="22"/>
                <w:szCs w:val="22"/>
              </w:rPr>
            </w:pPr>
          </w:p>
        </w:tc>
        <w:tc>
          <w:tcPr>
            <w:tcW w:w="3544" w:type="dxa"/>
          </w:tcPr>
          <w:p w14:paraId="296BA157"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lastRenderedPageBreak/>
              <w:t>ЕПГУ, ПГУ ЛО, ПС, Л</w:t>
            </w:r>
          </w:p>
        </w:tc>
        <w:tc>
          <w:tcPr>
            <w:tcW w:w="2126" w:type="dxa"/>
          </w:tcPr>
          <w:p w14:paraId="21193E94"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591AF383" w14:textId="77777777">
        <w:tc>
          <w:tcPr>
            <w:tcW w:w="636" w:type="dxa"/>
          </w:tcPr>
          <w:p w14:paraId="09B079CE" w14:textId="77777777" w:rsidR="00D72BDD" w:rsidRPr="004C6DD5" w:rsidRDefault="00D72BDD">
            <w:pPr>
              <w:ind w:firstLine="709"/>
              <w:jc w:val="both"/>
              <w:outlineLvl w:val="0"/>
              <w:rPr>
                <w:rFonts w:eastAsiaTheme="minorHAnsi"/>
                <w:sz w:val="22"/>
                <w:szCs w:val="22"/>
                <w:lang w:eastAsia="en-US"/>
              </w:rPr>
            </w:pPr>
          </w:p>
        </w:tc>
        <w:tc>
          <w:tcPr>
            <w:tcW w:w="2741" w:type="dxa"/>
          </w:tcPr>
          <w:p w14:paraId="523D922D"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c>
          <w:tcPr>
            <w:tcW w:w="5520" w:type="dxa"/>
          </w:tcPr>
          <w:p w14:paraId="1F1DA6FC" w14:textId="77777777" w:rsidR="00D72BDD" w:rsidRPr="004C6DD5" w:rsidRDefault="00000000">
            <w:pPr>
              <w:jc w:val="both"/>
              <w:outlineLvl w:val="0"/>
              <w:rPr>
                <w:sz w:val="22"/>
                <w:szCs w:val="22"/>
              </w:rPr>
            </w:pPr>
            <w:r w:rsidRPr="004C6DD5">
              <w:rPr>
                <w:sz w:val="22"/>
                <w:szCs w:val="22"/>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 (предоставляется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w:t>
            </w:r>
          </w:p>
        </w:tc>
        <w:tc>
          <w:tcPr>
            <w:tcW w:w="3544" w:type="dxa"/>
          </w:tcPr>
          <w:p w14:paraId="4F9BD4D5"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ЕПГУ, ПГУ ЛО, ПС, Л</w:t>
            </w:r>
          </w:p>
        </w:tc>
        <w:tc>
          <w:tcPr>
            <w:tcW w:w="2126" w:type="dxa"/>
          </w:tcPr>
          <w:p w14:paraId="2840CD91"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2FC52ED6" w14:textId="77777777">
        <w:tc>
          <w:tcPr>
            <w:tcW w:w="636" w:type="dxa"/>
          </w:tcPr>
          <w:p w14:paraId="79FCDF7F" w14:textId="77777777" w:rsidR="00D72BDD" w:rsidRPr="004C6DD5" w:rsidRDefault="00D72BDD">
            <w:pPr>
              <w:ind w:firstLine="709"/>
              <w:jc w:val="both"/>
              <w:outlineLvl w:val="0"/>
              <w:rPr>
                <w:rFonts w:eastAsiaTheme="minorHAnsi"/>
                <w:sz w:val="22"/>
                <w:szCs w:val="22"/>
                <w:lang w:eastAsia="en-US"/>
              </w:rPr>
            </w:pPr>
          </w:p>
        </w:tc>
        <w:tc>
          <w:tcPr>
            <w:tcW w:w="2741" w:type="dxa"/>
          </w:tcPr>
          <w:p w14:paraId="75171574"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c>
          <w:tcPr>
            <w:tcW w:w="5520" w:type="dxa"/>
          </w:tcPr>
          <w:p w14:paraId="119EE8F9" w14:textId="77777777" w:rsidR="00D72BDD" w:rsidRPr="004C6DD5" w:rsidRDefault="00000000">
            <w:pPr>
              <w:jc w:val="both"/>
              <w:outlineLvl w:val="0"/>
              <w:rPr>
                <w:sz w:val="22"/>
                <w:szCs w:val="22"/>
              </w:rPr>
            </w:pPr>
            <w:r w:rsidRPr="004C6DD5">
              <w:rPr>
                <w:sz w:val="22"/>
                <w:szCs w:val="22"/>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tc>
        <w:tc>
          <w:tcPr>
            <w:tcW w:w="3544" w:type="dxa"/>
          </w:tcPr>
          <w:p w14:paraId="185C463E"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ЕПГУ, ПГУ ЛО, ПС, Л</w:t>
            </w:r>
          </w:p>
        </w:tc>
        <w:tc>
          <w:tcPr>
            <w:tcW w:w="2126" w:type="dxa"/>
          </w:tcPr>
          <w:p w14:paraId="26FF6B54"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3BADD4F8" w14:textId="77777777">
        <w:tc>
          <w:tcPr>
            <w:tcW w:w="636" w:type="dxa"/>
          </w:tcPr>
          <w:p w14:paraId="3AA29FDC" w14:textId="77777777" w:rsidR="00D72BDD" w:rsidRPr="004C6DD5" w:rsidRDefault="00D72BDD">
            <w:pPr>
              <w:ind w:firstLine="709"/>
              <w:jc w:val="both"/>
              <w:outlineLvl w:val="0"/>
              <w:rPr>
                <w:rFonts w:eastAsiaTheme="minorHAnsi"/>
                <w:sz w:val="22"/>
                <w:szCs w:val="22"/>
                <w:lang w:eastAsia="en-US"/>
              </w:rPr>
            </w:pPr>
          </w:p>
        </w:tc>
        <w:tc>
          <w:tcPr>
            <w:tcW w:w="2741" w:type="dxa"/>
          </w:tcPr>
          <w:p w14:paraId="0BDB85C7"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c>
          <w:tcPr>
            <w:tcW w:w="5520" w:type="dxa"/>
          </w:tcPr>
          <w:p w14:paraId="7FA7E860" w14:textId="77777777" w:rsidR="00D72BDD" w:rsidRPr="004C6DD5" w:rsidRDefault="00000000">
            <w:pPr>
              <w:jc w:val="both"/>
              <w:outlineLvl w:val="0"/>
              <w:rPr>
                <w:sz w:val="22"/>
                <w:szCs w:val="22"/>
              </w:rPr>
            </w:pPr>
            <w:r w:rsidRPr="004C6DD5">
              <w:rPr>
                <w:sz w:val="22"/>
                <w:szCs w:val="22"/>
              </w:rPr>
              <w:t xml:space="preserve">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w:t>
            </w:r>
            <w:r w:rsidRPr="004C6DD5">
              <w:rPr>
                <w:sz w:val="22"/>
                <w:szCs w:val="22"/>
              </w:rPr>
              <w:lastRenderedPageBreak/>
              <w:t>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tc>
        <w:tc>
          <w:tcPr>
            <w:tcW w:w="3544" w:type="dxa"/>
          </w:tcPr>
          <w:p w14:paraId="678A96D8"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lastRenderedPageBreak/>
              <w:t>ЕПГУ, ПГУ ЛО, ПС, Л</w:t>
            </w:r>
          </w:p>
        </w:tc>
        <w:tc>
          <w:tcPr>
            <w:tcW w:w="2126" w:type="dxa"/>
          </w:tcPr>
          <w:p w14:paraId="4AC9D2EE"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0BA28B84" w14:textId="77777777">
        <w:tc>
          <w:tcPr>
            <w:tcW w:w="636" w:type="dxa"/>
          </w:tcPr>
          <w:p w14:paraId="16D00623" w14:textId="77777777" w:rsidR="00D72BDD" w:rsidRPr="004C6DD5" w:rsidRDefault="00D72BDD">
            <w:pPr>
              <w:ind w:firstLine="709"/>
              <w:jc w:val="both"/>
              <w:outlineLvl w:val="0"/>
              <w:rPr>
                <w:rFonts w:eastAsiaTheme="minorHAnsi"/>
                <w:sz w:val="22"/>
                <w:szCs w:val="22"/>
                <w:lang w:eastAsia="en-US"/>
              </w:rPr>
            </w:pPr>
          </w:p>
        </w:tc>
        <w:tc>
          <w:tcPr>
            <w:tcW w:w="2741" w:type="dxa"/>
          </w:tcPr>
          <w:p w14:paraId="4588309A"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c>
          <w:tcPr>
            <w:tcW w:w="5520" w:type="dxa"/>
          </w:tcPr>
          <w:p w14:paraId="14BD4D27" w14:textId="77777777" w:rsidR="00D72BDD" w:rsidRPr="004C6DD5" w:rsidRDefault="00000000">
            <w:pPr>
              <w:pStyle w:val="aff0"/>
              <w:rPr>
                <w:rFonts w:ascii="Times New Roman" w:hAnsi="Times New Roman" w:cs="Times New Roman"/>
                <w:sz w:val="22"/>
                <w:szCs w:val="22"/>
              </w:rPr>
            </w:pPr>
            <w:r w:rsidRPr="004C6DD5">
              <w:rPr>
                <w:rFonts w:ascii="Times New Roman" w:hAnsi="Times New Roman" w:cs="Times New Roman"/>
                <w:sz w:val="22"/>
                <w:szCs w:val="22"/>
              </w:rPr>
              <w:t>выписка из Единого государственного реестра юридических лиц о гаражном кооперативе, членом которого является заявитель</w:t>
            </w:r>
            <w:r w:rsidRPr="004C6DD5">
              <w:rPr>
                <w:sz w:val="22"/>
                <w:szCs w:val="22"/>
              </w:rPr>
              <w:t xml:space="preserve"> (</w:t>
            </w:r>
            <w:r w:rsidRPr="004C6DD5">
              <w:rPr>
                <w:rFonts w:ascii="Times New Roman" w:hAnsi="Times New Roman" w:cs="Times New Roman"/>
                <w:sz w:val="22"/>
                <w:szCs w:val="22"/>
              </w:rPr>
              <w:t>предоставляются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14:paraId="3D459667"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ЕПГУ, ПГУ ЛО, ПС, Л</w:t>
            </w:r>
          </w:p>
        </w:tc>
        <w:tc>
          <w:tcPr>
            <w:tcW w:w="2126" w:type="dxa"/>
          </w:tcPr>
          <w:p w14:paraId="31A7C0F7"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450C265B" w14:textId="77777777">
        <w:tc>
          <w:tcPr>
            <w:tcW w:w="636" w:type="dxa"/>
          </w:tcPr>
          <w:p w14:paraId="75CEFAE0" w14:textId="77777777" w:rsidR="00D72BDD" w:rsidRPr="004C6DD5" w:rsidRDefault="00D72BDD">
            <w:pPr>
              <w:ind w:firstLine="709"/>
              <w:jc w:val="both"/>
              <w:outlineLvl w:val="0"/>
              <w:rPr>
                <w:rFonts w:eastAsiaTheme="minorHAnsi"/>
                <w:sz w:val="22"/>
                <w:szCs w:val="22"/>
                <w:lang w:eastAsia="en-US"/>
              </w:rPr>
            </w:pPr>
          </w:p>
        </w:tc>
        <w:tc>
          <w:tcPr>
            <w:tcW w:w="2741" w:type="dxa"/>
          </w:tcPr>
          <w:p w14:paraId="207B5EDC"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3А, 4А</w:t>
            </w:r>
          </w:p>
        </w:tc>
        <w:tc>
          <w:tcPr>
            <w:tcW w:w="5520" w:type="dxa"/>
          </w:tcPr>
          <w:p w14:paraId="37F2DE96" w14:textId="77777777" w:rsidR="00D72BDD" w:rsidRPr="004C6DD5" w:rsidRDefault="00000000">
            <w:pPr>
              <w:pStyle w:val="aff0"/>
              <w:rPr>
                <w:rFonts w:ascii="Times New Roman" w:hAnsi="Times New Roman" w:cs="Times New Roman"/>
                <w:sz w:val="22"/>
                <w:szCs w:val="22"/>
              </w:rPr>
            </w:pPr>
            <w:r w:rsidRPr="004C6DD5">
              <w:rPr>
                <w:rFonts w:ascii="Times New Roman" w:hAnsi="Times New Roman" w:cs="Times New Roman"/>
                <w:sz w:val="22"/>
                <w:szCs w:val="22"/>
              </w:rPr>
              <w:t>свидетельство о праве на наследство, подтверждающее, что наследником унаследовано имущество гражданина</w:t>
            </w:r>
          </w:p>
        </w:tc>
        <w:tc>
          <w:tcPr>
            <w:tcW w:w="3544" w:type="dxa"/>
          </w:tcPr>
          <w:p w14:paraId="7B51F0F6"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ЕПГУ, ПГУ ЛО, ПС, Л</w:t>
            </w:r>
          </w:p>
        </w:tc>
        <w:tc>
          <w:tcPr>
            <w:tcW w:w="2126" w:type="dxa"/>
          </w:tcPr>
          <w:p w14:paraId="119610B8"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1362C783" w14:textId="77777777">
        <w:tc>
          <w:tcPr>
            <w:tcW w:w="636" w:type="dxa"/>
          </w:tcPr>
          <w:p w14:paraId="7E283DC8" w14:textId="77777777" w:rsidR="00D72BDD" w:rsidRPr="004C6DD5" w:rsidRDefault="00D72BDD">
            <w:pPr>
              <w:ind w:firstLine="709"/>
              <w:jc w:val="both"/>
              <w:outlineLvl w:val="0"/>
              <w:rPr>
                <w:rFonts w:eastAsiaTheme="minorHAnsi"/>
                <w:sz w:val="22"/>
                <w:szCs w:val="22"/>
                <w:lang w:eastAsia="en-US"/>
              </w:rPr>
            </w:pPr>
          </w:p>
        </w:tc>
        <w:tc>
          <w:tcPr>
            <w:tcW w:w="2741" w:type="dxa"/>
          </w:tcPr>
          <w:p w14:paraId="68D721DB"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А5, А6</w:t>
            </w:r>
          </w:p>
        </w:tc>
        <w:tc>
          <w:tcPr>
            <w:tcW w:w="5520" w:type="dxa"/>
          </w:tcPr>
          <w:p w14:paraId="203AC6AC" w14:textId="77777777" w:rsidR="00D72BDD" w:rsidRPr="004C6DD5" w:rsidRDefault="00000000">
            <w:pPr>
              <w:pStyle w:val="aff0"/>
              <w:rPr>
                <w:rFonts w:ascii="Times New Roman" w:hAnsi="Times New Roman" w:cs="Times New Roman"/>
                <w:sz w:val="22"/>
                <w:szCs w:val="22"/>
              </w:rPr>
            </w:pPr>
            <w:r w:rsidRPr="004C6DD5">
              <w:rPr>
                <w:rFonts w:ascii="Times New Roman" w:eastAsiaTheme="minorEastAsia" w:hAnsi="Times New Roman" w:cs="Times New Roman"/>
                <w:sz w:val="22"/>
                <w:szCs w:val="22"/>
              </w:rPr>
              <w:t>документы, подтверждающие передачу гаража, расположенного на испрашиваемом земельном участке</w:t>
            </w:r>
          </w:p>
        </w:tc>
        <w:tc>
          <w:tcPr>
            <w:tcW w:w="3544" w:type="dxa"/>
          </w:tcPr>
          <w:p w14:paraId="09E46E7C"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ЕПГУ, ПГУ ЛО, ПС, Л</w:t>
            </w:r>
          </w:p>
        </w:tc>
        <w:tc>
          <w:tcPr>
            <w:tcW w:w="2126" w:type="dxa"/>
          </w:tcPr>
          <w:p w14:paraId="1B6F2ECA"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147FCE8D" w14:textId="77777777">
        <w:tc>
          <w:tcPr>
            <w:tcW w:w="636" w:type="dxa"/>
          </w:tcPr>
          <w:p w14:paraId="4F8CB50B" w14:textId="77777777" w:rsidR="00D72BDD" w:rsidRPr="004C6DD5" w:rsidRDefault="00D72BDD">
            <w:pPr>
              <w:ind w:firstLine="709"/>
              <w:jc w:val="both"/>
              <w:outlineLvl w:val="0"/>
              <w:rPr>
                <w:rFonts w:eastAsiaTheme="minorHAnsi"/>
                <w:sz w:val="22"/>
                <w:szCs w:val="22"/>
                <w:lang w:eastAsia="en-US"/>
              </w:rPr>
            </w:pPr>
          </w:p>
        </w:tc>
        <w:tc>
          <w:tcPr>
            <w:tcW w:w="2741" w:type="dxa"/>
          </w:tcPr>
          <w:p w14:paraId="640A59A2"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А9</w:t>
            </w:r>
          </w:p>
        </w:tc>
        <w:tc>
          <w:tcPr>
            <w:tcW w:w="5520" w:type="dxa"/>
          </w:tcPr>
          <w:p w14:paraId="7C1D989B" w14:textId="77777777" w:rsidR="00D72BDD" w:rsidRPr="004C6DD5" w:rsidRDefault="00000000">
            <w:pPr>
              <w:pStyle w:val="aff0"/>
              <w:rPr>
                <w:rFonts w:ascii="Times New Roman" w:eastAsiaTheme="minorEastAsia" w:hAnsi="Times New Roman" w:cs="Times New Roman"/>
                <w:sz w:val="22"/>
                <w:szCs w:val="22"/>
              </w:rPr>
            </w:pPr>
            <w:r w:rsidRPr="004C6DD5">
              <w:rPr>
                <w:rFonts w:ascii="Times New Roman" w:eastAsiaTheme="minorEastAsia" w:hAnsi="Times New Roman" w:cs="Times New Roman"/>
                <w:sz w:val="22"/>
                <w:szCs w:val="22"/>
              </w:rPr>
              <w:t xml:space="preserve">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w:t>
            </w:r>
            <w:r w:rsidRPr="004C6DD5">
              <w:rPr>
                <w:rFonts w:ascii="Times New Roman" w:eastAsiaTheme="minorEastAsia" w:hAnsi="Times New Roman" w:cs="Times New Roman"/>
                <w:sz w:val="22"/>
                <w:szCs w:val="22"/>
              </w:rPr>
              <w:lastRenderedPageBreak/>
              <w:t>членов гаражного кооператива либо иного документа, устанавливающего такое распределение</w:t>
            </w:r>
          </w:p>
        </w:tc>
        <w:tc>
          <w:tcPr>
            <w:tcW w:w="3544" w:type="dxa"/>
          </w:tcPr>
          <w:p w14:paraId="16745CB6"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lastRenderedPageBreak/>
              <w:t>ЕПГУ, ПГУ ЛО, ПС, Л</w:t>
            </w:r>
          </w:p>
        </w:tc>
        <w:tc>
          <w:tcPr>
            <w:tcW w:w="2126" w:type="dxa"/>
          </w:tcPr>
          <w:p w14:paraId="091562E6"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2083B046" w14:textId="77777777">
        <w:tc>
          <w:tcPr>
            <w:tcW w:w="14567" w:type="dxa"/>
            <w:gridSpan w:val="5"/>
          </w:tcPr>
          <w:p w14:paraId="0623A528"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4C6DD5">
              <w:rPr>
                <w:sz w:val="22"/>
                <w:szCs w:val="22"/>
              </w:rPr>
              <w:t>муниципальной</w:t>
            </w:r>
            <w:r w:rsidRPr="004C6DD5">
              <w:rPr>
                <w:rFonts w:eastAsiaTheme="minorHAnsi"/>
                <w:sz w:val="22"/>
                <w:szCs w:val="22"/>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72BDD" w:rsidRPr="004C6DD5" w14:paraId="23617914" w14:textId="77777777">
        <w:tc>
          <w:tcPr>
            <w:tcW w:w="636" w:type="dxa"/>
          </w:tcPr>
          <w:p w14:paraId="770E1E81"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w:t>
            </w:r>
          </w:p>
        </w:tc>
        <w:tc>
          <w:tcPr>
            <w:tcW w:w="2741" w:type="dxa"/>
          </w:tcPr>
          <w:p w14:paraId="73B53A17"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c>
          <w:tcPr>
            <w:tcW w:w="5520" w:type="dxa"/>
          </w:tcPr>
          <w:p w14:paraId="0A826EAF"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Сведения о регистрации по месту жительства, по месту пребывания гражданина Российской Федерации</w:t>
            </w:r>
          </w:p>
        </w:tc>
        <w:tc>
          <w:tcPr>
            <w:tcW w:w="3544" w:type="dxa"/>
          </w:tcPr>
          <w:p w14:paraId="48DCD975" w14:textId="77777777" w:rsidR="00D72BDD" w:rsidRPr="004C6DD5" w:rsidRDefault="00000000">
            <w:pPr>
              <w:rPr>
                <w:sz w:val="22"/>
                <w:szCs w:val="22"/>
              </w:rPr>
            </w:pPr>
            <w:r w:rsidRPr="004C6DD5">
              <w:rPr>
                <w:sz w:val="22"/>
                <w:szCs w:val="22"/>
              </w:rPr>
              <w:t>ЕПГУ, ПГУ ЛО, ПС, Л</w:t>
            </w:r>
          </w:p>
        </w:tc>
        <w:tc>
          <w:tcPr>
            <w:tcW w:w="2126" w:type="dxa"/>
          </w:tcPr>
          <w:p w14:paraId="5B8F4BF2"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 xml:space="preserve">[Все], </w:t>
            </w:r>
            <w:proofErr w:type="gramStart"/>
            <w:r w:rsidRPr="004C6DD5">
              <w:rPr>
                <w:rFonts w:eastAsiaTheme="minorHAnsi"/>
                <w:sz w:val="22"/>
                <w:szCs w:val="22"/>
                <w:lang w:eastAsia="en-US"/>
              </w:rPr>
              <w:t>Д(</w:t>
            </w:r>
            <w:proofErr w:type="gramEnd"/>
            <w:r w:rsidRPr="004C6DD5">
              <w:rPr>
                <w:rFonts w:eastAsiaTheme="minorHAnsi"/>
                <w:sz w:val="22"/>
                <w:szCs w:val="22"/>
                <w:lang w:eastAsia="en-US"/>
              </w:rPr>
              <w:t>1)</w:t>
            </w:r>
          </w:p>
        </w:tc>
      </w:tr>
      <w:tr w:rsidR="00D72BDD" w:rsidRPr="004C6DD5" w14:paraId="77ECB16B" w14:textId="77777777">
        <w:tc>
          <w:tcPr>
            <w:tcW w:w="636" w:type="dxa"/>
          </w:tcPr>
          <w:p w14:paraId="6D6EB8E6"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2</w:t>
            </w:r>
          </w:p>
        </w:tc>
        <w:tc>
          <w:tcPr>
            <w:tcW w:w="2741" w:type="dxa"/>
          </w:tcPr>
          <w:p w14:paraId="4BB83814" w14:textId="77777777" w:rsidR="00D72BDD" w:rsidRPr="004C6DD5" w:rsidRDefault="00000000">
            <w:pPr>
              <w:rPr>
                <w:sz w:val="22"/>
                <w:szCs w:val="22"/>
              </w:rPr>
            </w:pPr>
            <w:r w:rsidRPr="004C6DD5">
              <w:rPr>
                <w:rFonts w:eastAsiaTheme="minorHAnsi"/>
                <w:sz w:val="22"/>
                <w:szCs w:val="22"/>
                <w:lang w:eastAsia="en-US"/>
              </w:rPr>
              <w:t>1А-9А</w:t>
            </w:r>
          </w:p>
        </w:tc>
        <w:tc>
          <w:tcPr>
            <w:tcW w:w="5520" w:type="dxa"/>
          </w:tcPr>
          <w:p w14:paraId="754C4016"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Сведения о регистрации иностранного гражданина или лица без гражданства по месту жительства</w:t>
            </w:r>
          </w:p>
        </w:tc>
        <w:tc>
          <w:tcPr>
            <w:tcW w:w="3544" w:type="dxa"/>
          </w:tcPr>
          <w:p w14:paraId="0943909E" w14:textId="77777777" w:rsidR="00D72BDD" w:rsidRPr="004C6DD5" w:rsidRDefault="00000000">
            <w:pPr>
              <w:rPr>
                <w:sz w:val="22"/>
                <w:szCs w:val="22"/>
              </w:rPr>
            </w:pPr>
            <w:r w:rsidRPr="004C6DD5">
              <w:rPr>
                <w:sz w:val="22"/>
                <w:szCs w:val="22"/>
              </w:rPr>
              <w:t>ЕПГУ, ПГУ ЛО, ПС, Л</w:t>
            </w:r>
          </w:p>
        </w:tc>
        <w:tc>
          <w:tcPr>
            <w:tcW w:w="2126" w:type="dxa"/>
          </w:tcPr>
          <w:p w14:paraId="000FC45C"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7BB46450" w14:textId="77777777">
        <w:tc>
          <w:tcPr>
            <w:tcW w:w="636" w:type="dxa"/>
          </w:tcPr>
          <w:p w14:paraId="4E5F5852"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3</w:t>
            </w:r>
          </w:p>
        </w:tc>
        <w:tc>
          <w:tcPr>
            <w:tcW w:w="2741" w:type="dxa"/>
          </w:tcPr>
          <w:p w14:paraId="3ACC3268" w14:textId="77777777" w:rsidR="00D72BDD" w:rsidRPr="004C6DD5" w:rsidRDefault="00000000">
            <w:pPr>
              <w:rPr>
                <w:sz w:val="22"/>
                <w:szCs w:val="22"/>
              </w:rPr>
            </w:pPr>
            <w:r w:rsidRPr="004C6DD5">
              <w:rPr>
                <w:rFonts w:eastAsiaTheme="minorHAnsi"/>
                <w:sz w:val="22"/>
                <w:szCs w:val="22"/>
                <w:lang w:eastAsia="en-US"/>
              </w:rPr>
              <w:t>1А-9А</w:t>
            </w:r>
          </w:p>
        </w:tc>
        <w:tc>
          <w:tcPr>
            <w:tcW w:w="5520" w:type="dxa"/>
          </w:tcPr>
          <w:p w14:paraId="46B699D8"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Сведения (выписку) из Единого государственного реестра недвижимости об объекте недвижимости;</w:t>
            </w:r>
          </w:p>
        </w:tc>
        <w:tc>
          <w:tcPr>
            <w:tcW w:w="3544" w:type="dxa"/>
          </w:tcPr>
          <w:p w14:paraId="6638DA0B" w14:textId="77777777" w:rsidR="00D72BDD" w:rsidRPr="004C6DD5" w:rsidRDefault="00000000">
            <w:pPr>
              <w:rPr>
                <w:sz w:val="22"/>
                <w:szCs w:val="22"/>
              </w:rPr>
            </w:pPr>
            <w:r w:rsidRPr="004C6DD5">
              <w:rPr>
                <w:sz w:val="22"/>
                <w:szCs w:val="22"/>
              </w:rPr>
              <w:t>ЕПГУ, ПГУ ЛО, ПС, Л</w:t>
            </w:r>
          </w:p>
        </w:tc>
        <w:tc>
          <w:tcPr>
            <w:tcW w:w="2126" w:type="dxa"/>
          </w:tcPr>
          <w:p w14:paraId="2E11CB63"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r w:rsidR="00D72BDD" w:rsidRPr="004C6DD5" w14:paraId="5167D37A" w14:textId="77777777">
        <w:tc>
          <w:tcPr>
            <w:tcW w:w="636" w:type="dxa"/>
          </w:tcPr>
          <w:p w14:paraId="5279389D"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4</w:t>
            </w:r>
          </w:p>
        </w:tc>
        <w:tc>
          <w:tcPr>
            <w:tcW w:w="2741" w:type="dxa"/>
          </w:tcPr>
          <w:p w14:paraId="0F7DBA14" w14:textId="77777777" w:rsidR="00D72BDD" w:rsidRPr="004C6DD5" w:rsidRDefault="00000000">
            <w:pPr>
              <w:rPr>
                <w:sz w:val="22"/>
                <w:szCs w:val="22"/>
              </w:rPr>
            </w:pPr>
            <w:r w:rsidRPr="004C6DD5">
              <w:rPr>
                <w:rFonts w:eastAsiaTheme="minorHAnsi"/>
                <w:sz w:val="22"/>
                <w:szCs w:val="22"/>
                <w:lang w:eastAsia="en-US"/>
              </w:rPr>
              <w:t>1А-9А</w:t>
            </w:r>
          </w:p>
        </w:tc>
        <w:tc>
          <w:tcPr>
            <w:tcW w:w="5520" w:type="dxa"/>
          </w:tcPr>
          <w:p w14:paraId="655838FA"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Сведения об отсутствии (наличии) у заявителя задолженности по арендной плате, неустойкам, пеням, штрафам за аренду муниципального имущества.</w:t>
            </w:r>
          </w:p>
        </w:tc>
        <w:tc>
          <w:tcPr>
            <w:tcW w:w="3544" w:type="dxa"/>
          </w:tcPr>
          <w:p w14:paraId="048EB301" w14:textId="77777777" w:rsidR="00D72BDD" w:rsidRPr="004C6DD5" w:rsidRDefault="00000000">
            <w:pPr>
              <w:rPr>
                <w:sz w:val="22"/>
                <w:szCs w:val="22"/>
              </w:rPr>
            </w:pPr>
            <w:r w:rsidRPr="004C6DD5">
              <w:rPr>
                <w:sz w:val="22"/>
                <w:szCs w:val="22"/>
              </w:rPr>
              <w:t>ЕПГУ, ПГУ ЛО, ПС, Л</w:t>
            </w:r>
          </w:p>
        </w:tc>
        <w:tc>
          <w:tcPr>
            <w:tcW w:w="2126" w:type="dxa"/>
          </w:tcPr>
          <w:p w14:paraId="7175DB37" w14:textId="77777777" w:rsidR="00D72BDD" w:rsidRPr="004C6DD5" w:rsidRDefault="00000000">
            <w:pPr>
              <w:rPr>
                <w:sz w:val="22"/>
                <w:szCs w:val="22"/>
              </w:rPr>
            </w:pPr>
            <w:r w:rsidRPr="004C6DD5">
              <w:rPr>
                <w:sz w:val="22"/>
                <w:szCs w:val="22"/>
              </w:rPr>
              <w:t xml:space="preserve">[Все], </w:t>
            </w:r>
            <w:proofErr w:type="gramStart"/>
            <w:r w:rsidRPr="004C6DD5">
              <w:rPr>
                <w:sz w:val="22"/>
                <w:szCs w:val="22"/>
              </w:rPr>
              <w:t>Д(</w:t>
            </w:r>
            <w:proofErr w:type="gramEnd"/>
            <w:r w:rsidRPr="004C6DD5">
              <w:rPr>
                <w:sz w:val="22"/>
                <w:szCs w:val="22"/>
              </w:rPr>
              <w:t>1)</w:t>
            </w:r>
          </w:p>
        </w:tc>
      </w:tr>
    </w:tbl>
    <w:p w14:paraId="1728CAF6" w14:textId="77777777" w:rsidR="00D72BDD" w:rsidRPr="004C6DD5" w:rsidRDefault="00D72BDD">
      <w:pPr>
        <w:jc w:val="both"/>
        <w:outlineLvl w:val="0"/>
        <w:rPr>
          <w:rFonts w:eastAsiaTheme="minorHAnsi"/>
          <w:sz w:val="22"/>
          <w:szCs w:val="22"/>
          <w:lang w:eastAsia="en-US"/>
        </w:rPr>
      </w:pPr>
    </w:p>
    <w:p w14:paraId="12FEF877" w14:textId="77777777" w:rsidR="00D72BDD" w:rsidRPr="004C6DD5" w:rsidRDefault="00D72BDD">
      <w:pPr>
        <w:ind w:firstLine="709"/>
        <w:jc w:val="both"/>
        <w:outlineLvl w:val="0"/>
        <w:rPr>
          <w:rFonts w:eastAsiaTheme="minorHAnsi"/>
          <w:sz w:val="22"/>
          <w:szCs w:val="22"/>
          <w:lang w:eastAsia="en-US"/>
        </w:rPr>
      </w:pPr>
    </w:p>
    <w:p w14:paraId="5A8EB071" w14:textId="77777777" w:rsidR="00D72BDD" w:rsidRPr="004C6DD5" w:rsidRDefault="00000000">
      <w:pPr>
        <w:numPr>
          <w:ilvl w:val="0"/>
          <w:numId w:val="2"/>
        </w:numPr>
        <w:spacing w:after="200" w:line="276" w:lineRule="auto"/>
        <w:jc w:val="center"/>
        <w:outlineLvl w:val="0"/>
        <w:rPr>
          <w:rFonts w:eastAsiaTheme="minorHAnsi"/>
          <w:b/>
          <w:sz w:val="22"/>
          <w:szCs w:val="22"/>
          <w:lang w:eastAsia="en-US"/>
        </w:rPr>
      </w:pPr>
      <w:r w:rsidRPr="004C6DD5">
        <w:rPr>
          <w:rFonts w:eastAsiaTheme="minorHAnsi"/>
          <w:b/>
          <w:sz w:val="22"/>
          <w:szCs w:val="22"/>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F13B645" w14:textId="77777777" w:rsidR="00D72BDD" w:rsidRPr="004C6DD5" w:rsidRDefault="00D72BDD">
      <w:pPr>
        <w:jc w:val="both"/>
        <w:outlineLvl w:val="0"/>
        <w:rPr>
          <w:rFonts w:eastAsiaTheme="minorHAnsi"/>
          <w:sz w:val="22"/>
          <w:szCs w:val="22"/>
          <w:lang w:eastAsia="en-US"/>
        </w:rPr>
      </w:pPr>
    </w:p>
    <w:p w14:paraId="22443907" w14:textId="77777777" w:rsidR="00D72BDD" w:rsidRPr="004C6DD5" w:rsidRDefault="00000000">
      <w:pPr>
        <w:ind w:firstLine="709"/>
        <w:jc w:val="right"/>
        <w:outlineLvl w:val="0"/>
        <w:rPr>
          <w:rFonts w:eastAsiaTheme="minorHAnsi"/>
          <w:sz w:val="22"/>
          <w:szCs w:val="22"/>
          <w:lang w:eastAsia="en-US"/>
        </w:rPr>
      </w:pPr>
      <w:r w:rsidRPr="004C6DD5">
        <w:rPr>
          <w:rFonts w:eastAsiaTheme="minorHAnsi"/>
          <w:sz w:val="22"/>
          <w:szCs w:val="22"/>
          <w:lang w:eastAsia="en-US"/>
        </w:rPr>
        <w:t>Таблица № 3</w:t>
      </w:r>
    </w:p>
    <w:p w14:paraId="2E4C91B8" w14:textId="77777777" w:rsidR="00D72BDD" w:rsidRPr="004C6DD5" w:rsidRDefault="00D72BDD">
      <w:pPr>
        <w:ind w:firstLine="709"/>
        <w:jc w:val="both"/>
        <w:outlineLvl w:val="0"/>
        <w:rPr>
          <w:rFonts w:eastAsiaTheme="minorHAnsi"/>
          <w:sz w:val="22"/>
          <w:szCs w:val="22"/>
          <w:lang w:eastAsia="en-US"/>
        </w:rPr>
      </w:pPr>
    </w:p>
    <w:tbl>
      <w:tblPr>
        <w:tblStyle w:val="afe"/>
        <w:tblW w:w="0" w:type="auto"/>
        <w:tblLook w:val="04A0" w:firstRow="1" w:lastRow="0" w:firstColumn="1" w:lastColumn="0" w:noHBand="0" w:noVBand="1"/>
      </w:tblPr>
      <w:tblGrid>
        <w:gridCol w:w="1135"/>
        <w:gridCol w:w="9166"/>
        <w:gridCol w:w="4259"/>
      </w:tblGrid>
      <w:tr w:rsidR="00D72BDD" w:rsidRPr="004C6DD5" w14:paraId="3597111B" w14:textId="77777777">
        <w:tc>
          <w:tcPr>
            <w:tcW w:w="675" w:type="dxa"/>
          </w:tcPr>
          <w:p w14:paraId="4A7F00F5"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 п/п</w:t>
            </w:r>
          </w:p>
        </w:tc>
        <w:tc>
          <w:tcPr>
            <w:tcW w:w="9498" w:type="dxa"/>
          </w:tcPr>
          <w:p w14:paraId="05548AED"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Перечень оснований</w:t>
            </w:r>
          </w:p>
        </w:tc>
        <w:tc>
          <w:tcPr>
            <w:tcW w:w="4394" w:type="dxa"/>
          </w:tcPr>
          <w:p w14:paraId="17626A5C"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Идентификатор категорий (признаков) заявителей</w:t>
            </w:r>
          </w:p>
        </w:tc>
      </w:tr>
      <w:tr w:rsidR="00D72BDD" w:rsidRPr="004C6DD5" w14:paraId="3C0300E4" w14:textId="77777777">
        <w:tc>
          <w:tcPr>
            <w:tcW w:w="14567" w:type="dxa"/>
            <w:gridSpan w:val="3"/>
          </w:tcPr>
          <w:p w14:paraId="7F780FCC"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 xml:space="preserve">Исчерпывающий перечень оснований для отказа в приеме заявления и документов, необходимых для предоставления </w:t>
            </w:r>
            <w:r w:rsidRPr="004C6DD5">
              <w:rPr>
                <w:sz w:val="22"/>
                <w:szCs w:val="22"/>
              </w:rPr>
              <w:t>муниципальной</w:t>
            </w:r>
            <w:r w:rsidRPr="004C6DD5">
              <w:rPr>
                <w:rFonts w:eastAsiaTheme="minorHAnsi"/>
                <w:sz w:val="22"/>
                <w:szCs w:val="22"/>
                <w:lang w:eastAsia="en-US"/>
              </w:rPr>
              <w:t xml:space="preserve"> услуги</w:t>
            </w:r>
          </w:p>
        </w:tc>
      </w:tr>
      <w:tr w:rsidR="00D72BDD" w:rsidRPr="004C6DD5" w14:paraId="20DD323E" w14:textId="77777777">
        <w:tc>
          <w:tcPr>
            <w:tcW w:w="675" w:type="dxa"/>
          </w:tcPr>
          <w:p w14:paraId="5A46075D"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w:t>
            </w:r>
          </w:p>
        </w:tc>
        <w:tc>
          <w:tcPr>
            <w:tcW w:w="9498" w:type="dxa"/>
          </w:tcPr>
          <w:p w14:paraId="4B956123"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Заявление не соответствует требованиям административного регламента</w:t>
            </w:r>
          </w:p>
        </w:tc>
        <w:tc>
          <w:tcPr>
            <w:tcW w:w="4394" w:type="dxa"/>
          </w:tcPr>
          <w:p w14:paraId="3CBC5A33"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23D3A5AB" w14:textId="77777777">
        <w:tc>
          <w:tcPr>
            <w:tcW w:w="675" w:type="dxa"/>
          </w:tcPr>
          <w:p w14:paraId="60DD3496"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2</w:t>
            </w:r>
          </w:p>
        </w:tc>
        <w:tc>
          <w:tcPr>
            <w:tcW w:w="9498" w:type="dxa"/>
          </w:tcPr>
          <w:p w14:paraId="213743F3"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Заявление подано в орган, не уполномоченный на распоряжение испрашиваемым земельным участком</w:t>
            </w:r>
          </w:p>
        </w:tc>
        <w:tc>
          <w:tcPr>
            <w:tcW w:w="4394" w:type="dxa"/>
          </w:tcPr>
          <w:p w14:paraId="60367281"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4DB5F07D" w14:textId="77777777">
        <w:tc>
          <w:tcPr>
            <w:tcW w:w="675" w:type="dxa"/>
          </w:tcPr>
          <w:p w14:paraId="09874CB1"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 xml:space="preserve">3. </w:t>
            </w:r>
          </w:p>
        </w:tc>
        <w:tc>
          <w:tcPr>
            <w:tcW w:w="9498" w:type="dxa"/>
          </w:tcPr>
          <w:p w14:paraId="2695E54A"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К заявлению не приложены документы, предусмотренные административным регламентом</w:t>
            </w:r>
          </w:p>
        </w:tc>
        <w:tc>
          <w:tcPr>
            <w:tcW w:w="4394" w:type="dxa"/>
          </w:tcPr>
          <w:p w14:paraId="5F8A0A31"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0A190C8C" w14:textId="77777777">
        <w:tc>
          <w:tcPr>
            <w:tcW w:w="14567" w:type="dxa"/>
            <w:gridSpan w:val="3"/>
          </w:tcPr>
          <w:p w14:paraId="57D7BA75"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Исчерпывающий перечень оснований для приостановления предоставления муниципальной услуги</w:t>
            </w:r>
          </w:p>
        </w:tc>
      </w:tr>
      <w:tr w:rsidR="00D72BDD" w:rsidRPr="004C6DD5" w14:paraId="3CF2EEBA" w14:textId="77777777">
        <w:tc>
          <w:tcPr>
            <w:tcW w:w="675" w:type="dxa"/>
          </w:tcPr>
          <w:p w14:paraId="7E031BDD"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w:t>
            </w:r>
          </w:p>
        </w:tc>
        <w:tc>
          <w:tcPr>
            <w:tcW w:w="9498" w:type="dxa"/>
          </w:tcPr>
          <w:p w14:paraId="5850F8A7"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В случае если на дату поступления в ОМС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ОМС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14:paraId="355FF2D0"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4BB0D6BB" w14:textId="77777777">
        <w:tc>
          <w:tcPr>
            <w:tcW w:w="14567" w:type="dxa"/>
            <w:gridSpan w:val="3"/>
          </w:tcPr>
          <w:p w14:paraId="4EBD3541"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Исчерпывающий перечень оснований для отказа в предоставлении муниципальной услуги</w:t>
            </w:r>
          </w:p>
        </w:tc>
      </w:tr>
      <w:tr w:rsidR="00D72BDD" w:rsidRPr="004C6DD5" w14:paraId="22D857EB" w14:textId="77777777">
        <w:trPr>
          <w:trHeight w:val="717"/>
        </w:trPr>
        <w:tc>
          <w:tcPr>
            <w:tcW w:w="675" w:type="dxa"/>
          </w:tcPr>
          <w:p w14:paraId="5A2A8EC9"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lastRenderedPageBreak/>
              <w:t>1</w:t>
            </w:r>
          </w:p>
        </w:tc>
        <w:tc>
          <w:tcPr>
            <w:tcW w:w="9498" w:type="dxa"/>
          </w:tcPr>
          <w:p w14:paraId="2DB4A078"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Представленные заявителем документы не отвечают требованиям, установленным административным регламентом.</w:t>
            </w:r>
          </w:p>
        </w:tc>
        <w:tc>
          <w:tcPr>
            <w:tcW w:w="4394" w:type="dxa"/>
          </w:tcPr>
          <w:p w14:paraId="057CE135"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5AE02007" w14:textId="77777777">
        <w:tc>
          <w:tcPr>
            <w:tcW w:w="675" w:type="dxa"/>
          </w:tcPr>
          <w:p w14:paraId="60B1858C"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2</w:t>
            </w:r>
          </w:p>
        </w:tc>
        <w:tc>
          <w:tcPr>
            <w:tcW w:w="9498" w:type="dxa"/>
          </w:tcPr>
          <w:p w14:paraId="155D2806"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Представленные заявителем документы недействительны/указанные в заявлении сведения недостоверны.</w:t>
            </w:r>
          </w:p>
        </w:tc>
        <w:tc>
          <w:tcPr>
            <w:tcW w:w="4394" w:type="dxa"/>
          </w:tcPr>
          <w:p w14:paraId="31D531B1"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749C72B4" w14:textId="77777777">
        <w:tc>
          <w:tcPr>
            <w:tcW w:w="675" w:type="dxa"/>
          </w:tcPr>
          <w:p w14:paraId="63398661"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3</w:t>
            </w:r>
          </w:p>
        </w:tc>
        <w:tc>
          <w:tcPr>
            <w:tcW w:w="9498" w:type="dxa"/>
          </w:tcPr>
          <w:p w14:paraId="30E52F46"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Отсутствие права на предоставление муниципальной услуги:</w:t>
            </w:r>
          </w:p>
          <w:p w14:paraId="635369D1" w14:textId="77777777" w:rsidR="00D72BDD" w:rsidRPr="004C6DD5" w:rsidRDefault="00D72BDD">
            <w:pPr>
              <w:ind w:firstLine="709"/>
              <w:jc w:val="both"/>
              <w:outlineLvl w:val="0"/>
              <w:rPr>
                <w:rFonts w:eastAsiaTheme="minorHAnsi"/>
                <w:sz w:val="22"/>
                <w:szCs w:val="22"/>
                <w:lang w:eastAsia="en-US"/>
              </w:rPr>
            </w:pPr>
          </w:p>
        </w:tc>
        <w:tc>
          <w:tcPr>
            <w:tcW w:w="4394" w:type="dxa"/>
          </w:tcPr>
          <w:p w14:paraId="120F6B84"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1292368D" w14:textId="77777777">
        <w:tc>
          <w:tcPr>
            <w:tcW w:w="675" w:type="dxa"/>
          </w:tcPr>
          <w:p w14:paraId="30E955BC"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4</w:t>
            </w:r>
          </w:p>
        </w:tc>
        <w:tc>
          <w:tcPr>
            <w:tcW w:w="9498" w:type="dxa"/>
          </w:tcPr>
          <w:p w14:paraId="028AC7F8"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Отсутствие права на предоставление муниципальной услуги:</w:t>
            </w:r>
          </w:p>
          <w:p w14:paraId="21263130"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1)</w:t>
            </w:r>
            <w:r w:rsidRPr="004C6DD5">
              <w:rPr>
                <w:rFonts w:eastAsiaTheme="minorHAnsi"/>
                <w:sz w:val="22"/>
                <w:szCs w:val="22"/>
                <w:lang w:eastAsia="en-US"/>
              </w:rPr>
              <w:tab/>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14:paraId="5139CBD7"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2)</w:t>
            </w:r>
            <w:r w:rsidRPr="004C6DD5">
              <w:rPr>
                <w:rFonts w:eastAsiaTheme="minorHAnsi"/>
                <w:sz w:val="22"/>
                <w:szCs w:val="22"/>
                <w:lang w:eastAsia="en-US"/>
              </w:rPr>
              <w:tab/>
              <w:t>земельный участок, который предстоит 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14:paraId="314DD9F0"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3)</w:t>
            </w:r>
            <w:r w:rsidRPr="004C6DD5">
              <w:rPr>
                <w:rFonts w:eastAsiaTheme="minorHAnsi"/>
                <w:sz w:val="22"/>
                <w:szCs w:val="22"/>
                <w:lang w:eastAsia="en-US"/>
              </w:rPr>
              <w:tab/>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1-7, 9-13, 14.1-19, 21-23 статьи 39.16 Земельного кодекса Российской Федерации;</w:t>
            </w:r>
          </w:p>
          <w:p w14:paraId="12AE9612"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4)</w:t>
            </w:r>
            <w:r w:rsidRPr="004C6DD5">
              <w:rPr>
                <w:rFonts w:eastAsiaTheme="minorHAnsi"/>
                <w:sz w:val="22"/>
                <w:szCs w:val="22"/>
                <w:lang w:eastAsia="en-US"/>
              </w:rPr>
              <w:tab/>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14:paraId="4EBFE7C3"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5)</w:t>
            </w:r>
            <w:r w:rsidRPr="004C6DD5">
              <w:rPr>
                <w:rFonts w:eastAsiaTheme="minorHAnsi"/>
                <w:sz w:val="22"/>
                <w:szCs w:val="22"/>
                <w:lang w:eastAsia="en-US"/>
              </w:rPr>
              <w:tab/>
              <w:t>гараж, расположенный на испрашиваемом земельном участке, не является капитальным строением, сооружением (за исключением случая, если с заявлением обратился заявитель, указанный в п. 1.2.5 административного регламента)</w:t>
            </w:r>
          </w:p>
        </w:tc>
        <w:tc>
          <w:tcPr>
            <w:tcW w:w="4394" w:type="dxa"/>
          </w:tcPr>
          <w:p w14:paraId="332AF8A9"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75F5145B" w14:textId="77777777">
        <w:tc>
          <w:tcPr>
            <w:tcW w:w="675" w:type="dxa"/>
          </w:tcPr>
          <w:p w14:paraId="0E4379D2"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5</w:t>
            </w:r>
          </w:p>
        </w:tc>
        <w:tc>
          <w:tcPr>
            <w:tcW w:w="9498" w:type="dxa"/>
          </w:tcPr>
          <w:p w14:paraId="4DA5226A"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Подача заявления и документов неуполномоченным лицом</w:t>
            </w:r>
          </w:p>
        </w:tc>
        <w:tc>
          <w:tcPr>
            <w:tcW w:w="4394" w:type="dxa"/>
          </w:tcPr>
          <w:p w14:paraId="53260E07"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11BBD292" w14:textId="77777777">
        <w:tc>
          <w:tcPr>
            <w:tcW w:w="675" w:type="dxa"/>
          </w:tcPr>
          <w:p w14:paraId="561AE3E3"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6.</w:t>
            </w:r>
          </w:p>
        </w:tc>
        <w:tc>
          <w:tcPr>
            <w:tcW w:w="9498" w:type="dxa"/>
          </w:tcPr>
          <w:p w14:paraId="60A56CFB"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Представление заявителем документов, указанных в таблице N 2 настоящего приложения, содержащих недостоверную информацию</w:t>
            </w:r>
          </w:p>
        </w:tc>
        <w:tc>
          <w:tcPr>
            <w:tcW w:w="4394" w:type="dxa"/>
          </w:tcPr>
          <w:p w14:paraId="4552BA24"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r w:rsidR="00D72BDD" w:rsidRPr="004C6DD5" w14:paraId="586DCD8A" w14:textId="77777777">
        <w:tc>
          <w:tcPr>
            <w:tcW w:w="675" w:type="dxa"/>
          </w:tcPr>
          <w:p w14:paraId="6D89D632"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7.</w:t>
            </w:r>
          </w:p>
        </w:tc>
        <w:tc>
          <w:tcPr>
            <w:tcW w:w="9498" w:type="dxa"/>
          </w:tcPr>
          <w:p w14:paraId="5BEB2DFB" w14:textId="77777777" w:rsidR="00D72BDD" w:rsidRPr="004C6DD5" w:rsidRDefault="00000000">
            <w:pPr>
              <w:ind w:firstLine="709"/>
              <w:jc w:val="both"/>
              <w:outlineLvl w:val="0"/>
              <w:rPr>
                <w:rFonts w:eastAsiaTheme="minorHAnsi"/>
                <w:sz w:val="22"/>
                <w:szCs w:val="22"/>
                <w:lang w:eastAsia="en-US"/>
              </w:rPr>
            </w:pPr>
            <w:r w:rsidRPr="004C6DD5">
              <w:rPr>
                <w:rFonts w:eastAsiaTheme="minorHAnsi"/>
                <w:sz w:val="22"/>
                <w:szCs w:val="22"/>
                <w:lang w:eastAsia="en-US"/>
              </w:rPr>
              <w:t>Поступление от заявителя письменного заявления о прекращении рассмотрения заявления</w:t>
            </w:r>
          </w:p>
        </w:tc>
        <w:tc>
          <w:tcPr>
            <w:tcW w:w="4394" w:type="dxa"/>
          </w:tcPr>
          <w:p w14:paraId="684FCCB9" w14:textId="77777777" w:rsidR="00D72BDD" w:rsidRPr="004C6DD5" w:rsidRDefault="00000000">
            <w:pPr>
              <w:jc w:val="both"/>
              <w:outlineLvl w:val="0"/>
              <w:rPr>
                <w:rFonts w:eastAsiaTheme="minorHAnsi"/>
                <w:sz w:val="22"/>
                <w:szCs w:val="22"/>
                <w:lang w:eastAsia="en-US"/>
              </w:rPr>
            </w:pPr>
            <w:r w:rsidRPr="004C6DD5">
              <w:rPr>
                <w:rFonts w:eastAsiaTheme="minorHAnsi"/>
                <w:sz w:val="22"/>
                <w:szCs w:val="22"/>
                <w:lang w:eastAsia="en-US"/>
              </w:rPr>
              <w:t>1А-9А</w:t>
            </w:r>
          </w:p>
        </w:tc>
      </w:tr>
    </w:tbl>
    <w:p w14:paraId="07731C66" w14:textId="77777777" w:rsidR="00D72BDD" w:rsidRPr="004C6DD5" w:rsidRDefault="00D72BDD">
      <w:pPr>
        <w:ind w:firstLine="709"/>
        <w:jc w:val="both"/>
        <w:outlineLvl w:val="0"/>
        <w:rPr>
          <w:rFonts w:eastAsiaTheme="minorHAnsi"/>
          <w:sz w:val="22"/>
          <w:szCs w:val="22"/>
          <w:lang w:eastAsia="en-US"/>
        </w:rPr>
      </w:pPr>
    </w:p>
    <w:p w14:paraId="661532CB" w14:textId="77777777" w:rsidR="00D72BDD" w:rsidRPr="004C6DD5" w:rsidRDefault="00D72BDD">
      <w:pPr>
        <w:ind w:firstLine="709"/>
        <w:jc w:val="both"/>
        <w:outlineLvl w:val="0"/>
        <w:rPr>
          <w:rFonts w:eastAsiaTheme="minorHAnsi"/>
          <w:sz w:val="22"/>
          <w:szCs w:val="22"/>
          <w:lang w:eastAsia="en-US"/>
        </w:rPr>
        <w:sectPr w:rsidR="00D72BDD" w:rsidRPr="004C6DD5">
          <w:pgSz w:w="16838" w:h="11906" w:orient="landscape"/>
          <w:pgMar w:top="1134" w:right="1134" w:bottom="567" w:left="1134" w:header="709" w:footer="709" w:gutter="0"/>
          <w:cols w:space="708"/>
          <w:titlePg/>
          <w:docGrid w:linePitch="360"/>
        </w:sectPr>
      </w:pPr>
    </w:p>
    <w:p w14:paraId="564A895C" w14:textId="77777777" w:rsidR="00D72BDD" w:rsidRPr="004C6DD5" w:rsidRDefault="00000000">
      <w:pPr>
        <w:numPr>
          <w:ilvl w:val="0"/>
          <w:numId w:val="2"/>
        </w:numPr>
        <w:spacing w:after="200" w:line="276" w:lineRule="auto"/>
        <w:jc w:val="center"/>
        <w:outlineLvl w:val="0"/>
        <w:rPr>
          <w:rFonts w:eastAsiaTheme="minorHAnsi"/>
          <w:b/>
          <w:sz w:val="22"/>
          <w:szCs w:val="22"/>
          <w:lang w:eastAsia="en-US"/>
        </w:rPr>
      </w:pPr>
      <w:r w:rsidRPr="004C6DD5">
        <w:rPr>
          <w:rFonts w:eastAsiaTheme="minorHAnsi"/>
          <w:b/>
          <w:sz w:val="22"/>
          <w:szCs w:val="22"/>
          <w:lang w:eastAsia="en-US"/>
        </w:rPr>
        <w:lastRenderedPageBreak/>
        <w:t xml:space="preserve">Формы заявления и документов, необходимых для предоставления </w:t>
      </w:r>
      <w:r w:rsidRPr="004C6DD5">
        <w:rPr>
          <w:sz w:val="22"/>
          <w:szCs w:val="22"/>
        </w:rPr>
        <w:t>муниципальной</w:t>
      </w:r>
      <w:r w:rsidRPr="004C6DD5">
        <w:rPr>
          <w:rFonts w:eastAsiaTheme="minorHAnsi"/>
          <w:b/>
          <w:sz w:val="22"/>
          <w:szCs w:val="22"/>
          <w:lang w:eastAsia="en-US"/>
        </w:rPr>
        <w:t xml:space="preserve"> услуги</w:t>
      </w:r>
    </w:p>
    <w:p w14:paraId="048472AE" w14:textId="77777777" w:rsidR="00D72BDD" w:rsidRPr="004C6DD5" w:rsidRDefault="00D72BDD">
      <w:pPr>
        <w:pStyle w:val="ConsPlusNormal"/>
        <w:ind w:firstLine="567"/>
        <w:jc w:val="both"/>
        <w:rPr>
          <w:rFonts w:ascii="Times New Roman" w:hAnsi="Times New Roman" w:cs="Times New Roman"/>
          <w:szCs w:val="22"/>
        </w:rPr>
      </w:pPr>
    </w:p>
    <w:p w14:paraId="68303209" w14:textId="77777777" w:rsidR="00D72BDD" w:rsidRPr="004C6DD5" w:rsidRDefault="00000000">
      <w:pPr>
        <w:pStyle w:val="ConsPlusNormal"/>
        <w:jc w:val="right"/>
        <w:outlineLvl w:val="1"/>
        <w:rPr>
          <w:rFonts w:ascii="Times New Roman" w:hAnsi="Times New Roman" w:cs="Times New Roman"/>
          <w:szCs w:val="22"/>
        </w:rPr>
      </w:pPr>
      <w:r w:rsidRPr="004C6DD5">
        <w:rPr>
          <w:rFonts w:ascii="Times New Roman" w:hAnsi="Times New Roman" w:cs="Times New Roman"/>
          <w:szCs w:val="22"/>
        </w:rPr>
        <w:t>Образец № 1</w:t>
      </w:r>
    </w:p>
    <w:p w14:paraId="1BFC5F49" w14:textId="77777777" w:rsidR="00D72BDD" w:rsidRPr="004C6DD5" w:rsidRDefault="00D72BDD">
      <w:pPr>
        <w:pStyle w:val="ConsPlusNormal"/>
        <w:jc w:val="right"/>
        <w:rPr>
          <w:rFonts w:ascii="Times New Roman" w:hAnsi="Times New Roman" w:cs="Times New Roman"/>
          <w:szCs w:val="22"/>
        </w:rPr>
      </w:pPr>
    </w:p>
    <w:p w14:paraId="3BE02918" w14:textId="77777777" w:rsidR="00D72BDD" w:rsidRPr="004C6DD5" w:rsidRDefault="00000000">
      <w:pPr>
        <w:widowControl w:val="0"/>
        <w:jc w:val="right"/>
        <w:rPr>
          <w:rFonts w:eastAsiaTheme="minorEastAsia"/>
          <w:sz w:val="22"/>
          <w:szCs w:val="22"/>
        </w:rPr>
      </w:pPr>
      <w:bookmarkStart w:id="2" w:name="P612"/>
      <w:bookmarkEnd w:id="2"/>
      <w:r w:rsidRPr="004C6DD5">
        <w:rPr>
          <w:rFonts w:eastAsiaTheme="minorEastAsia"/>
          <w:sz w:val="22"/>
          <w:szCs w:val="22"/>
        </w:rPr>
        <w:t xml:space="preserve">В администрацию МО «______________» </w:t>
      </w:r>
    </w:p>
    <w:p w14:paraId="219552B1" w14:textId="77777777" w:rsidR="00D72BDD" w:rsidRPr="004C6DD5" w:rsidRDefault="00000000">
      <w:pPr>
        <w:widowControl w:val="0"/>
        <w:jc w:val="right"/>
        <w:rPr>
          <w:rFonts w:eastAsiaTheme="minorEastAsia"/>
          <w:sz w:val="22"/>
          <w:szCs w:val="22"/>
        </w:rPr>
      </w:pPr>
      <w:r w:rsidRPr="004C6DD5">
        <w:rPr>
          <w:rFonts w:eastAsiaTheme="minorEastAsia"/>
          <w:sz w:val="22"/>
          <w:szCs w:val="22"/>
        </w:rPr>
        <w:t>Ленинградской области</w:t>
      </w:r>
    </w:p>
    <w:p w14:paraId="78920306" w14:textId="77777777" w:rsidR="00D72BDD" w:rsidRPr="004C6DD5" w:rsidRDefault="00000000">
      <w:pPr>
        <w:widowControl w:val="0"/>
        <w:jc w:val="right"/>
        <w:rPr>
          <w:rFonts w:ascii="Courier New" w:eastAsiaTheme="minorEastAsia" w:hAnsi="Courier New" w:cs="Courier New"/>
          <w:sz w:val="22"/>
          <w:szCs w:val="22"/>
        </w:rPr>
      </w:pPr>
      <w:r w:rsidRPr="004C6DD5">
        <w:rPr>
          <w:rFonts w:ascii="Courier New" w:eastAsiaTheme="minorEastAsia" w:hAnsi="Courier New" w:cs="Courier New"/>
          <w:sz w:val="22"/>
          <w:szCs w:val="22"/>
        </w:rPr>
        <w:t xml:space="preserve">_______________________                                               </w:t>
      </w:r>
    </w:p>
    <w:p w14:paraId="148AFC43" w14:textId="77777777" w:rsidR="00D72BDD" w:rsidRPr="004C6DD5" w:rsidRDefault="00D72BDD">
      <w:pPr>
        <w:widowControl w:val="0"/>
        <w:jc w:val="right"/>
        <w:rPr>
          <w:rFonts w:eastAsiaTheme="minorEastAsia"/>
          <w:sz w:val="22"/>
          <w:szCs w:val="22"/>
        </w:rPr>
      </w:pPr>
    </w:p>
    <w:p w14:paraId="32FC4C37" w14:textId="77777777" w:rsidR="00D72BDD" w:rsidRPr="004C6DD5" w:rsidRDefault="00000000">
      <w:pPr>
        <w:widowControl w:val="0"/>
        <w:jc w:val="right"/>
        <w:rPr>
          <w:rFonts w:ascii="Courier New" w:eastAsiaTheme="minorEastAsia" w:hAnsi="Courier New" w:cs="Courier New"/>
          <w:sz w:val="22"/>
          <w:szCs w:val="22"/>
        </w:rPr>
      </w:pPr>
      <w:r w:rsidRPr="004C6DD5">
        <w:rPr>
          <w:rFonts w:eastAsiaTheme="minorEastAsia"/>
          <w:sz w:val="22"/>
          <w:szCs w:val="22"/>
        </w:rPr>
        <w:t>от</w:t>
      </w:r>
      <w:r w:rsidRPr="004C6DD5">
        <w:rPr>
          <w:rFonts w:ascii="Courier New" w:eastAsiaTheme="minorEastAsia" w:hAnsi="Courier New" w:cs="Courier New"/>
          <w:sz w:val="22"/>
          <w:szCs w:val="22"/>
        </w:rPr>
        <w:t>____________________________</w:t>
      </w:r>
    </w:p>
    <w:p w14:paraId="1404A476" w14:textId="77777777" w:rsidR="00D72BDD" w:rsidRPr="004C6DD5" w:rsidRDefault="00D72BDD">
      <w:pPr>
        <w:widowControl w:val="0"/>
        <w:jc w:val="right"/>
        <w:rPr>
          <w:rFonts w:eastAsiaTheme="minorEastAsia"/>
          <w:sz w:val="22"/>
          <w:szCs w:val="22"/>
        </w:rPr>
      </w:pPr>
    </w:p>
    <w:p w14:paraId="11260B7A" w14:textId="77777777" w:rsidR="00D72BDD" w:rsidRPr="004C6DD5" w:rsidRDefault="00000000">
      <w:pPr>
        <w:widowControl w:val="0"/>
        <w:jc w:val="right"/>
        <w:rPr>
          <w:rFonts w:eastAsiaTheme="minorEastAsia"/>
          <w:sz w:val="22"/>
          <w:szCs w:val="22"/>
        </w:rPr>
      </w:pPr>
      <w:r w:rsidRPr="004C6DD5">
        <w:rPr>
          <w:rFonts w:eastAsiaTheme="minorEastAsia"/>
          <w:sz w:val="22"/>
          <w:szCs w:val="22"/>
        </w:rPr>
        <w:t>___________________________</w:t>
      </w:r>
    </w:p>
    <w:p w14:paraId="7B92FB2B" w14:textId="77777777" w:rsidR="00D72BDD" w:rsidRPr="004C6DD5" w:rsidRDefault="00D72BDD">
      <w:pPr>
        <w:widowControl w:val="0"/>
        <w:jc w:val="right"/>
        <w:rPr>
          <w:rFonts w:eastAsiaTheme="minorEastAsia"/>
          <w:sz w:val="22"/>
          <w:szCs w:val="22"/>
        </w:rPr>
      </w:pPr>
    </w:p>
    <w:p w14:paraId="50BA9522" w14:textId="77777777" w:rsidR="00D72BDD" w:rsidRPr="004C6DD5" w:rsidRDefault="00000000">
      <w:pPr>
        <w:widowControl w:val="0"/>
        <w:jc w:val="right"/>
        <w:rPr>
          <w:rFonts w:eastAsiaTheme="minorEastAsia"/>
          <w:sz w:val="22"/>
          <w:szCs w:val="22"/>
        </w:rPr>
      </w:pPr>
      <w:r w:rsidRPr="004C6DD5">
        <w:rPr>
          <w:rFonts w:eastAsiaTheme="minorEastAsia"/>
          <w:sz w:val="22"/>
          <w:szCs w:val="22"/>
        </w:rPr>
        <w:t>___________________________</w:t>
      </w:r>
    </w:p>
    <w:p w14:paraId="20F82493" w14:textId="77777777" w:rsidR="00D72BDD" w:rsidRPr="004C6DD5" w:rsidRDefault="00000000">
      <w:pPr>
        <w:widowControl w:val="0"/>
        <w:jc w:val="right"/>
        <w:rPr>
          <w:rFonts w:eastAsiaTheme="minorEastAsia"/>
          <w:sz w:val="22"/>
          <w:szCs w:val="22"/>
        </w:rPr>
      </w:pPr>
      <w:r w:rsidRPr="004C6DD5">
        <w:rPr>
          <w:rFonts w:eastAsiaTheme="minorEastAsia"/>
          <w:sz w:val="22"/>
          <w:szCs w:val="22"/>
        </w:rPr>
        <w:t xml:space="preserve">(Ф.И.О, место жительства, реквизиты документа, </w:t>
      </w:r>
    </w:p>
    <w:p w14:paraId="6A9FF277" w14:textId="77777777" w:rsidR="00D72BDD" w:rsidRPr="004C6DD5" w:rsidRDefault="00000000">
      <w:pPr>
        <w:widowControl w:val="0"/>
        <w:jc w:val="right"/>
        <w:rPr>
          <w:rFonts w:eastAsiaTheme="minorEastAsia"/>
          <w:sz w:val="22"/>
          <w:szCs w:val="22"/>
        </w:rPr>
      </w:pPr>
      <w:r w:rsidRPr="004C6DD5">
        <w:rPr>
          <w:rFonts w:eastAsiaTheme="minorEastAsia"/>
          <w:sz w:val="22"/>
          <w:szCs w:val="22"/>
        </w:rPr>
        <w:t>удостоверяющего личность заявителя, телефон,</w:t>
      </w:r>
    </w:p>
    <w:p w14:paraId="1525C1FC" w14:textId="77777777" w:rsidR="00D72BDD" w:rsidRPr="004C6DD5" w:rsidRDefault="00000000">
      <w:pPr>
        <w:widowControl w:val="0"/>
        <w:jc w:val="right"/>
        <w:rPr>
          <w:rFonts w:eastAsiaTheme="minorEastAsia"/>
          <w:sz w:val="22"/>
          <w:szCs w:val="22"/>
        </w:rPr>
      </w:pPr>
      <w:r w:rsidRPr="004C6DD5">
        <w:rPr>
          <w:rFonts w:eastAsiaTheme="minorEastAsia"/>
          <w:sz w:val="22"/>
          <w:szCs w:val="22"/>
        </w:rPr>
        <w:t xml:space="preserve"> почтовый адрес, адрес электронной почты)</w:t>
      </w:r>
    </w:p>
    <w:p w14:paraId="648F9299" w14:textId="77777777" w:rsidR="00D72BDD" w:rsidRPr="004C6DD5" w:rsidRDefault="00D72BDD">
      <w:pPr>
        <w:rPr>
          <w:rFonts w:ascii="Courier New" w:eastAsiaTheme="minorEastAsia" w:hAnsi="Courier New" w:cs="Courier New"/>
          <w:sz w:val="22"/>
          <w:szCs w:val="22"/>
        </w:rPr>
      </w:pPr>
    </w:p>
    <w:p w14:paraId="72F7DE4E" w14:textId="77777777" w:rsidR="00D72BDD" w:rsidRPr="004C6DD5" w:rsidRDefault="00000000">
      <w:pPr>
        <w:jc w:val="center"/>
        <w:rPr>
          <w:rFonts w:eastAsiaTheme="minorEastAsia"/>
          <w:sz w:val="22"/>
          <w:szCs w:val="22"/>
        </w:rPr>
      </w:pPr>
      <w:r w:rsidRPr="004C6DD5">
        <w:rPr>
          <w:rFonts w:eastAsiaTheme="minorEastAsia"/>
          <w:sz w:val="22"/>
          <w:szCs w:val="22"/>
        </w:rPr>
        <w:t>ЗАЯВЛЕНИЕ</w:t>
      </w:r>
    </w:p>
    <w:p w14:paraId="2A1857AA" w14:textId="77777777" w:rsidR="00D72BDD" w:rsidRPr="004C6DD5" w:rsidRDefault="00000000">
      <w:pPr>
        <w:widowControl w:val="0"/>
        <w:jc w:val="center"/>
        <w:rPr>
          <w:rFonts w:ascii="ArialMT" w:eastAsiaTheme="minorEastAsia" w:hAnsi="ArialMT" w:cs="ArialMT"/>
          <w:sz w:val="22"/>
          <w:szCs w:val="22"/>
        </w:rPr>
      </w:pPr>
      <w:r w:rsidRPr="004C6DD5">
        <w:rPr>
          <w:rFonts w:eastAsiaTheme="minorEastAsia"/>
          <w:sz w:val="22"/>
          <w:szCs w:val="22"/>
        </w:rPr>
        <w:t>о предварительном согласовании предоставления земельного участка, на котором расположен гараж</w:t>
      </w:r>
    </w:p>
    <w:p w14:paraId="02E7DC05" w14:textId="77777777" w:rsidR="00D72BDD" w:rsidRPr="004C6DD5" w:rsidRDefault="00D72BDD">
      <w:pPr>
        <w:widowControl w:val="0"/>
        <w:rPr>
          <w:rFonts w:ascii="ArialMT" w:eastAsiaTheme="minorEastAsia" w:hAnsi="ArialMT" w:cs="ArialMT"/>
          <w:sz w:val="22"/>
          <w:szCs w:val="22"/>
        </w:rPr>
      </w:pPr>
    </w:p>
    <w:p w14:paraId="13F05554" w14:textId="77777777" w:rsidR="00D72BDD" w:rsidRPr="004C6DD5" w:rsidRDefault="00000000">
      <w:pPr>
        <w:ind w:firstLine="708"/>
        <w:jc w:val="both"/>
        <w:rPr>
          <w:sz w:val="22"/>
          <w:szCs w:val="22"/>
        </w:rPr>
      </w:pPr>
      <w:r w:rsidRPr="004C6DD5">
        <w:rPr>
          <w:rFonts w:ascii="ArialMT" w:eastAsiaTheme="minorEastAsia" w:hAnsi="ArialMT" w:cs="ArialMT"/>
          <w:sz w:val="22"/>
          <w:szCs w:val="22"/>
        </w:rPr>
        <w:t xml:space="preserve">На основании ст. 39.15 Земельного кодекса Российской Федерации прошу предварительно согласовать предоставление </w:t>
      </w:r>
      <w:r w:rsidRPr="004C6DD5">
        <w:rPr>
          <w:sz w:val="22"/>
          <w:szCs w:val="22"/>
        </w:rPr>
        <w:t>в___________________________________</w:t>
      </w:r>
    </w:p>
    <w:p w14:paraId="06064320" w14:textId="77777777" w:rsidR="00D72BDD" w:rsidRPr="004C6DD5" w:rsidRDefault="00000000">
      <w:pPr>
        <w:tabs>
          <w:tab w:val="left" w:pos="5580"/>
        </w:tabs>
        <w:ind w:firstLine="5103"/>
        <w:jc w:val="both"/>
        <w:rPr>
          <w:sz w:val="22"/>
          <w:szCs w:val="22"/>
        </w:rPr>
      </w:pPr>
      <w:r w:rsidRPr="004C6DD5">
        <w:rPr>
          <w:sz w:val="22"/>
          <w:szCs w:val="22"/>
        </w:rPr>
        <w:t>(вид права: собственность бесплатно</w:t>
      </w:r>
    </w:p>
    <w:p w14:paraId="3949D14E" w14:textId="77777777" w:rsidR="00D72BDD" w:rsidRPr="004C6DD5" w:rsidRDefault="00000000">
      <w:pPr>
        <w:jc w:val="both"/>
        <w:rPr>
          <w:sz w:val="22"/>
          <w:szCs w:val="22"/>
        </w:rPr>
      </w:pPr>
      <w:r w:rsidRPr="004C6DD5">
        <w:rPr>
          <w:sz w:val="22"/>
          <w:szCs w:val="22"/>
        </w:rPr>
        <w:t xml:space="preserve"> _____________________________________________________________________</w:t>
      </w:r>
    </w:p>
    <w:p w14:paraId="5FEF7D64" w14:textId="77777777" w:rsidR="00D72BDD" w:rsidRPr="004C6DD5" w:rsidRDefault="00000000">
      <w:pPr>
        <w:jc w:val="both"/>
        <w:rPr>
          <w:sz w:val="22"/>
          <w:szCs w:val="22"/>
        </w:rPr>
      </w:pPr>
      <w:r w:rsidRPr="004C6DD5">
        <w:rPr>
          <w:sz w:val="22"/>
          <w:szCs w:val="22"/>
        </w:rPr>
        <w:t xml:space="preserve">или в </w:t>
      </w:r>
      <w:proofErr w:type="gramStart"/>
      <w:r w:rsidRPr="004C6DD5">
        <w:rPr>
          <w:sz w:val="22"/>
          <w:szCs w:val="22"/>
        </w:rPr>
        <w:t>аренду, в случае, если</w:t>
      </w:r>
      <w:proofErr w:type="gramEnd"/>
      <w:r w:rsidRPr="004C6DD5">
        <w:rPr>
          <w:sz w:val="22"/>
          <w:szCs w:val="22"/>
        </w:rPr>
        <w:t xml:space="preserve"> земельный участок является ограниченным в обороте)</w:t>
      </w:r>
    </w:p>
    <w:p w14:paraId="01AA604A" w14:textId="77777777" w:rsidR="00D72BDD" w:rsidRPr="004C6DD5" w:rsidRDefault="00000000">
      <w:pPr>
        <w:jc w:val="both"/>
        <w:rPr>
          <w:rFonts w:ascii="ArialMT" w:eastAsiaTheme="minorEastAsia" w:hAnsi="ArialMT" w:cs="ArialMT"/>
          <w:sz w:val="22"/>
          <w:szCs w:val="22"/>
        </w:rPr>
      </w:pPr>
      <w:r w:rsidRPr="004C6DD5">
        <w:rPr>
          <w:rFonts w:ascii="ArialMT" w:eastAsiaTheme="minorEastAsia" w:hAnsi="ArialMT" w:cs="ArialMT"/>
          <w:sz w:val="22"/>
          <w:szCs w:val="22"/>
        </w:rPr>
        <w:t>без проведения торгов земельного участка,</w:t>
      </w:r>
      <w:r w:rsidRPr="004C6DD5">
        <w:rPr>
          <w:sz w:val="22"/>
          <w:szCs w:val="22"/>
        </w:rPr>
        <w:t xml:space="preserve"> </w:t>
      </w:r>
      <w:r w:rsidRPr="004C6DD5">
        <w:rPr>
          <w:rFonts w:ascii="ArialMT" w:eastAsiaTheme="minorEastAsia" w:hAnsi="ArialMT" w:cs="ArialMT"/>
          <w:sz w:val="22"/>
          <w:szCs w:val="22"/>
        </w:rPr>
        <w:t xml:space="preserve">на котором расположен гараж, возведенный до дня введения в действие Градостроительного </w:t>
      </w:r>
      <w:hyperlink r:id="rId17" w:tooltip="consultantplus://offline/ref=943C3E4ED707235AAF95FD027AE90424F9F5D9864E6FFBC66B1839A31C5E8571887FAA9FFF370A42030AF69A19G1X2M" w:history="1">
        <w:r w:rsidR="00D72BDD" w:rsidRPr="004C6DD5">
          <w:rPr>
            <w:rFonts w:ascii="ArialMT" w:eastAsiaTheme="minorEastAsia" w:hAnsi="ArialMT" w:cs="ArialMT"/>
            <w:sz w:val="22"/>
            <w:szCs w:val="22"/>
          </w:rPr>
          <w:t>кодекса</w:t>
        </w:r>
      </w:hyperlink>
      <w:r w:rsidRPr="004C6DD5">
        <w:rPr>
          <w:rFonts w:ascii="ArialMT" w:eastAsiaTheme="minorEastAsia" w:hAnsi="ArialMT" w:cs="ArialMT"/>
          <w:sz w:val="22"/>
          <w:szCs w:val="22"/>
        </w:rPr>
        <w:t xml:space="preserve"> Российской Федерации, в целях _______________________________________________________________________.</w:t>
      </w:r>
    </w:p>
    <w:p w14:paraId="003CAD23" w14:textId="77777777" w:rsidR="00D72BDD" w:rsidRPr="004C6DD5" w:rsidRDefault="00000000">
      <w:pPr>
        <w:widowControl w:val="0"/>
        <w:jc w:val="center"/>
        <w:rPr>
          <w:rFonts w:ascii="ArialMT" w:eastAsiaTheme="minorEastAsia" w:hAnsi="ArialMT" w:cs="ArialMT"/>
          <w:sz w:val="22"/>
          <w:szCs w:val="22"/>
        </w:rPr>
      </w:pPr>
      <w:r w:rsidRPr="004C6DD5">
        <w:rPr>
          <w:rFonts w:ascii="ArialMT" w:eastAsiaTheme="minorEastAsia" w:hAnsi="ArialMT" w:cs="ArialMT"/>
          <w:sz w:val="22"/>
          <w:szCs w:val="22"/>
        </w:rPr>
        <w:t>(цель использования земельного участка)</w:t>
      </w:r>
    </w:p>
    <w:p w14:paraId="32CAB850" w14:textId="77777777" w:rsidR="00D72BDD" w:rsidRPr="004C6DD5" w:rsidRDefault="00D72BDD">
      <w:pPr>
        <w:widowControl w:val="0"/>
        <w:jc w:val="both"/>
        <w:rPr>
          <w:rFonts w:ascii="ArialMT" w:eastAsiaTheme="minorEastAsia" w:hAnsi="ArialMT" w:cs="ArialMT"/>
          <w:sz w:val="22"/>
          <w:szCs w:val="22"/>
        </w:rPr>
      </w:pPr>
    </w:p>
    <w:p w14:paraId="260DA010" w14:textId="77777777" w:rsidR="00D72BDD" w:rsidRPr="004C6DD5" w:rsidRDefault="00000000">
      <w:pPr>
        <w:widowControl w:val="0"/>
        <w:jc w:val="both"/>
        <w:rPr>
          <w:rFonts w:ascii="ArialMT" w:eastAsiaTheme="minorEastAsia" w:hAnsi="ArialMT" w:cs="ArialMT"/>
          <w:sz w:val="22"/>
          <w:szCs w:val="22"/>
        </w:rPr>
      </w:pPr>
      <w:r w:rsidRPr="004C6DD5">
        <w:rPr>
          <w:rFonts w:ascii="ArialMT" w:eastAsiaTheme="minorEastAsia" w:hAnsi="ArialMT" w:cs="ArialMT"/>
          <w:sz w:val="22"/>
          <w:szCs w:val="22"/>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14:paraId="73C24892" w14:textId="77777777" w:rsidR="00D72BDD" w:rsidRPr="004C6DD5" w:rsidRDefault="00000000">
      <w:pPr>
        <w:widowControl w:val="0"/>
        <w:jc w:val="both"/>
        <w:rPr>
          <w:rFonts w:ascii="ArialMT" w:eastAsiaTheme="minorEastAsia" w:hAnsi="ArialMT" w:cs="ArialMT"/>
          <w:sz w:val="22"/>
          <w:szCs w:val="22"/>
        </w:rPr>
      </w:pPr>
      <w:r w:rsidRPr="004C6DD5">
        <w:rPr>
          <w:rFonts w:ascii="ArialMT" w:eastAsiaTheme="minorEastAsia" w:hAnsi="ArialMT" w:cs="ArialMT"/>
          <w:sz w:val="22"/>
          <w:szCs w:val="22"/>
        </w:rPr>
        <w:t xml:space="preserve">          (указывается, в случае если границы земельного участка 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7F67032B" w14:textId="77777777" w:rsidR="00D72BDD" w:rsidRPr="004C6DD5" w:rsidRDefault="00D72BDD">
      <w:pPr>
        <w:widowControl w:val="0"/>
        <w:jc w:val="both"/>
        <w:rPr>
          <w:rFonts w:ascii="ArialMT" w:eastAsiaTheme="minorEastAsia" w:hAnsi="ArialMT" w:cs="ArialMT"/>
          <w:sz w:val="22"/>
          <w:szCs w:val="22"/>
        </w:rPr>
      </w:pPr>
    </w:p>
    <w:p w14:paraId="2DF18BD2" w14:textId="77777777" w:rsidR="00D72BDD" w:rsidRPr="004C6DD5" w:rsidRDefault="00000000">
      <w:pPr>
        <w:widowControl w:val="0"/>
        <w:jc w:val="both"/>
        <w:rPr>
          <w:rFonts w:ascii="ArialMT" w:eastAsiaTheme="minorEastAsia" w:hAnsi="ArialMT" w:cs="ArialMT"/>
          <w:sz w:val="22"/>
          <w:szCs w:val="22"/>
        </w:rPr>
      </w:pPr>
      <w:r w:rsidRPr="004C6DD5">
        <w:rPr>
          <w:rFonts w:ascii="ArialMT" w:eastAsiaTheme="minorEastAsia" w:hAnsi="ArialMT" w:cs="ArialMT"/>
          <w:sz w:val="22"/>
          <w:szCs w:val="22"/>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268DD33A" w14:textId="77777777" w:rsidR="00D72BDD" w:rsidRPr="004C6DD5" w:rsidRDefault="00000000">
      <w:pPr>
        <w:widowControl w:val="0"/>
        <w:jc w:val="both"/>
        <w:rPr>
          <w:rFonts w:ascii="ArialMT" w:eastAsiaTheme="minorEastAsia" w:hAnsi="ArialMT" w:cs="ArialMT"/>
          <w:sz w:val="22"/>
          <w:szCs w:val="22"/>
        </w:rPr>
      </w:pPr>
      <w:r w:rsidRPr="004C6DD5">
        <w:rPr>
          <w:rFonts w:ascii="ArialMT" w:eastAsiaTheme="minorEastAsia" w:hAnsi="ArialMT" w:cs="ArialMT"/>
          <w:sz w:val="22"/>
          <w:szCs w:val="22"/>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29ED2D0A" w14:textId="77777777" w:rsidR="00D72BDD" w:rsidRPr="004C6DD5" w:rsidRDefault="00000000">
      <w:pPr>
        <w:widowControl w:val="0"/>
        <w:jc w:val="both"/>
        <w:rPr>
          <w:rFonts w:ascii="ArialMT" w:eastAsiaTheme="minorEastAsia" w:hAnsi="ArialMT" w:cs="ArialMT"/>
          <w:sz w:val="22"/>
          <w:szCs w:val="22"/>
        </w:rPr>
      </w:pPr>
      <w:r w:rsidRPr="004C6DD5">
        <w:rPr>
          <w:rFonts w:ascii="ArialMT" w:eastAsiaTheme="minorEastAsia" w:hAnsi="ArialMT" w:cs="ArialMT"/>
          <w:sz w:val="22"/>
          <w:szCs w:val="22"/>
        </w:rPr>
        <w:t>_______________________________________________________________________</w:t>
      </w:r>
    </w:p>
    <w:p w14:paraId="0AE5B1BA" w14:textId="77777777" w:rsidR="00D72BDD" w:rsidRPr="004C6DD5" w:rsidRDefault="00000000">
      <w:pPr>
        <w:widowControl w:val="0"/>
        <w:jc w:val="both"/>
        <w:rPr>
          <w:rFonts w:ascii="ArialMT" w:eastAsiaTheme="minorEastAsia" w:hAnsi="ArialMT" w:cs="ArialMT"/>
          <w:sz w:val="22"/>
          <w:szCs w:val="22"/>
        </w:rPr>
      </w:pPr>
      <w:r w:rsidRPr="004C6DD5">
        <w:rPr>
          <w:rFonts w:ascii="ArialMT" w:eastAsiaTheme="minorEastAsia" w:hAnsi="ArialMT" w:cs="ArialMT"/>
          <w:sz w:val="22"/>
          <w:szCs w:val="22"/>
        </w:rPr>
        <w:t>____________________________________________________________________________ На земельном участке имеется объект недвижимости:</w:t>
      </w:r>
    </w:p>
    <w:p w14:paraId="28DFDEED" w14:textId="77777777" w:rsidR="00D72BDD" w:rsidRPr="004C6DD5" w:rsidRDefault="00000000">
      <w:pPr>
        <w:widowControl w:val="0"/>
        <w:jc w:val="both"/>
        <w:rPr>
          <w:rFonts w:ascii="ArialMT" w:eastAsiaTheme="minorEastAsia" w:hAnsi="ArialMT" w:cs="ArialMT"/>
          <w:sz w:val="22"/>
          <w:szCs w:val="22"/>
        </w:rPr>
      </w:pPr>
      <w:r w:rsidRPr="004C6DD5">
        <w:rPr>
          <w:rFonts w:ascii="ArialMT" w:eastAsiaTheme="minorEastAsia" w:hAnsi="ArialMT" w:cs="ArialMT"/>
          <w:sz w:val="22"/>
          <w:szCs w:val="22"/>
        </w:rPr>
        <w:t>Наименование объекта, кадастровый номер объекта_____________________________</w:t>
      </w:r>
    </w:p>
    <w:p w14:paraId="2F77DFF9" w14:textId="77777777" w:rsidR="00D72BDD" w:rsidRPr="004C6DD5" w:rsidRDefault="00000000">
      <w:pPr>
        <w:widowControl w:val="0"/>
        <w:jc w:val="both"/>
        <w:rPr>
          <w:rFonts w:ascii="ArialMT" w:eastAsiaTheme="minorEastAsia" w:hAnsi="ArialMT" w:cs="ArialMT"/>
          <w:sz w:val="22"/>
          <w:szCs w:val="22"/>
        </w:rPr>
      </w:pPr>
      <w:r w:rsidRPr="004C6DD5">
        <w:rPr>
          <w:rFonts w:ascii="ArialMT" w:eastAsiaTheme="minorEastAsia" w:hAnsi="ArialMT" w:cs="ArialMT"/>
          <w:sz w:val="22"/>
          <w:szCs w:val="22"/>
        </w:rPr>
        <w:t>Основание возникновения права собственности на объект недвижимости:_____________________________________________________________________________</w:t>
      </w:r>
      <w:r w:rsidRPr="004C6DD5">
        <w:rPr>
          <w:rFonts w:ascii="ArialMT" w:eastAsiaTheme="minorEastAsia" w:hAnsi="ArialMT" w:cs="ArialMT"/>
          <w:sz w:val="22"/>
          <w:szCs w:val="22"/>
        </w:rPr>
        <w:lastRenderedPageBreak/>
        <w:t>_____________________________________________________________</w:t>
      </w:r>
    </w:p>
    <w:p w14:paraId="24D81DF0" w14:textId="77777777" w:rsidR="00D72BDD" w:rsidRPr="004C6DD5" w:rsidRDefault="00000000">
      <w:pPr>
        <w:widowControl w:val="0"/>
        <w:jc w:val="both"/>
        <w:rPr>
          <w:rFonts w:ascii="ArialMT" w:eastAsiaTheme="minorEastAsia" w:hAnsi="ArialMT" w:cs="ArialMT"/>
          <w:sz w:val="22"/>
          <w:szCs w:val="22"/>
        </w:rPr>
      </w:pPr>
      <w:r w:rsidRPr="004C6DD5">
        <w:rPr>
          <w:rFonts w:ascii="ArialMT" w:eastAsiaTheme="minorEastAsia" w:hAnsi="ArialMT" w:cs="ArialMT"/>
          <w:sz w:val="22"/>
          <w:szCs w:val="22"/>
        </w:rPr>
        <w:t>Настоящим подтверждаю, что гараж </w:t>
      </w:r>
      <w:r w:rsidRPr="004C6DD5">
        <w:rPr>
          <w:rFonts w:eastAsiaTheme="minorEastAsia"/>
          <w:sz w:val="22"/>
          <w:szCs w:val="22"/>
        </w:rPr>
        <w:t>возведен до дня введения в действие Градостроительного кодекса Российской Федерации (до 29.12.2004 года).</w:t>
      </w:r>
    </w:p>
    <w:p w14:paraId="120148CC" w14:textId="77777777" w:rsidR="00D72BDD" w:rsidRPr="004C6DD5" w:rsidRDefault="00D72BDD">
      <w:pPr>
        <w:widowControl w:val="0"/>
        <w:jc w:val="both"/>
        <w:rPr>
          <w:rFonts w:eastAsiaTheme="minorEastAsia"/>
          <w:sz w:val="22"/>
          <w:szCs w:val="22"/>
        </w:rPr>
      </w:pPr>
    </w:p>
    <w:p w14:paraId="56526DF5" w14:textId="77777777" w:rsidR="00D72BDD" w:rsidRPr="004C6DD5" w:rsidRDefault="00000000">
      <w:pPr>
        <w:widowControl w:val="0"/>
        <w:jc w:val="both"/>
        <w:rPr>
          <w:rFonts w:eastAsiaTheme="minorEastAsia"/>
          <w:sz w:val="22"/>
          <w:szCs w:val="22"/>
        </w:rPr>
      </w:pPr>
      <w:r w:rsidRPr="004C6DD5">
        <w:rPr>
          <w:rFonts w:eastAsiaTheme="minorEastAsia"/>
          <w:sz w:val="22"/>
          <w:szCs w:val="22"/>
        </w:rPr>
        <w:t>Приложение к заявлению:</w:t>
      </w:r>
    </w:p>
    <w:p w14:paraId="33514485" w14:textId="77777777" w:rsidR="00D72BDD" w:rsidRPr="004C6DD5" w:rsidRDefault="00000000">
      <w:pPr>
        <w:widowControl w:val="0"/>
        <w:ind w:firstLine="540"/>
        <w:jc w:val="both"/>
        <w:rPr>
          <w:rFonts w:eastAsiaTheme="minorEastAsia"/>
          <w:sz w:val="22"/>
          <w:szCs w:val="22"/>
        </w:rPr>
      </w:pPr>
      <w:r w:rsidRPr="004C6DD5">
        <w:rPr>
          <w:rFonts w:eastAsiaTheme="minorEastAsia"/>
          <w:sz w:val="22"/>
          <w:szCs w:val="22"/>
        </w:rPr>
        <w:t>1. копия документа, подтверждающего личность заявителя (представителя заявителя);</w:t>
      </w:r>
    </w:p>
    <w:p w14:paraId="4FBE671A" w14:textId="77777777" w:rsidR="00D72BDD" w:rsidRPr="004C6DD5" w:rsidRDefault="00000000">
      <w:pPr>
        <w:widowControl w:val="0"/>
        <w:ind w:firstLine="540"/>
        <w:jc w:val="both"/>
        <w:rPr>
          <w:rFonts w:eastAsiaTheme="minorEastAsia"/>
          <w:sz w:val="22"/>
          <w:szCs w:val="22"/>
        </w:rPr>
      </w:pPr>
      <w:r w:rsidRPr="004C6DD5">
        <w:rPr>
          <w:rFonts w:eastAsiaTheme="minorEastAsia"/>
          <w:sz w:val="22"/>
          <w:szCs w:val="22"/>
        </w:rPr>
        <w:t>2. копия документа, подтверждающая полномочия представителя действовать от имени гражданина (в случае обращения представителя заявителя);</w:t>
      </w:r>
    </w:p>
    <w:p w14:paraId="5686208B" w14:textId="77777777" w:rsidR="00D72BDD" w:rsidRPr="004C6DD5" w:rsidRDefault="00000000">
      <w:pPr>
        <w:widowControl w:val="0"/>
        <w:ind w:firstLine="540"/>
        <w:jc w:val="both"/>
        <w:rPr>
          <w:rFonts w:ascii="ArialMT" w:eastAsiaTheme="minorEastAsia" w:hAnsi="ArialMT" w:cs="ArialMT"/>
          <w:sz w:val="22"/>
          <w:szCs w:val="22"/>
        </w:rPr>
      </w:pPr>
      <w:r w:rsidRPr="004C6DD5">
        <w:rPr>
          <w:rFonts w:eastAsiaTheme="minorEastAsia"/>
          <w:sz w:val="22"/>
          <w:szCs w:val="22"/>
        </w:rPr>
        <w:t>3. документы, подтверждающие право заявителя на предоставление земельного участка, на котором расположен гараж.</w:t>
      </w:r>
    </w:p>
    <w:p w14:paraId="729B5500" w14:textId="77777777" w:rsidR="00D72BDD" w:rsidRPr="004C6DD5" w:rsidRDefault="00000000">
      <w:pPr>
        <w:widowControl w:val="0"/>
        <w:ind w:firstLine="540"/>
        <w:jc w:val="both"/>
        <w:rPr>
          <w:rFonts w:ascii="ArialMT" w:eastAsiaTheme="minorEastAsia" w:hAnsi="ArialMT" w:cs="ArialMT"/>
          <w:sz w:val="22"/>
          <w:szCs w:val="22"/>
        </w:rPr>
      </w:pPr>
      <w:r w:rsidRPr="004C6DD5">
        <w:rPr>
          <w:rFonts w:ascii="ArialMT" w:eastAsiaTheme="minorEastAsia" w:hAnsi="ArialMT" w:cs="ArialMT"/>
          <w:sz w:val="22"/>
          <w:szCs w:val="22"/>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4C6DD5">
        <w:rPr>
          <w:rFonts w:ascii="ArialMT" w:eastAsiaTheme="minorEastAsia" w:hAnsi="ArialMT" w:cs="ArialMT"/>
          <w:sz w:val="22"/>
          <w:szCs w:val="22"/>
        </w:rPr>
        <w:t>ему</w:t>
      </w:r>
      <w:proofErr w:type="gramEnd"/>
      <w:r w:rsidRPr="004C6DD5">
        <w:rPr>
          <w:rFonts w:ascii="ArialMT" w:eastAsiaTheme="minorEastAsia" w:hAnsi="ArialMT" w:cs="ArialMT"/>
          <w:sz w:val="22"/>
          <w:szCs w:val="22"/>
        </w:rPr>
        <w:t xml:space="preserve"> либо право на использование такого земельного участка возникло у гражданина по иным основаниям:</w:t>
      </w:r>
    </w:p>
    <w:p w14:paraId="4C18DF67" w14:textId="77777777" w:rsidR="00D72BDD" w:rsidRPr="004C6DD5" w:rsidRDefault="00000000">
      <w:pPr>
        <w:widowControl w:val="0"/>
        <w:ind w:firstLine="540"/>
        <w:jc w:val="both"/>
        <w:rPr>
          <w:rFonts w:ascii="ArialMT" w:eastAsiaTheme="minorEastAsia" w:hAnsi="ArialMT" w:cs="ArialMT"/>
          <w:sz w:val="22"/>
          <w:szCs w:val="22"/>
        </w:rPr>
      </w:pPr>
      <w:r w:rsidRPr="004C6DD5">
        <w:rPr>
          <w:rFonts w:ascii="ArialMT" w:eastAsiaTheme="minorEastAsia" w:hAnsi="ArialMT" w:cs="ArialMT"/>
          <w:sz w:val="22"/>
          <w:szCs w:val="22"/>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713F5CBD" w14:textId="77777777" w:rsidR="00D72BDD" w:rsidRPr="004C6DD5" w:rsidRDefault="00000000">
      <w:pPr>
        <w:widowControl w:val="0"/>
        <w:ind w:firstLine="540"/>
        <w:jc w:val="both"/>
        <w:rPr>
          <w:rFonts w:ascii="ArialMT" w:eastAsiaTheme="minorEastAsia" w:hAnsi="ArialMT" w:cs="ArialMT"/>
          <w:sz w:val="22"/>
          <w:szCs w:val="22"/>
        </w:rPr>
      </w:pPr>
      <w:r w:rsidRPr="004C6DD5">
        <w:rPr>
          <w:rFonts w:ascii="ArialMT" w:eastAsiaTheme="minorEastAsia" w:hAnsi="ArialMT" w:cs="ArialMT"/>
          <w:sz w:val="22"/>
          <w:szCs w:val="22"/>
        </w:rPr>
        <w:t>- схема расположения земельного участка на кадастровом плане территории (в случае, если испрашиваемый земельный участок предстоит образовать);</w:t>
      </w:r>
    </w:p>
    <w:p w14:paraId="26D5B533" w14:textId="77777777" w:rsidR="00D72BDD" w:rsidRPr="004C6DD5" w:rsidRDefault="00000000">
      <w:pPr>
        <w:widowControl w:val="0"/>
        <w:ind w:firstLine="540"/>
        <w:jc w:val="both"/>
        <w:rPr>
          <w:rFonts w:ascii="ArialMT" w:eastAsiaTheme="minorEastAsia" w:hAnsi="ArialMT" w:cs="ArialMT"/>
          <w:sz w:val="22"/>
          <w:szCs w:val="22"/>
        </w:rPr>
      </w:pPr>
      <w:r w:rsidRPr="004C6DD5">
        <w:rPr>
          <w:rFonts w:ascii="ArialMT" w:eastAsiaTheme="minorEastAsia" w:hAnsi="ArialMT" w:cs="ArialMT"/>
          <w:sz w:val="22"/>
          <w:szCs w:val="22"/>
          <w:u w:val="single"/>
        </w:rPr>
        <w:t>Примечание 1:</w:t>
      </w:r>
      <w:r w:rsidRPr="004C6DD5">
        <w:rPr>
          <w:rFonts w:ascii="ArialMT" w:eastAsiaTheme="minorEastAsia" w:hAnsi="ArialMT" w:cs="ArialMT"/>
          <w:sz w:val="22"/>
          <w:szCs w:val="22"/>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6F9526CA" w14:textId="77777777" w:rsidR="00D72BDD" w:rsidRPr="004C6DD5" w:rsidRDefault="00000000">
      <w:pPr>
        <w:widowControl w:val="0"/>
        <w:ind w:firstLine="540"/>
        <w:jc w:val="both"/>
        <w:rPr>
          <w:rFonts w:ascii="ArialMT" w:eastAsiaTheme="minorEastAsia" w:hAnsi="ArialMT" w:cs="ArialMT"/>
          <w:sz w:val="22"/>
          <w:szCs w:val="22"/>
        </w:rPr>
      </w:pPr>
      <w:r w:rsidRPr="004C6DD5">
        <w:rPr>
          <w:rFonts w:ascii="ArialMT" w:eastAsiaTheme="minorEastAsia" w:hAnsi="ArialMT" w:cs="ArialMT"/>
          <w:sz w:val="22"/>
          <w:szCs w:val="22"/>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47FDF53D" w14:textId="77777777" w:rsidR="00D72BDD" w:rsidRPr="004C6DD5" w:rsidRDefault="00000000">
      <w:pPr>
        <w:widowControl w:val="0"/>
        <w:ind w:firstLine="540"/>
        <w:jc w:val="both"/>
        <w:rPr>
          <w:rFonts w:ascii="ArialMT" w:eastAsiaTheme="minorEastAsia" w:hAnsi="ArialMT" w:cs="ArialMT"/>
          <w:sz w:val="22"/>
          <w:szCs w:val="22"/>
        </w:rPr>
      </w:pPr>
      <w:r w:rsidRPr="004C6DD5">
        <w:rPr>
          <w:rFonts w:ascii="ArialMT" w:eastAsiaTheme="minorEastAsia" w:hAnsi="ArialMT" w:cs="ArialMT"/>
          <w:sz w:val="22"/>
          <w:szCs w:val="22"/>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74B607B0"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651E5AD"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0EE4BF58"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788D4DDC"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 схема расположения земельного участка (в случае, если испрашиваемый земельный участок предстоит);</w:t>
      </w:r>
    </w:p>
    <w:p w14:paraId="5FF0E848"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 выписка из Единого государственного реестра юридических лиц о гаражном кооперативе, членом которого является заявитель.</w:t>
      </w:r>
    </w:p>
    <w:p w14:paraId="380BF9A2"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u w:val="single"/>
        </w:rPr>
        <w:t>Примечание 2:</w:t>
      </w:r>
      <w:r w:rsidRPr="004C6DD5">
        <w:rPr>
          <w:rFonts w:ascii="ArialMT" w:eastAsiaTheme="minorEastAsia" w:hAnsi="ArialMT" w:cs="ArialMT"/>
          <w:sz w:val="22"/>
          <w:szCs w:val="22"/>
        </w:rPr>
        <w:t xml:space="preserve"> В случае отсутствия у гражданина одного из документов, указанных в абзаце </w:t>
      </w:r>
      <w:r w:rsidRPr="004C6DD5">
        <w:rPr>
          <w:rFonts w:ascii="ArialMT" w:eastAsiaTheme="minorEastAsia" w:hAnsi="ArialMT" w:cs="ArialMT"/>
          <w:sz w:val="22"/>
          <w:szCs w:val="22"/>
        </w:rPr>
        <w:lastRenderedPageBreak/>
        <w:t>втором или третьем подпункта 3.2, к заявлению могут быть приложены один или несколько документов из числа следующих:</w:t>
      </w:r>
    </w:p>
    <w:p w14:paraId="3E748FC6"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18BC6331"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0E36147D"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4BBCB00A"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20BA450E"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24F7E043"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54632A54"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rPr>
        <w:t>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7B5BB6FF" w14:textId="77777777" w:rsidR="00D72BDD" w:rsidRPr="004C6DD5" w:rsidRDefault="00000000">
      <w:pPr>
        <w:widowControl w:val="0"/>
        <w:ind w:firstLine="708"/>
        <w:jc w:val="both"/>
        <w:rPr>
          <w:rFonts w:ascii="ArialMT" w:eastAsiaTheme="minorEastAsia" w:hAnsi="ArialMT" w:cs="ArialMT"/>
          <w:sz w:val="22"/>
          <w:szCs w:val="22"/>
        </w:rPr>
      </w:pPr>
      <w:r w:rsidRPr="004C6DD5">
        <w:rPr>
          <w:rFonts w:ascii="ArialMT" w:eastAsiaTheme="minorEastAsia" w:hAnsi="ArialMT" w:cs="ArialMT"/>
          <w:sz w:val="22"/>
          <w:szCs w:val="22"/>
          <w:u w:val="single"/>
        </w:rPr>
        <w:t>Примечание 3:</w:t>
      </w:r>
      <w:r w:rsidRPr="004C6DD5">
        <w:rPr>
          <w:rFonts w:ascii="ArialMT" w:eastAsiaTheme="minorEastAsia" w:hAnsi="ArialMT" w:cs="ArialMT"/>
          <w:sz w:val="22"/>
          <w:szCs w:val="22"/>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088856B7" w14:textId="77777777" w:rsidR="00D72BDD" w:rsidRPr="004C6DD5" w:rsidRDefault="00000000">
      <w:pPr>
        <w:widowControl w:val="0"/>
        <w:ind w:firstLine="709"/>
        <w:jc w:val="both"/>
        <w:rPr>
          <w:rFonts w:ascii="ArialMT" w:eastAsiaTheme="minorEastAsia" w:hAnsi="ArialMT" w:cs="ArialMT"/>
          <w:sz w:val="22"/>
          <w:szCs w:val="22"/>
        </w:rPr>
      </w:pPr>
      <w:r w:rsidRPr="004C6DD5">
        <w:rPr>
          <w:rFonts w:ascii="ArialMT" w:eastAsiaTheme="minorEastAsia" w:hAnsi="ArialMT" w:cs="ArialMT"/>
          <w:sz w:val="22"/>
          <w:szCs w:val="22"/>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71736A8B" w14:textId="77777777" w:rsidR="00D72BDD" w:rsidRPr="004C6DD5" w:rsidRDefault="00000000">
      <w:pPr>
        <w:widowControl w:val="0"/>
        <w:ind w:firstLine="540"/>
        <w:rPr>
          <w:rFonts w:eastAsiaTheme="minorEastAsia"/>
          <w:sz w:val="22"/>
          <w:szCs w:val="22"/>
        </w:rPr>
      </w:pPr>
      <w:r w:rsidRPr="004C6DD5">
        <w:rPr>
          <w:rFonts w:eastAsiaTheme="minorEastAsia"/>
          <w:sz w:val="22"/>
          <w:szCs w:val="22"/>
          <w:u w:val="single"/>
        </w:rPr>
        <w:t>Примечание 4:</w:t>
      </w:r>
      <w:r w:rsidRPr="004C6DD5">
        <w:rPr>
          <w:rFonts w:eastAsiaTheme="minorEastAsia"/>
          <w:sz w:val="22"/>
          <w:szCs w:val="22"/>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p>
    <w:p w14:paraId="73CB3BF2" w14:textId="77777777" w:rsidR="00D72BDD" w:rsidRPr="004C6DD5" w:rsidRDefault="00000000">
      <w:pPr>
        <w:widowControl w:val="0"/>
        <w:ind w:firstLine="540"/>
        <w:jc w:val="both"/>
        <w:rPr>
          <w:rFonts w:ascii="ArialMT" w:eastAsiaTheme="minorEastAsia" w:hAnsi="ArialMT" w:cs="ArialMT"/>
          <w:sz w:val="22"/>
          <w:szCs w:val="22"/>
        </w:rPr>
      </w:pPr>
      <w:r w:rsidRPr="004C6DD5">
        <w:rPr>
          <w:rFonts w:eastAsiaTheme="minorEastAsia"/>
          <w:sz w:val="22"/>
          <w:szCs w:val="22"/>
          <w:u w:val="single"/>
        </w:rPr>
        <w:t xml:space="preserve">Примечание 5: </w:t>
      </w:r>
      <w:r w:rsidRPr="004C6DD5">
        <w:rPr>
          <w:rFonts w:eastAsiaTheme="minorEastAsia"/>
          <w:sz w:val="22"/>
          <w:szCs w:val="22"/>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56C7B104" w14:textId="77777777" w:rsidR="00D72BDD" w:rsidRPr="004C6DD5" w:rsidRDefault="00D72BDD">
      <w:pPr>
        <w:widowControl w:val="0"/>
        <w:rPr>
          <w:sz w:val="22"/>
          <w:szCs w:val="22"/>
        </w:rPr>
      </w:pPr>
    </w:p>
    <w:p w14:paraId="45DEDB44" w14:textId="77777777" w:rsidR="00D72BDD" w:rsidRPr="004C6DD5" w:rsidRDefault="00D72BDD">
      <w:pPr>
        <w:pStyle w:val="ConsPlusNonformat"/>
        <w:jc w:val="both"/>
        <w:rPr>
          <w:rFonts w:ascii="Times New Roman" w:hAnsi="Times New Roman" w:cs="Times New Roman"/>
          <w:sz w:val="22"/>
          <w:szCs w:val="22"/>
        </w:rPr>
      </w:pPr>
    </w:p>
    <w:p w14:paraId="118EA05D" w14:textId="77777777" w:rsidR="00D72BDD" w:rsidRPr="004C6DD5" w:rsidRDefault="00000000">
      <w:pPr>
        <w:pStyle w:val="ConsPlusNonformat"/>
        <w:jc w:val="both"/>
        <w:rPr>
          <w:rFonts w:ascii="Times New Roman" w:hAnsi="Times New Roman" w:cs="Times New Roman"/>
          <w:sz w:val="22"/>
          <w:szCs w:val="22"/>
        </w:rPr>
      </w:pPr>
      <w:r w:rsidRPr="004C6DD5">
        <w:rPr>
          <w:rFonts w:ascii="Times New Roman" w:hAnsi="Times New Roman" w:cs="Times New Roman"/>
          <w:sz w:val="22"/>
          <w:szCs w:val="22"/>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D72BDD" w:rsidRPr="004C6DD5" w14:paraId="2F9324C2" w14:textId="77777777">
        <w:tc>
          <w:tcPr>
            <w:tcW w:w="534" w:type="dxa"/>
            <w:tcBorders>
              <w:top w:val="single" w:sz="4" w:space="0" w:color="auto"/>
              <w:left w:val="single" w:sz="4" w:space="0" w:color="auto"/>
              <w:bottom w:val="single" w:sz="4" w:space="0" w:color="auto"/>
              <w:right w:val="single" w:sz="4" w:space="0" w:color="auto"/>
            </w:tcBorders>
          </w:tcPr>
          <w:p w14:paraId="27AACF67" w14:textId="77777777" w:rsidR="00D72BDD" w:rsidRPr="004C6DD5" w:rsidRDefault="00D72BDD">
            <w:pPr>
              <w:pStyle w:val="ConsPlusNonformat"/>
              <w:jc w:val="both"/>
              <w:rPr>
                <w:rFonts w:ascii="Times New Roman" w:hAnsi="Times New Roman" w:cs="Times New Roman"/>
                <w:sz w:val="22"/>
                <w:szCs w:val="22"/>
              </w:rPr>
            </w:pPr>
          </w:p>
          <w:p w14:paraId="5EE35E0F" w14:textId="77777777" w:rsidR="00D72BDD" w:rsidRPr="004C6DD5" w:rsidRDefault="00D72BDD">
            <w:pPr>
              <w:pStyle w:val="ConsPlusNonformat"/>
              <w:jc w:val="both"/>
              <w:rPr>
                <w:rFonts w:ascii="Times New Roman" w:hAnsi="Times New Roman" w:cs="Times New Roman"/>
                <w:sz w:val="22"/>
                <w:szCs w:val="22"/>
              </w:rPr>
            </w:pPr>
          </w:p>
        </w:tc>
        <w:tc>
          <w:tcPr>
            <w:tcW w:w="9814" w:type="dxa"/>
            <w:tcBorders>
              <w:top w:val="none" w:sz="4" w:space="0" w:color="000000"/>
              <w:left w:val="single" w:sz="4" w:space="0" w:color="auto"/>
              <w:bottom w:val="none" w:sz="4" w:space="0" w:color="000000"/>
              <w:right w:val="none" w:sz="4" w:space="0" w:color="000000"/>
            </w:tcBorders>
            <w:vAlign w:val="center"/>
          </w:tcPr>
          <w:p w14:paraId="539C55C4" w14:textId="77777777" w:rsidR="00D72BDD" w:rsidRPr="004C6DD5" w:rsidRDefault="00000000">
            <w:pPr>
              <w:pStyle w:val="ConsPlusNonformat"/>
              <w:jc w:val="both"/>
              <w:rPr>
                <w:rFonts w:ascii="Times New Roman" w:hAnsi="Times New Roman" w:cs="Times New Roman"/>
                <w:sz w:val="22"/>
                <w:szCs w:val="22"/>
              </w:rPr>
            </w:pPr>
            <w:r w:rsidRPr="004C6DD5">
              <w:rPr>
                <w:rFonts w:ascii="Times New Roman" w:hAnsi="Times New Roman" w:cs="Times New Roman"/>
                <w:sz w:val="22"/>
                <w:szCs w:val="22"/>
              </w:rPr>
              <w:t>выдать на руки в администрации__________________________________________</w:t>
            </w:r>
          </w:p>
        </w:tc>
      </w:tr>
      <w:tr w:rsidR="00D72BDD" w:rsidRPr="004C6DD5" w14:paraId="299F4C72" w14:textId="77777777">
        <w:tc>
          <w:tcPr>
            <w:tcW w:w="534" w:type="dxa"/>
            <w:vMerge w:val="restart"/>
            <w:tcBorders>
              <w:top w:val="single" w:sz="4" w:space="0" w:color="auto"/>
              <w:left w:val="single" w:sz="4" w:space="0" w:color="auto"/>
              <w:right w:val="single" w:sz="4" w:space="0" w:color="auto"/>
            </w:tcBorders>
          </w:tcPr>
          <w:p w14:paraId="3AF5F72D" w14:textId="77777777" w:rsidR="00D72BDD" w:rsidRPr="004C6DD5" w:rsidRDefault="00D72BDD">
            <w:pPr>
              <w:pStyle w:val="ConsPlusNonformat"/>
              <w:jc w:val="both"/>
              <w:rPr>
                <w:rFonts w:ascii="Times New Roman" w:hAnsi="Times New Roman" w:cs="Times New Roman"/>
                <w:sz w:val="22"/>
                <w:szCs w:val="22"/>
              </w:rPr>
            </w:pPr>
          </w:p>
          <w:p w14:paraId="091844E1" w14:textId="77777777" w:rsidR="00D72BDD" w:rsidRPr="004C6DD5" w:rsidRDefault="00D72BDD">
            <w:pPr>
              <w:pStyle w:val="ConsPlusNonformat"/>
              <w:jc w:val="both"/>
              <w:rPr>
                <w:rFonts w:ascii="Times New Roman" w:hAnsi="Times New Roman" w:cs="Times New Roman"/>
                <w:sz w:val="22"/>
                <w:szCs w:val="22"/>
              </w:rPr>
            </w:pPr>
          </w:p>
        </w:tc>
        <w:tc>
          <w:tcPr>
            <w:tcW w:w="9814" w:type="dxa"/>
            <w:tcBorders>
              <w:top w:val="none" w:sz="4" w:space="0" w:color="000000"/>
              <w:left w:val="single" w:sz="4" w:space="0" w:color="auto"/>
              <w:bottom w:val="none" w:sz="4" w:space="0" w:color="000000"/>
              <w:right w:val="none" w:sz="4" w:space="0" w:color="000000"/>
            </w:tcBorders>
            <w:vAlign w:val="center"/>
          </w:tcPr>
          <w:p w14:paraId="031722D1" w14:textId="77777777" w:rsidR="00D72BDD" w:rsidRPr="004C6DD5" w:rsidRDefault="00000000">
            <w:pPr>
              <w:pStyle w:val="ConsPlusNonformat"/>
              <w:jc w:val="both"/>
              <w:rPr>
                <w:rFonts w:ascii="Times New Roman" w:hAnsi="Times New Roman" w:cs="Times New Roman"/>
                <w:sz w:val="22"/>
                <w:szCs w:val="22"/>
              </w:rPr>
            </w:pPr>
            <w:r w:rsidRPr="004C6DD5">
              <w:rPr>
                <w:rFonts w:ascii="Times New Roman" w:hAnsi="Times New Roman" w:cs="Times New Roman"/>
                <w:sz w:val="22"/>
                <w:szCs w:val="22"/>
              </w:rPr>
              <w:t xml:space="preserve">выдать на руки в МФЦ (указать </w:t>
            </w:r>
            <w:proofErr w:type="gramStart"/>
            <w:r w:rsidRPr="004C6DD5">
              <w:rPr>
                <w:rFonts w:ascii="Times New Roman" w:hAnsi="Times New Roman" w:cs="Times New Roman"/>
                <w:sz w:val="22"/>
                <w:szCs w:val="22"/>
              </w:rPr>
              <w:t>адрес)_</w:t>
            </w:r>
            <w:proofErr w:type="gramEnd"/>
            <w:r w:rsidRPr="004C6DD5">
              <w:rPr>
                <w:rFonts w:ascii="Times New Roman" w:hAnsi="Times New Roman" w:cs="Times New Roman"/>
                <w:sz w:val="22"/>
                <w:szCs w:val="22"/>
              </w:rPr>
              <w:t>____________________________________</w:t>
            </w:r>
          </w:p>
        </w:tc>
      </w:tr>
      <w:tr w:rsidR="00D72BDD" w:rsidRPr="004C6DD5" w14:paraId="5FBEC59B" w14:textId="77777777">
        <w:trPr>
          <w:trHeight w:val="286"/>
        </w:trPr>
        <w:tc>
          <w:tcPr>
            <w:tcW w:w="534" w:type="dxa"/>
            <w:vMerge/>
            <w:tcBorders>
              <w:left w:val="single" w:sz="4" w:space="0" w:color="auto"/>
              <w:bottom w:val="single" w:sz="4" w:space="0" w:color="auto"/>
              <w:right w:val="single" w:sz="4" w:space="0" w:color="auto"/>
            </w:tcBorders>
          </w:tcPr>
          <w:p w14:paraId="5F4484CF" w14:textId="77777777" w:rsidR="00D72BDD" w:rsidRPr="004C6DD5" w:rsidRDefault="00D72BDD">
            <w:pPr>
              <w:pStyle w:val="ConsPlusNonformat"/>
              <w:jc w:val="both"/>
              <w:rPr>
                <w:rFonts w:ascii="Times New Roman" w:hAnsi="Times New Roman" w:cs="Times New Roman"/>
                <w:sz w:val="22"/>
                <w:szCs w:val="22"/>
              </w:rPr>
            </w:pPr>
          </w:p>
        </w:tc>
        <w:tc>
          <w:tcPr>
            <w:tcW w:w="9814" w:type="dxa"/>
            <w:tcBorders>
              <w:top w:val="none" w:sz="4" w:space="0" w:color="000000"/>
              <w:left w:val="single" w:sz="4" w:space="0" w:color="auto"/>
              <w:bottom w:val="none" w:sz="4" w:space="0" w:color="000000"/>
              <w:right w:val="none" w:sz="4" w:space="0" w:color="000000"/>
            </w:tcBorders>
            <w:vAlign w:val="center"/>
          </w:tcPr>
          <w:p w14:paraId="62A7F069" w14:textId="77777777" w:rsidR="00D72BDD" w:rsidRPr="004C6DD5" w:rsidRDefault="00D72BDD">
            <w:pPr>
              <w:pStyle w:val="ConsPlusNonformat"/>
              <w:rPr>
                <w:rFonts w:ascii="Times New Roman" w:hAnsi="Times New Roman" w:cs="Times New Roman"/>
                <w:sz w:val="22"/>
                <w:szCs w:val="22"/>
              </w:rPr>
            </w:pPr>
          </w:p>
        </w:tc>
      </w:tr>
      <w:tr w:rsidR="00D72BDD" w:rsidRPr="004C6DD5" w14:paraId="3DA700C5"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34AFC6DE" w14:textId="77777777" w:rsidR="00D72BDD" w:rsidRPr="004C6DD5" w:rsidRDefault="00D72BDD">
            <w:pPr>
              <w:pStyle w:val="ConsPlusNonformat"/>
              <w:jc w:val="both"/>
              <w:rPr>
                <w:rFonts w:ascii="Times New Roman" w:hAnsi="Times New Roman" w:cs="Times New Roman"/>
                <w:b/>
                <w:sz w:val="22"/>
                <w:szCs w:val="22"/>
              </w:rPr>
            </w:pPr>
          </w:p>
          <w:p w14:paraId="566CFA47" w14:textId="77777777" w:rsidR="00D72BDD" w:rsidRPr="004C6DD5" w:rsidRDefault="00D72BDD">
            <w:pPr>
              <w:pStyle w:val="ConsPlusNonformat"/>
              <w:jc w:val="both"/>
              <w:rPr>
                <w:rFonts w:ascii="Times New Roman" w:hAnsi="Times New Roman" w:cs="Times New Roman"/>
                <w:b/>
                <w:sz w:val="22"/>
                <w:szCs w:val="22"/>
              </w:rPr>
            </w:pPr>
          </w:p>
        </w:tc>
        <w:tc>
          <w:tcPr>
            <w:tcW w:w="9814" w:type="dxa"/>
            <w:tcBorders>
              <w:top w:val="none" w:sz="4" w:space="0" w:color="000000"/>
              <w:left w:val="single" w:sz="4" w:space="0" w:color="auto"/>
              <w:bottom w:val="none" w:sz="4" w:space="0" w:color="000000"/>
              <w:right w:val="none" w:sz="4" w:space="0" w:color="000000"/>
            </w:tcBorders>
            <w:vAlign w:val="center"/>
          </w:tcPr>
          <w:p w14:paraId="2DCA6882" w14:textId="77777777" w:rsidR="00D72BDD" w:rsidRPr="004C6DD5" w:rsidRDefault="00000000">
            <w:pPr>
              <w:pStyle w:val="ConsPlusNonformat"/>
              <w:jc w:val="both"/>
              <w:rPr>
                <w:rFonts w:ascii="Times New Roman" w:hAnsi="Times New Roman" w:cs="Times New Roman"/>
                <w:sz w:val="22"/>
                <w:szCs w:val="22"/>
              </w:rPr>
            </w:pPr>
            <w:r w:rsidRPr="004C6DD5">
              <w:rPr>
                <w:rFonts w:ascii="Times New Roman" w:hAnsi="Times New Roman" w:cs="Times New Roman"/>
                <w:sz w:val="22"/>
                <w:szCs w:val="22"/>
              </w:rPr>
              <w:t xml:space="preserve">направить в электронной форме в личный кабинет на ПГУ ЛО/ЕПГУ </w:t>
            </w:r>
          </w:p>
          <w:p w14:paraId="49182096" w14:textId="77777777" w:rsidR="00D72BDD" w:rsidRPr="004C6DD5" w:rsidRDefault="00000000">
            <w:pPr>
              <w:pStyle w:val="ConsPlusNonformat"/>
              <w:jc w:val="both"/>
              <w:rPr>
                <w:rFonts w:ascii="Times New Roman" w:hAnsi="Times New Roman" w:cs="Times New Roman"/>
                <w:sz w:val="22"/>
                <w:szCs w:val="22"/>
              </w:rPr>
            </w:pPr>
            <w:r w:rsidRPr="004C6DD5">
              <w:rPr>
                <w:rFonts w:ascii="Times New Roman" w:hAnsi="Times New Roman" w:cs="Times New Roman"/>
                <w:sz w:val="22"/>
                <w:szCs w:val="22"/>
              </w:rPr>
              <w:t>(при технической реализации)</w:t>
            </w:r>
          </w:p>
        </w:tc>
      </w:tr>
      <w:tr w:rsidR="00D72BDD" w:rsidRPr="004C6DD5" w14:paraId="1B5BA280" w14:textId="77777777">
        <w:trPr>
          <w:trHeight w:val="461"/>
        </w:trPr>
        <w:tc>
          <w:tcPr>
            <w:tcW w:w="534" w:type="dxa"/>
            <w:tcBorders>
              <w:top w:val="single" w:sz="4" w:space="0" w:color="auto"/>
              <w:left w:val="single" w:sz="4" w:space="0" w:color="auto"/>
              <w:bottom w:val="single" w:sz="4" w:space="0" w:color="auto"/>
              <w:right w:val="single" w:sz="4" w:space="0" w:color="auto"/>
            </w:tcBorders>
          </w:tcPr>
          <w:p w14:paraId="4AD55D15" w14:textId="77777777" w:rsidR="00D72BDD" w:rsidRPr="004C6DD5" w:rsidRDefault="00D72BDD">
            <w:pPr>
              <w:pStyle w:val="ConsPlusNonformat"/>
              <w:jc w:val="both"/>
              <w:rPr>
                <w:rFonts w:ascii="Times New Roman" w:hAnsi="Times New Roman" w:cs="Times New Roman"/>
                <w:b/>
                <w:sz w:val="22"/>
                <w:szCs w:val="22"/>
              </w:rPr>
            </w:pPr>
          </w:p>
          <w:p w14:paraId="7660CE76" w14:textId="77777777" w:rsidR="00D72BDD" w:rsidRPr="004C6DD5" w:rsidRDefault="00D72BDD">
            <w:pPr>
              <w:pStyle w:val="ConsPlusNonformat"/>
              <w:jc w:val="both"/>
              <w:rPr>
                <w:rFonts w:ascii="Times New Roman" w:hAnsi="Times New Roman" w:cs="Times New Roman"/>
                <w:b/>
                <w:sz w:val="22"/>
                <w:szCs w:val="22"/>
              </w:rPr>
            </w:pPr>
          </w:p>
        </w:tc>
        <w:tc>
          <w:tcPr>
            <w:tcW w:w="9814" w:type="dxa"/>
            <w:tcBorders>
              <w:top w:val="none" w:sz="4" w:space="0" w:color="000000"/>
              <w:left w:val="single" w:sz="4" w:space="0" w:color="auto"/>
              <w:bottom w:val="none" w:sz="4" w:space="0" w:color="000000"/>
              <w:right w:val="none" w:sz="4" w:space="0" w:color="000000"/>
            </w:tcBorders>
            <w:vAlign w:val="center"/>
          </w:tcPr>
          <w:p w14:paraId="7ADD6AEB" w14:textId="77777777" w:rsidR="00D72BDD" w:rsidRPr="004C6DD5" w:rsidRDefault="00000000">
            <w:pPr>
              <w:pStyle w:val="ConsPlusNonformat"/>
              <w:jc w:val="both"/>
              <w:rPr>
                <w:rFonts w:ascii="Times New Roman" w:hAnsi="Times New Roman" w:cs="Times New Roman"/>
                <w:sz w:val="22"/>
                <w:szCs w:val="22"/>
              </w:rPr>
            </w:pPr>
            <w:r w:rsidRPr="004C6DD5">
              <w:rPr>
                <w:rFonts w:ascii="Times New Roman" w:hAnsi="Times New Roman" w:cs="Times New Roman"/>
                <w:sz w:val="22"/>
                <w:szCs w:val="22"/>
              </w:rPr>
              <w:t>направить по почте (указать адрес) ________________________________________</w:t>
            </w:r>
          </w:p>
        </w:tc>
      </w:tr>
    </w:tbl>
    <w:p w14:paraId="2575B5FC" w14:textId="77777777" w:rsidR="00D72BDD" w:rsidRPr="004C6DD5" w:rsidRDefault="00D72BDD">
      <w:pPr>
        <w:tabs>
          <w:tab w:val="left" w:pos="7380"/>
        </w:tabs>
        <w:jc w:val="both"/>
        <w:rPr>
          <w:sz w:val="22"/>
          <w:szCs w:val="22"/>
        </w:rPr>
      </w:pPr>
    </w:p>
    <w:p w14:paraId="2FD341D7" w14:textId="77777777" w:rsidR="00D72BDD" w:rsidRPr="004C6DD5" w:rsidRDefault="00D72BDD">
      <w:pPr>
        <w:pStyle w:val="ConsPlusNonformat"/>
        <w:jc w:val="right"/>
        <w:rPr>
          <w:rFonts w:ascii="Times New Roman" w:hAnsi="Times New Roman" w:cs="Times New Roman"/>
          <w:sz w:val="22"/>
          <w:szCs w:val="22"/>
        </w:rPr>
      </w:pPr>
    </w:p>
    <w:p w14:paraId="56919EE9" w14:textId="77777777" w:rsidR="00D72BDD" w:rsidRPr="004C6DD5" w:rsidRDefault="00D72BDD">
      <w:pPr>
        <w:rPr>
          <w:sz w:val="22"/>
          <w:szCs w:val="22"/>
        </w:rPr>
      </w:pPr>
    </w:p>
    <w:p w14:paraId="2B8A2743" w14:textId="77777777" w:rsidR="00D72BDD" w:rsidRPr="004C6DD5" w:rsidRDefault="00D72BDD">
      <w:pPr>
        <w:rPr>
          <w:sz w:val="22"/>
          <w:szCs w:val="22"/>
        </w:rPr>
      </w:pPr>
    </w:p>
    <w:p w14:paraId="6E110E47" w14:textId="77777777" w:rsidR="00D72BDD" w:rsidRPr="004C6DD5" w:rsidRDefault="00000000">
      <w:pPr>
        <w:widowControl w:val="0"/>
        <w:jc w:val="right"/>
        <w:rPr>
          <w:rFonts w:eastAsiaTheme="minorEastAsia"/>
          <w:sz w:val="22"/>
          <w:szCs w:val="22"/>
        </w:rPr>
      </w:pPr>
      <w:r w:rsidRPr="004C6DD5">
        <w:rPr>
          <w:rFonts w:eastAsiaTheme="minorEastAsia"/>
          <w:sz w:val="22"/>
          <w:szCs w:val="22"/>
        </w:rPr>
        <w:br w:type="column"/>
      </w:r>
      <w:proofErr w:type="gramStart"/>
      <w:r w:rsidRPr="004C6DD5">
        <w:rPr>
          <w:rFonts w:eastAsiaTheme="minorEastAsia"/>
          <w:sz w:val="22"/>
          <w:szCs w:val="22"/>
        </w:rPr>
        <w:lastRenderedPageBreak/>
        <w:t>Образец  №</w:t>
      </w:r>
      <w:proofErr w:type="gramEnd"/>
      <w:r w:rsidRPr="004C6DD5">
        <w:rPr>
          <w:rFonts w:eastAsiaTheme="minorEastAsia"/>
          <w:sz w:val="22"/>
          <w:szCs w:val="22"/>
        </w:rPr>
        <w:t xml:space="preserve"> 2</w:t>
      </w:r>
    </w:p>
    <w:p w14:paraId="1F5DAAF0" w14:textId="77777777" w:rsidR="00D72BDD" w:rsidRPr="004C6DD5" w:rsidRDefault="00D72BDD">
      <w:pPr>
        <w:widowControl w:val="0"/>
        <w:rPr>
          <w:rFonts w:ascii="Calibri" w:hAnsi="Calibri" w:cs="Calibri"/>
          <w:sz w:val="22"/>
          <w:szCs w:val="22"/>
        </w:rPr>
      </w:pPr>
    </w:p>
    <w:p w14:paraId="67737773"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____________________________</w:t>
      </w:r>
    </w:p>
    <w:p w14:paraId="53BA74CE"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____________________________</w:t>
      </w:r>
    </w:p>
    <w:p w14:paraId="331FF09B"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____________________________</w:t>
      </w:r>
    </w:p>
    <w:p w14:paraId="6B5E481E"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____________________________</w:t>
      </w:r>
    </w:p>
    <w:p w14:paraId="1B0190A0" w14:textId="77777777" w:rsidR="00D72BDD" w:rsidRPr="004C6DD5" w:rsidRDefault="00000000">
      <w:pPr>
        <w:widowControl w:val="0"/>
        <w:jc w:val="both"/>
        <w:rPr>
          <w:sz w:val="22"/>
          <w:szCs w:val="22"/>
        </w:rPr>
      </w:pPr>
      <w:r w:rsidRPr="004C6DD5">
        <w:rPr>
          <w:rFonts w:ascii="Courier New" w:hAnsi="Courier New" w:cs="Courier New"/>
          <w:sz w:val="22"/>
          <w:szCs w:val="22"/>
        </w:rPr>
        <w:t xml:space="preserve">                                               (</w:t>
      </w:r>
      <w:r w:rsidRPr="004C6DD5">
        <w:rPr>
          <w:sz w:val="22"/>
          <w:szCs w:val="22"/>
        </w:rPr>
        <w:t>контактные данные заявителя адрес, телефон)</w:t>
      </w:r>
    </w:p>
    <w:p w14:paraId="261608FE" w14:textId="77777777" w:rsidR="00D72BDD" w:rsidRPr="004C6DD5" w:rsidRDefault="00D72BDD">
      <w:pPr>
        <w:widowControl w:val="0"/>
        <w:jc w:val="both"/>
        <w:rPr>
          <w:sz w:val="22"/>
          <w:szCs w:val="22"/>
        </w:rPr>
      </w:pPr>
    </w:p>
    <w:p w14:paraId="3663BAF6" w14:textId="77777777" w:rsidR="00D72BDD" w:rsidRPr="004C6DD5" w:rsidRDefault="00000000">
      <w:pPr>
        <w:widowControl w:val="0"/>
        <w:jc w:val="center"/>
        <w:rPr>
          <w:sz w:val="22"/>
          <w:szCs w:val="22"/>
        </w:rPr>
      </w:pPr>
      <w:r w:rsidRPr="004C6DD5">
        <w:rPr>
          <w:sz w:val="22"/>
          <w:szCs w:val="22"/>
        </w:rPr>
        <w:t>РЕШЕНИЕ</w:t>
      </w:r>
    </w:p>
    <w:p w14:paraId="2B083C2C" w14:textId="77777777" w:rsidR="00D72BDD" w:rsidRPr="004C6DD5" w:rsidRDefault="00000000">
      <w:pPr>
        <w:widowControl w:val="0"/>
        <w:jc w:val="center"/>
        <w:rPr>
          <w:sz w:val="22"/>
          <w:szCs w:val="22"/>
        </w:rPr>
      </w:pPr>
      <w:r w:rsidRPr="004C6DD5">
        <w:rPr>
          <w:sz w:val="22"/>
          <w:szCs w:val="22"/>
        </w:rPr>
        <w:t>(постановление, распоряжение и т.п.)</w:t>
      </w:r>
    </w:p>
    <w:p w14:paraId="75F91E6D" w14:textId="77777777" w:rsidR="00D72BDD" w:rsidRPr="004C6DD5" w:rsidRDefault="00000000">
      <w:pPr>
        <w:widowControl w:val="0"/>
        <w:jc w:val="center"/>
        <w:rPr>
          <w:sz w:val="22"/>
          <w:szCs w:val="22"/>
        </w:rPr>
      </w:pPr>
      <w:r w:rsidRPr="004C6DD5">
        <w:rPr>
          <w:sz w:val="22"/>
          <w:szCs w:val="22"/>
        </w:rPr>
        <w:t>О предварительном согласовании предоставления земельного участка, на котором расположен гараж</w:t>
      </w:r>
    </w:p>
    <w:p w14:paraId="71112F82" w14:textId="77777777" w:rsidR="00D72BDD" w:rsidRPr="004C6DD5" w:rsidRDefault="00D72BDD">
      <w:pPr>
        <w:widowControl w:val="0"/>
        <w:jc w:val="both"/>
        <w:rPr>
          <w:rFonts w:ascii="Courier New" w:hAnsi="Courier New" w:cs="Courier New"/>
          <w:sz w:val="22"/>
          <w:szCs w:val="22"/>
        </w:rPr>
      </w:pPr>
    </w:p>
    <w:p w14:paraId="3B588E6E"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4F5CE3B5"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3998771D"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291E5DA4"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0CFB28B5"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1A557036" w14:textId="77777777" w:rsidR="00D72BDD" w:rsidRPr="004C6DD5" w:rsidRDefault="00D72BDD">
      <w:pPr>
        <w:widowControl w:val="0"/>
        <w:jc w:val="both"/>
        <w:rPr>
          <w:rFonts w:ascii="Courier New" w:hAnsi="Courier New" w:cs="Courier New"/>
          <w:sz w:val="22"/>
          <w:szCs w:val="22"/>
        </w:rPr>
      </w:pPr>
    </w:p>
    <w:p w14:paraId="5ABE93E5" w14:textId="77777777" w:rsidR="00D72BDD" w:rsidRPr="004C6DD5" w:rsidRDefault="00D72BDD">
      <w:pPr>
        <w:widowControl w:val="0"/>
        <w:jc w:val="both"/>
        <w:rPr>
          <w:rFonts w:ascii="Courier New" w:hAnsi="Courier New" w:cs="Courier New"/>
          <w:sz w:val="22"/>
          <w:szCs w:val="22"/>
        </w:rPr>
      </w:pPr>
    </w:p>
    <w:p w14:paraId="5C3C8E95" w14:textId="77777777" w:rsidR="00D72BDD" w:rsidRPr="004C6DD5" w:rsidRDefault="00000000">
      <w:pPr>
        <w:widowControl w:val="0"/>
        <w:jc w:val="both"/>
        <w:rPr>
          <w:sz w:val="22"/>
          <w:szCs w:val="22"/>
        </w:rPr>
      </w:pPr>
      <w:r w:rsidRPr="004C6DD5">
        <w:rPr>
          <w:sz w:val="22"/>
          <w:szCs w:val="22"/>
        </w:rPr>
        <w:t>Глава Администрации                                                     ____________________________</w:t>
      </w:r>
    </w:p>
    <w:p w14:paraId="1A36D488" w14:textId="77777777" w:rsidR="00D72BDD" w:rsidRPr="004C6DD5" w:rsidRDefault="00D72BDD">
      <w:pPr>
        <w:rPr>
          <w:rFonts w:ascii="Courier New" w:hAnsi="Courier New" w:cs="Courier New"/>
          <w:sz w:val="22"/>
          <w:szCs w:val="22"/>
        </w:rPr>
      </w:pPr>
    </w:p>
    <w:p w14:paraId="4484162F" w14:textId="77777777" w:rsidR="00D72BDD" w:rsidRPr="004C6DD5" w:rsidRDefault="00D72BDD">
      <w:pPr>
        <w:widowControl w:val="0"/>
        <w:jc w:val="right"/>
        <w:rPr>
          <w:rFonts w:eastAsiaTheme="minorEastAsia"/>
          <w:sz w:val="22"/>
          <w:szCs w:val="22"/>
        </w:rPr>
      </w:pPr>
    </w:p>
    <w:p w14:paraId="1A53EC6F" w14:textId="77777777" w:rsidR="00D72BDD" w:rsidRPr="004C6DD5" w:rsidRDefault="00000000">
      <w:pPr>
        <w:widowControl w:val="0"/>
        <w:jc w:val="right"/>
        <w:rPr>
          <w:rFonts w:eastAsiaTheme="minorEastAsia"/>
          <w:sz w:val="22"/>
          <w:szCs w:val="22"/>
        </w:rPr>
      </w:pPr>
      <w:r w:rsidRPr="004C6DD5">
        <w:rPr>
          <w:rFonts w:eastAsiaTheme="minorEastAsia"/>
          <w:sz w:val="22"/>
          <w:szCs w:val="22"/>
        </w:rPr>
        <w:br w:type="column"/>
      </w:r>
      <w:proofErr w:type="gramStart"/>
      <w:r w:rsidRPr="004C6DD5">
        <w:rPr>
          <w:rFonts w:eastAsiaTheme="minorEastAsia"/>
          <w:sz w:val="22"/>
          <w:szCs w:val="22"/>
        </w:rPr>
        <w:lastRenderedPageBreak/>
        <w:t>Образец  №</w:t>
      </w:r>
      <w:proofErr w:type="gramEnd"/>
      <w:r w:rsidRPr="004C6DD5">
        <w:rPr>
          <w:rFonts w:eastAsiaTheme="minorEastAsia"/>
          <w:sz w:val="22"/>
          <w:szCs w:val="22"/>
        </w:rPr>
        <w:t xml:space="preserve"> 3</w:t>
      </w:r>
    </w:p>
    <w:p w14:paraId="20A20C42" w14:textId="77777777" w:rsidR="00D72BDD" w:rsidRPr="004C6DD5" w:rsidRDefault="00D72BDD">
      <w:pPr>
        <w:spacing w:line="360" w:lineRule="auto"/>
        <w:ind w:left="4536"/>
        <w:jc w:val="both"/>
        <w:rPr>
          <w:rFonts w:eastAsiaTheme="minorHAnsi"/>
          <w:sz w:val="22"/>
          <w:szCs w:val="22"/>
          <w:lang w:eastAsia="en-US"/>
        </w:rPr>
      </w:pPr>
    </w:p>
    <w:p w14:paraId="03BD00B8" w14:textId="77777777" w:rsidR="00D72BDD" w:rsidRPr="004C6DD5" w:rsidRDefault="00D72BDD">
      <w:pPr>
        <w:widowControl w:val="0"/>
        <w:rPr>
          <w:rFonts w:ascii="Calibri" w:hAnsi="Calibri" w:cs="Calibri"/>
          <w:sz w:val="22"/>
          <w:szCs w:val="22"/>
        </w:rPr>
      </w:pPr>
    </w:p>
    <w:p w14:paraId="04D143ED" w14:textId="77777777" w:rsidR="00D72BDD" w:rsidRPr="004C6DD5" w:rsidRDefault="00D72BDD">
      <w:pPr>
        <w:widowControl w:val="0"/>
        <w:rPr>
          <w:rFonts w:ascii="Calibri" w:hAnsi="Calibri" w:cs="Calibri"/>
          <w:sz w:val="22"/>
          <w:szCs w:val="22"/>
        </w:rPr>
      </w:pPr>
    </w:p>
    <w:p w14:paraId="6B278D99"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____________________________</w:t>
      </w:r>
    </w:p>
    <w:p w14:paraId="677010C1"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____________________________</w:t>
      </w:r>
    </w:p>
    <w:p w14:paraId="513FA4CA"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____________________________</w:t>
      </w:r>
    </w:p>
    <w:p w14:paraId="11A1A9B6"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____________________________</w:t>
      </w:r>
    </w:p>
    <w:p w14:paraId="01F853CF"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w:t>
      </w:r>
      <w:r w:rsidRPr="004C6DD5">
        <w:rPr>
          <w:sz w:val="22"/>
          <w:szCs w:val="22"/>
        </w:rPr>
        <w:t>(контактные данные заявителя адрес, телефон)</w:t>
      </w:r>
    </w:p>
    <w:p w14:paraId="2EB3D184" w14:textId="77777777" w:rsidR="00D72BDD" w:rsidRPr="004C6DD5" w:rsidRDefault="00D72BDD">
      <w:pPr>
        <w:widowControl w:val="0"/>
        <w:jc w:val="center"/>
        <w:rPr>
          <w:rFonts w:ascii="Courier New" w:hAnsi="Courier New" w:cs="Courier New"/>
          <w:sz w:val="22"/>
          <w:szCs w:val="22"/>
        </w:rPr>
      </w:pPr>
    </w:p>
    <w:p w14:paraId="437979F7" w14:textId="77777777" w:rsidR="00D72BDD" w:rsidRPr="004C6DD5" w:rsidRDefault="00000000">
      <w:pPr>
        <w:widowControl w:val="0"/>
        <w:jc w:val="center"/>
        <w:rPr>
          <w:sz w:val="22"/>
          <w:szCs w:val="22"/>
        </w:rPr>
      </w:pPr>
      <w:r w:rsidRPr="004C6DD5">
        <w:rPr>
          <w:sz w:val="22"/>
          <w:szCs w:val="22"/>
        </w:rPr>
        <w:t>РЕШЕНИЕ</w:t>
      </w:r>
    </w:p>
    <w:p w14:paraId="2648CE60" w14:textId="77777777" w:rsidR="00D72BDD" w:rsidRPr="004C6DD5" w:rsidRDefault="00000000">
      <w:pPr>
        <w:widowControl w:val="0"/>
        <w:jc w:val="center"/>
        <w:rPr>
          <w:sz w:val="22"/>
          <w:szCs w:val="22"/>
        </w:rPr>
      </w:pPr>
      <w:r w:rsidRPr="004C6DD5">
        <w:rPr>
          <w:sz w:val="22"/>
          <w:szCs w:val="22"/>
        </w:rPr>
        <w:t xml:space="preserve">о возврате заявления о предварительном согласовании предоставления </w:t>
      </w:r>
    </w:p>
    <w:p w14:paraId="522203F4" w14:textId="77777777" w:rsidR="00D72BDD" w:rsidRPr="004C6DD5" w:rsidRDefault="00000000">
      <w:pPr>
        <w:widowControl w:val="0"/>
        <w:jc w:val="center"/>
        <w:rPr>
          <w:sz w:val="22"/>
          <w:szCs w:val="22"/>
        </w:rPr>
      </w:pPr>
      <w:r w:rsidRPr="004C6DD5">
        <w:rPr>
          <w:sz w:val="22"/>
          <w:szCs w:val="22"/>
        </w:rPr>
        <w:t>земельного участка, на котором расположен гараж</w:t>
      </w:r>
    </w:p>
    <w:p w14:paraId="7DFE81A0" w14:textId="77777777" w:rsidR="00D72BDD" w:rsidRPr="004C6DD5" w:rsidRDefault="00000000">
      <w:pPr>
        <w:widowControl w:val="0"/>
        <w:jc w:val="both"/>
        <w:rPr>
          <w:rFonts w:ascii="Courier New" w:hAnsi="Courier New" w:cs="Courier New"/>
          <w:sz w:val="22"/>
          <w:szCs w:val="22"/>
        </w:rPr>
      </w:pPr>
      <w:r w:rsidRPr="004C6DD5">
        <w:rPr>
          <w:rFonts w:ascii="Courier New" w:hAnsi="Courier New" w:cs="Courier New"/>
          <w:sz w:val="22"/>
          <w:szCs w:val="22"/>
        </w:rPr>
        <w:t xml:space="preserve">    </w:t>
      </w:r>
    </w:p>
    <w:p w14:paraId="27BFDD19" w14:textId="77777777" w:rsidR="00D72BDD" w:rsidRPr="004C6DD5" w:rsidRDefault="00D72BDD">
      <w:pPr>
        <w:widowControl w:val="0"/>
        <w:jc w:val="both"/>
        <w:rPr>
          <w:rFonts w:ascii="Courier New" w:hAnsi="Courier New" w:cs="Courier New"/>
          <w:sz w:val="22"/>
          <w:szCs w:val="22"/>
        </w:rPr>
      </w:pPr>
    </w:p>
    <w:p w14:paraId="0691D93C" w14:textId="77777777" w:rsidR="00D72BDD" w:rsidRPr="004C6DD5" w:rsidRDefault="00000000">
      <w:pPr>
        <w:widowControl w:val="0"/>
        <w:jc w:val="center"/>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24477B69" w14:textId="77777777" w:rsidR="00D72BDD" w:rsidRPr="004C6DD5" w:rsidRDefault="00000000">
      <w:pPr>
        <w:widowControl w:val="0"/>
        <w:jc w:val="center"/>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65562FDA" w14:textId="77777777" w:rsidR="00D72BDD" w:rsidRPr="004C6DD5" w:rsidRDefault="00000000">
      <w:pPr>
        <w:widowControl w:val="0"/>
        <w:jc w:val="center"/>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3676ADB1" w14:textId="77777777" w:rsidR="00D72BDD" w:rsidRPr="004C6DD5" w:rsidRDefault="00000000">
      <w:pPr>
        <w:widowControl w:val="0"/>
        <w:jc w:val="center"/>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01F21D92" w14:textId="77777777" w:rsidR="00D72BDD" w:rsidRPr="004C6DD5" w:rsidRDefault="00000000">
      <w:pPr>
        <w:widowControl w:val="0"/>
        <w:jc w:val="center"/>
        <w:rPr>
          <w:rFonts w:ascii="Courier New" w:hAnsi="Courier New" w:cs="Courier New"/>
          <w:sz w:val="22"/>
          <w:szCs w:val="22"/>
        </w:rPr>
      </w:pPr>
      <w:r w:rsidRPr="004C6DD5">
        <w:rPr>
          <w:rFonts w:ascii="Courier New" w:hAnsi="Courier New" w:cs="Courier New"/>
          <w:sz w:val="22"/>
          <w:szCs w:val="22"/>
        </w:rPr>
        <w:t>___________________________________________________________________________</w:t>
      </w:r>
    </w:p>
    <w:p w14:paraId="40651B58" w14:textId="77777777" w:rsidR="00D72BDD" w:rsidRPr="004C6DD5" w:rsidRDefault="00D72BDD">
      <w:pPr>
        <w:widowControl w:val="0"/>
        <w:jc w:val="both"/>
        <w:rPr>
          <w:rFonts w:ascii="Courier New" w:hAnsi="Courier New" w:cs="Courier New"/>
          <w:sz w:val="22"/>
          <w:szCs w:val="22"/>
        </w:rPr>
      </w:pPr>
    </w:p>
    <w:p w14:paraId="01D6C662" w14:textId="77777777" w:rsidR="00D72BDD" w:rsidRPr="004C6DD5" w:rsidRDefault="00D72BDD">
      <w:pPr>
        <w:widowControl w:val="0"/>
        <w:jc w:val="both"/>
        <w:rPr>
          <w:rFonts w:ascii="Courier New" w:hAnsi="Courier New" w:cs="Courier New"/>
          <w:sz w:val="22"/>
          <w:szCs w:val="22"/>
        </w:rPr>
      </w:pPr>
    </w:p>
    <w:p w14:paraId="278545B1" w14:textId="77777777" w:rsidR="00D72BDD" w:rsidRPr="004C6DD5" w:rsidRDefault="00000000">
      <w:pPr>
        <w:widowControl w:val="0"/>
        <w:jc w:val="both"/>
        <w:rPr>
          <w:sz w:val="22"/>
          <w:szCs w:val="22"/>
        </w:rPr>
      </w:pPr>
      <w:r w:rsidRPr="004C6DD5">
        <w:rPr>
          <w:sz w:val="22"/>
          <w:szCs w:val="22"/>
        </w:rPr>
        <w:t>Глава Администрации                                                                     ____________________________</w:t>
      </w:r>
    </w:p>
    <w:p w14:paraId="3ECF5199" w14:textId="77777777" w:rsidR="00D72BDD" w:rsidRPr="004C6DD5" w:rsidRDefault="00D72BDD">
      <w:pPr>
        <w:widowControl w:val="0"/>
        <w:jc w:val="right"/>
        <w:outlineLvl w:val="1"/>
        <w:rPr>
          <w:rFonts w:ascii="Calibri" w:hAnsi="Calibri" w:cs="Calibri"/>
          <w:sz w:val="22"/>
          <w:szCs w:val="22"/>
        </w:rPr>
      </w:pPr>
    </w:p>
    <w:p w14:paraId="327A3133" w14:textId="77777777" w:rsidR="00D72BDD" w:rsidRPr="004C6DD5" w:rsidRDefault="00D72BDD">
      <w:pPr>
        <w:widowControl w:val="0"/>
        <w:jc w:val="right"/>
        <w:outlineLvl w:val="1"/>
        <w:rPr>
          <w:rFonts w:ascii="Calibri" w:hAnsi="Calibri" w:cs="Calibri"/>
          <w:sz w:val="22"/>
          <w:szCs w:val="22"/>
        </w:rPr>
      </w:pPr>
    </w:p>
    <w:p w14:paraId="14BE4A78" w14:textId="77777777" w:rsidR="00D72BDD" w:rsidRPr="004C6DD5" w:rsidRDefault="00D72BDD">
      <w:pPr>
        <w:widowControl w:val="0"/>
        <w:jc w:val="right"/>
        <w:outlineLvl w:val="1"/>
        <w:rPr>
          <w:rFonts w:ascii="Calibri" w:hAnsi="Calibri" w:cs="Calibri"/>
          <w:sz w:val="22"/>
          <w:szCs w:val="22"/>
        </w:rPr>
      </w:pPr>
    </w:p>
    <w:p w14:paraId="633BA85F" w14:textId="77777777" w:rsidR="00D72BDD" w:rsidRPr="004C6DD5" w:rsidRDefault="00D72BDD">
      <w:pPr>
        <w:widowControl w:val="0"/>
        <w:jc w:val="right"/>
        <w:outlineLvl w:val="1"/>
        <w:rPr>
          <w:rFonts w:ascii="Calibri" w:hAnsi="Calibri" w:cs="Calibri"/>
          <w:sz w:val="22"/>
          <w:szCs w:val="22"/>
        </w:rPr>
      </w:pPr>
    </w:p>
    <w:p w14:paraId="02B728FF" w14:textId="77777777" w:rsidR="00D72BDD" w:rsidRPr="004C6DD5" w:rsidRDefault="00D72BDD">
      <w:pPr>
        <w:widowControl w:val="0"/>
        <w:jc w:val="right"/>
        <w:outlineLvl w:val="1"/>
        <w:rPr>
          <w:rFonts w:ascii="Calibri" w:hAnsi="Calibri" w:cs="Calibri"/>
          <w:sz w:val="22"/>
          <w:szCs w:val="22"/>
        </w:rPr>
        <w:sectPr w:rsidR="00D72BDD" w:rsidRPr="004C6DD5">
          <w:pgSz w:w="11906" w:h="16838"/>
          <w:pgMar w:top="1134" w:right="850" w:bottom="1134" w:left="1134" w:header="708" w:footer="708" w:gutter="0"/>
          <w:cols w:space="708"/>
          <w:titlePg/>
          <w:docGrid w:linePitch="360"/>
        </w:sectPr>
      </w:pPr>
    </w:p>
    <w:p w14:paraId="47AC6201" w14:textId="77777777" w:rsidR="00D72BDD" w:rsidRPr="004C6DD5" w:rsidRDefault="00D72BDD">
      <w:pPr>
        <w:jc w:val="right"/>
        <w:rPr>
          <w:sz w:val="22"/>
          <w:szCs w:val="22"/>
        </w:rPr>
      </w:pPr>
    </w:p>
    <w:p w14:paraId="3B389004" w14:textId="77777777" w:rsidR="00D72BDD" w:rsidRPr="004C6DD5" w:rsidRDefault="00000000">
      <w:pPr>
        <w:widowControl w:val="0"/>
        <w:jc w:val="right"/>
        <w:rPr>
          <w:rFonts w:eastAsiaTheme="minorEastAsia"/>
          <w:sz w:val="22"/>
          <w:szCs w:val="22"/>
        </w:rPr>
      </w:pPr>
      <w:r w:rsidRPr="004C6DD5">
        <w:rPr>
          <w:rFonts w:eastAsiaTheme="minorEastAsia"/>
          <w:sz w:val="22"/>
          <w:szCs w:val="22"/>
        </w:rPr>
        <w:t>Образец № 4</w:t>
      </w:r>
    </w:p>
    <w:p w14:paraId="03F9B728" w14:textId="77777777" w:rsidR="00D72BDD" w:rsidRPr="004C6DD5" w:rsidRDefault="00D72BDD">
      <w:pPr>
        <w:widowControl w:val="0"/>
        <w:rPr>
          <w:rFonts w:ascii="Calibri" w:hAnsi="Calibri" w:cs="Calibri"/>
          <w:sz w:val="22"/>
          <w:szCs w:val="22"/>
        </w:rPr>
      </w:pPr>
    </w:p>
    <w:p w14:paraId="1DF43ADF" w14:textId="77777777" w:rsidR="00D72BDD" w:rsidRPr="004C6DD5" w:rsidRDefault="00000000">
      <w:pPr>
        <w:widowControl w:val="0"/>
        <w:jc w:val="right"/>
        <w:rPr>
          <w:sz w:val="22"/>
          <w:szCs w:val="22"/>
        </w:rPr>
      </w:pPr>
      <w:r w:rsidRPr="004C6DD5">
        <w:rPr>
          <w:rFonts w:ascii="Courier New" w:hAnsi="Courier New" w:cs="Courier New"/>
          <w:sz w:val="22"/>
          <w:szCs w:val="22"/>
        </w:rPr>
        <w:t xml:space="preserve">                                               </w:t>
      </w:r>
      <w:r w:rsidRPr="004C6DD5">
        <w:rPr>
          <w:sz w:val="22"/>
          <w:szCs w:val="22"/>
        </w:rPr>
        <w:t>____________________________</w:t>
      </w:r>
    </w:p>
    <w:p w14:paraId="3D833F79" w14:textId="77777777" w:rsidR="00D72BDD" w:rsidRPr="004C6DD5" w:rsidRDefault="00000000">
      <w:pPr>
        <w:widowControl w:val="0"/>
        <w:jc w:val="right"/>
        <w:rPr>
          <w:sz w:val="22"/>
          <w:szCs w:val="22"/>
        </w:rPr>
      </w:pPr>
      <w:r w:rsidRPr="004C6DD5">
        <w:rPr>
          <w:sz w:val="22"/>
          <w:szCs w:val="22"/>
        </w:rPr>
        <w:t xml:space="preserve">                                               ____________________________</w:t>
      </w:r>
    </w:p>
    <w:p w14:paraId="6F26E337" w14:textId="77777777" w:rsidR="00D72BDD" w:rsidRPr="004C6DD5" w:rsidRDefault="00000000">
      <w:pPr>
        <w:widowControl w:val="0"/>
        <w:jc w:val="right"/>
        <w:rPr>
          <w:sz w:val="22"/>
          <w:szCs w:val="22"/>
        </w:rPr>
      </w:pPr>
      <w:r w:rsidRPr="004C6DD5">
        <w:rPr>
          <w:sz w:val="22"/>
          <w:szCs w:val="22"/>
        </w:rPr>
        <w:t xml:space="preserve">                                               ____________________________</w:t>
      </w:r>
    </w:p>
    <w:p w14:paraId="41E7A227" w14:textId="77777777" w:rsidR="00D72BDD" w:rsidRPr="004C6DD5" w:rsidRDefault="00000000">
      <w:pPr>
        <w:widowControl w:val="0"/>
        <w:jc w:val="right"/>
        <w:rPr>
          <w:sz w:val="22"/>
          <w:szCs w:val="22"/>
        </w:rPr>
      </w:pPr>
      <w:r w:rsidRPr="004C6DD5">
        <w:rPr>
          <w:sz w:val="22"/>
          <w:szCs w:val="22"/>
        </w:rPr>
        <w:t xml:space="preserve">                                               ____________________________</w:t>
      </w:r>
    </w:p>
    <w:p w14:paraId="6E447EAB" w14:textId="77777777" w:rsidR="00D72BDD" w:rsidRPr="004C6DD5" w:rsidRDefault="00000000">
      <w:pPr>
        <w:widowControl w:val="0"/>
        <w:jc w:val="right"/>
        <w:rPr>
          <w:sz w:val="22"/>
          <w:szCs w:val="22"/>
        </w:rPr>
      </w:pPr>
      <w:r w:rsidRPr="004C6DD5">
        <w:rPr>
          <w:sz w:val="22"/>
          <w:szCs w:val="22"/>
        </w:rPr>
        <w:t xml:space="preserve">                                               (контактные данные заявителя</w:t>
      </w:r>
    </w:p>
    <w:p w14:paraId="54BC516B" w14:textId="77777777" w:rsidR="00D72BDD" w:rsidRPr="004C6DD5" w:rsidRDefault="00000000">
      <w:pPr>
        <w:widowControl w:val="0"/>
        <w:jc w:val="right"/>
        <w:rPr>
          <w:sz w:val="22"/>
          <w:szCs w:val="22"/>
        </w:rPr>
      </w:pPr>
      <w:r w:rsidRPr="004C6DD5">
        <w:rPr>
          <w:sz w:val="22"/>
          <w:szCs w:val="22"/>
        </w:rPr>
        <w:t xml:space="preserve">                                                            адрес, телефон)</w:t>
      </w:r>
    </w:p>
    <w:p w14:paraId="578C53E8" w14:textId="77777777" w:rsidR="00D72BDD" w:rsidRPr="004C6DD5" w:rsidRDefault="00D72BDD">
      <w:pPr>
        <w:widowControl w:val="0"/>
        <w:jc w:val="both"/>
        <w:rPr>
          <w:rFonts w:ascii="Courier New" w:hAnsi="Courier New" w:cs="Courier New"/>
          <w:sz w:val="22"/>
          <w:szCs w:val="22"/>
        </w:rPr>
      </w:pPr>
    </w:p>
    <w:p w14:paraId="3D7BC38C" w14:textId="77777777" w:rsidR="00D72BDD" w:rsidRPr="004C6DD5" w:rsidRDefault="00000000">
      <w:pPr>
        <w:widowControl w:val="0"/>
        <w:jc w:val="center"/>
        <w:rPr>
          <w:sz w:val="22"/>
          <w:szCs w:val="22"/>
        </w:rPr>
      </w:pPr>
      <w:r w:rsidRPr="004C6DD5">
        <w:rPr>
          <w:sz w:val="22"/>
          <w:szCs w:val="22"/>
        </w:rPr>
        <w:t>РЕШЕНИЕ</w:t>
      </w:r>
    </w:p>
    <w:p w14:paraId="5009AAA6" w14:textId="77777777" w:rsidR="00D72BDD" w:rsidRPr="004C6DD5" w:rsidRDefault="00000000">
      <w:pPr>
        <w:widowControl w:val="0"/>
        <w:jc w:val="center"/>
        <w:rPr>
          <w:sz w:val="22"/>
          <w:szCs w:val="22"/>
        </w:rPr>
      </w:pPr>
      <w:r w:rsidRPr="004C6DD5">
        <w:rPr>
          <w:sz w:val="22"/>
          <w:szCs w:val="22"/>
        </w:rPr>
        <w:t>об отказе в предоставлении муниципальной услуги</w:t>
      </w:r>
    </w:p>
    <w:p w14:paraId="1DE48583" w14:textId="77777777" w:rsidR="00D72BDD" w:rsidRPr="004C6DD5" w:rsidRDefault="00000000">
      <w:pPr>
        <w:widowControl w:val="0"/>
        <w:jc w:val="center"/>
        <w:rPr>
          <w:sz w:val="22"/>
          <w:szCs w:val="22"/>
        </w:rPr>
      </w:pPr>
      <w:r w:rsidRPr="004C6DD5">
        <w:rPr>
          <w:sz w:val="22"/>
          <w:szCs w:val="22"/>
        </w:rPr>
        <w:t>от ___________№_______</w:t>
      </w:r>
    </w:p>
    <w:p w14:paraId="62E2B8F2" w14:textId="77777777" w:rsidR="00D72BDD" w:rsidRPr="004C6DD5" w:rsidRDefault="00D72BDD">
      <w:pPr>
        <w:widowControl w:val="0"/>
        <w:jc w:val="both"/>
        <w:rPr>
          <w:rFonts w:ascii="Courier New" w:hAnsi="Courier New" w:cs="Courier New"/>
          <w:sz w:val="22"/>
          <w:szCs w:val="22"/>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72BDD" w:rsidRPr="004C6DD5" w14:paraId="1762B9AC" w14:textId="77777777">
        <w:tc>
          <w:tcPr>
            <w:tcW w:w="9071" w:type="dxa"/>
            <w:tcBorders>
              <w:top w:val="none" w:sz="4" w:space="0" w:color="000000"/>
              <w:left w:val="none" w:sz="4" w:space="0" w:color="000000"/>
              <w:bottom w:val="none" w:sz="4" w:space="0" w:color="000000"/>
              <w:right w:val="none" w:sz="4" w:space="0" w:color="000000"/>
            </w:tcBorders>
          </w:tcPr>
          <w:p w14:paraId="2EDE0B42" w14:textId="77777777" w:rsidR="00D72BDD" w:rsidRPr="004C6DD5" w:rsidRDefault="00000000">
            <w:pPr>
              <w:widowControl w:val="0"/>
              <w:ind w:firstLine="709"/>
              <w:jc w:val="both"/>
              <w:rPr>
                <w:sz w:val="22"/>
                <w:szCs w:val="22"/>
              </w:rPr>
            </w:pPr>
            <w:r w:rsidRPr="004C6DD5">
              <w:rPr>
                <w:sz w:val="22"/>
                <w:szCs w:val="22"/>
              </w:rPr>
              <w:t xml:space="preserve">По результатам рассмотрения заявления о предоставлении </w:t>
            </w:r>
            <w:r w:rsidRPr="004C6DD5">
              <w:rPr>
                <w:rFonts w:eastAsiaTheme="minorHAnsi"/>
                <w:sz w:val="22"/>
                <w:szCs w:val="22"/>
                <w:lang w:eastAsia="en-US"/>
              </w:rPr>
              <w:t>муниципальной услуги: «</w:t>
            </w:r>
            <w:r w:rsidRPr="004C6DD5">
              <w:rPr>
                <w:sz w:val="22"/>
                <w:szCs w:val="22"/>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4C6DD5">
              <w:rPr>
                <w:rFonts w:eastAsiaTheme="minorHAnsi"/>
                <w:sz w:val="22"/>
                <w:szCs w:val="22"/>
                <w:lang w:eastAsia="en-US"/>
              </w:rPr>
              <w:t xml:space="preserve">» </w:t>
            </w:r>
            <w:r w:rsidRPr="004C6DD5">
              <w:rPr>
                <w:sz w:val="22"/>
                <w:szCs w:val="22"/>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D72BDD" w:rsidRPr="004C6DD5" w14:paraId="7522BA90" w14:textId="77777777">
        <w:tc>
          <w:tcPr>
            <w:tcW w:w="9071" w:type="dxa"/>
            <w:tcBorders>
              <w:top w:val="none" w:sz="4" w:space="0" w:color="000000"/>
              <w:left w:val="none" w:sz="4" w:space="0" w:color="000000"/>
              <w:bottom w:val="single" w:sz="4" w:space="0" w:color="auto"/>
              <w:right w:val="none" w:sz="4" w:space="0" w:color="000000"/>
            </w:tcBorders>
          </w:tcPr>
          <w:p w14:paraId="4179B508" w14:textId="77777777" w:rsidR="00D72BDD" w:rsidRPr="004C6DD5" w:rsidRDefault="00D72BDD">
            <w:pPr>
              <w:widowControl w:val="0"/>
              <w:jc w:val="center"/>
              <w:rPr>
                <w:sz w:val="22"/>
                <w:szCs w:val="22"/>
              </w:rPr>
            </w:pPr>
          </w:p>
        </w:tc>
      </w:tr>
      <w:tr w:rsidR="00D72BDD" w:rsidRPr="004C6DD5" w14:paraId="762536FA"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505C0B2A" w14:textId="77777777" w:rsidR="00D72BDD" w:rsidRPr="004C6DD5" w:rsidRDefault="00D72BDD">
            <w:pPr>
              <w:widowControl w:val="0"/>
              <w:jc w:val="center"/>
              <w:rPr>
                <w:sz w:val="22"/>
                <w:szCs w:val="22"/>
              </w:rPr>
            </w:pPr>
          </w:p>
        </w:tc>
      </w:tr>
      <w:tr w:rsidR="00D72BDD" w:rsidRPr="004C6DD5" w14:paraId="7D9B9619" w14:textId="77777777">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0CBB042B" w14:textId="77777777" w:rsidR="00D72BDD" w:rsidRPr="004C6DD5" w:rsidRDefault="00D72BDD">
            <w:pPr>
              <w:widowControl w:val="0"/>
              <w:jc w:val="center"/>
              <w:rPr>
                <w:sz w:val="22"/>
                <w:szCs w:val="22"/>
              </w:rPr>
            </w:pPr>
          </w:p>
        </w:tc>
      </w:tr>
      <w:tr w:rsidR="00D72BDD" w:rsidRPr="004C6DD5" w14:paraId="50ADAB06" w14:textId="77777777">
        <w:tc>
          <w:tcPr>
            <w:tcW w:w="9071" w:type="dxa"/>
            <w:tcBorders>
              <w:top w:val="single" w:sz="4" w:space="0" w:color="auto"/>
              <w:left w:val="none" w:sz="4" w:space="0" w:color="000000"/>
              <w:bottom w:val="none" w:sz="4" w:space="0" w:color="000000"/>
              <w:right w:val="none" w:sz="4" w:space="0" w:color="000000"/>
            </w:tcBorders>
          </w:tcPr>
          <w:p w14:paraId="54DA2AED" w14:textId="77777777" w:rsidR="00D72BDD" w:rsidRPr="004C6DD5" w:rsidRDefault="00000000">
            <w:pPr>
              <w:widowControl w:val="0"/>
              <w:ind w:firstLine="709"/>
              <w:jc w:val="both"/>
              <w:rPr>
                <w:sz w:val="22"/>
                <w:szCs w:val="22"/>
              </w:rPr>
            </w:pPr>
            <w:r w:rsidRPr="004C6DD5">
              <w:rPr>
                <w:sz w:val="22"/>
                <w:szCs w:val="22"/>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D72BDD" w:rsidRPr="004C6DD5" w14:paraId="0973394D" w14:textId="77777777">
        <w:tc>
          <w:tcPr>
            <w:tcW w:w="9071" w:type="dxa"/>
            <w:tcBorders>
              <w:top w:val="none" w:sz="4" w:space="0" w:color="000000"/>
              <w:left w:val="none" w:sz="4" w:space="0" w:color="000000"/>
              <w:bottom w:val="none" w:sz="4" w:space="0" w:color="000000"/>
              <w:right w:val="none" w:sz="4" w:space="0" w:color="000000"/>
            </w:tcBorders>
          </w:tcPr>
          <w:p w14:paraId="3186F8B8" w14:textId="77777777" w:rsidR="00D72BDD" w:rsidRPr="004C6DD5" w:rsidRDefault="00000000">
            <w:pPr>
              <w:widowControl w:val="0"/>
              <w:ind w:firstLine="709"/>
              <w:jc w:val="both"/>
              <w:rPr>
                <w:sz w:val="22"/>
                <w:szCs w:val="22"/>
              </w:rPr>
            </w:pPr>
            <w:r w:rsidRPr="004C6DD5">
              <w:rPr>
                <w:sz w:val="22"/>
                <w:szCs w:val="22"/>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22008822" w14:textId="77777777" w:rsidR="00D72BDD" w:rsidRPr="004C6DD5" w:rsidRDefault="00000000">
            <w:pPr>
              <w:widowControl w:val="0"/>
              <w:ind w:firstLine="709"/>
              <w:jc w:val="both"/>
              <w:rPr>
                <w:sz w:val="22"/>
                <w:szCs w:val="22"/>
              </w:rPr>
            </w:pPr>
            <w:r w:rsidRPr="004C6DD5">
              <w:rPr>
                <w:sz w:val="22"/>
                <w:szCs w:val="22"/>
              </w:rPr>
              <w:t>Данное решение может быть обжаловано в досудебном порядке путем направления жалобы в Администрацию, а также в судебном порядке.</w:t>
            </w:r>
          </w:p>
        </w:tc>
      </w:tr>
    </w:tbl>
    <w:p w14:paraId="2469F440" w14:textId="77777777" w:rsidR="00D72BDD" w:rsidRPr="004C6DD5" w:rsidRDefault="00D72BDD">
      <w:pPr>
        <w:widowControl w:val="0"/>
        <w:jc w:val="both"/>
        <w:rPr>
          <w:sz w:val="22"/>
          <w:szCs w:val="22"/>
        </w:rPr>
      </w:pPr>
    </w:p>
    <w:p w14:paraId="0FCBF459" w14:textId="77777777" w:rsidR="00D72BDD" w:rsidRPr="004C6DD5" w:rsidRDefault="00D72BDD">
      <w:pPr>
        <w:widowControl w:val="0"/>
        <w:jc w:val="both"/>
        <w:rPr>
          <w:sz w:val="22"/>
          <w:szCs w:val="22"/>
        </w:rPr>
      </w:pPr>
    </w:p>
    <w:p w14:paraId="1E69BD8C" w14:textId="77777777" w:rsidR="00D72BDD" w:rsidRPr="004C6DD5" w:rsidRDefault="00000000">
      <w:pPr>
        <w:widowControl w:val="0"/>
        <w:jc w:val="both"/>
        <w:rPr>
          <w:sz w:val="22"/>
          <w:szCs w:val="22"/>
        </w:rPr>
      </w:pPr>
      <w:r w:rsidRPr="004C6DD5">
        <w:rPr>
          <w:sz w:val="22"/>
          <w:szCs w:val="22"/>
        </w:rPr>
        <w:t xml:space="preserve">Глава Администрации                                         </w:t>
      </w:r>
      <w:r w:rsidRPr="004C6DD5">
        <w:rPr>
          <w:sz w:val="22"/>
          <w:szCs w:val="22"/>
        </w:rPr>
        <w:tab/>
        <w:t xml:space="preserve">   ____________________________</w:t>
      </w:r>
    </w:p>
    <w:p w14:paraId="599954B6" w14:textId="77777777" w:rsidR="00D72BDD" w:rsidRPr="004C6DD5" w:rsidRDefault="00D72BDD">
      <w:pPr>
        <w:widowControl w:val="0"/>
        <w:jc w:val="both"/>
        <w:rPr>
          <w:rFonts w:ascii="Courier New" w:hAnsi="Courier New" w:cs="Courier New"/>
          <w:sz w:val="22"/>
          <w:szCs w:val="22"/>
        </w:rPr>
      </w:pPr>
    </w:p>
    <w:p w14:paraId="6A53B470" w14:textId="77777777" w:rsidR="00D72BDD" w:rsidRPr="004C6DD5" w:rsidRDefault="00D72BDD">
      <w:pPr>
        <w:jc w:val="right"/>
        <w:rPr>
          <w:sz w:val="22"/>
          <w:szCs w:val="22"/>
        </w:rPr>
      </w:pPr>
    </w:p>
    <w:p w14:paraId="283E233A" w14:textId="77777777" w:rsidR="00D72BDD" w:rsidRPr="004C6DD5" w:rsidRDefault="00D72BDD">
      <w:pPr>
        <w:rPr>
          <w:sz w:val="22"/>
          <w:szCs w:val="22"/>
        </w:rPr>
      </w:pPr>
    </w:p>
    <w:p w14:paraId="72DA292E" w14:textId="77777777" w:rsidR="00D72BDD" w:rsidRPr="004C6DD5" w:rsidRDefault="00D72BDD">
      <w:pPr>
        <w:rPr>
          <w:sz w:val="22"/>
          <w:szCs w:val="22"/>
        </w:rPr>
      </w:pPr>
    </w:p>
    <w:p w14:paraId="366AC3FF" w14:textId="77777777" w:rsidR="00D72BDD" w:rsidRPr="004C6DD5" w:rsidRDefault="00D72BDD">
      <w:pPr>
        <w:rPr>
          <w:sz w:val="22"/>
          <w:szCs w:val="22"/>
        </w:rPr>
      </w:pPr>
    </w:p>
    <w:sectPr w:rsidR="00D72BDD" w:rsidRPr="004C6D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1839" w14:textId="77777777" w:rsidR="00500D8C" w:rsidRDefault="00500D8C">
      <w:r>
        <w:separator/>
      </w:r>
    </w:p>
  </w:endnote>
  <w:endnote w:type="continuationSeparator" w:id="0">
    <w:p w14:paraId="062FB000" w14:textId="77777777" w:rsidR="00500D8C" w:rsidRDefault="0050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7668" w14:textId="77777777" w:rsidR="00500D8C" w:rsidRDefault="00500D8C">
      <w:r>
        <w:separator/>
      </w:r>
    </w:p>
  </w:footnote>
  <w:footnote w:type="continuationSeparator" w:id="0">
    <w:p w14:paraId="7BE089BD" w14:textId="77777777" w:rsidR="00500D8C" w:rsidRDefault="0050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305932"/>
      <w:docPartObj>
        <w:docPartGallery w:val="Page Numbers (Top of Page)"/>
        <w:docPartUnique/>
      </w:docPartObj>
    </w:sdtPr>
    <w:sdtContent>
      <w:p w14:paraId="22C962BC" w14:textId="77777777" w:rsidR="00D72BDD" w:rsidRDefault="00000000">
        <w:pPr>
          <w:pStyle w:val="af2"/>
          <w:jc w:val="center"/>
        </w:pPr>
        <w:r>
          <w:fldChar w:fldCharType="begin"/>
        </w:r>
        <w:r>
          <w:instrText>PAGE   \* MERGEFORMAT</w:instrText>
        </w:r>
        <w:r>
          <w:fldChar w:fldCharType="separate"/>
        </w:r>
        <w:r>
          <w:t>14</w:t>
        </w:r>
        <w:r>
          <w:fldChar w:fldCharType="end"/>
        </w:r>
      </w:p>
    </w:sdtContent>
  </w:sdt>
  <w:p w14:paraId="22DD96D9" w14:textId="77777777" w:rsidR="00D72BDD" w:rsidRDefault="00D72BD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F2FA9"/>
    <w:multiLevelType w:val="hybridMultilevel"/>
    <w:tmpl w:val="786C3D7A"/>
    <w:lvl w:ilvl="0" w:tplc="EE2C8EDC">
      <w:start w:val="1"/>
      <w:numFmt w:val="upperRoman"/>
      <w:lvlText w:val="%1."/>
      <w:lvlJc w:val="left"/>
      <w:pPr>
        <w:ind w:left="1080" w:hanging="720"/>
      </w:pPr>
      <w:rPr>
        <w:rFonts w:hint="default"/>
        <w:b/>
      </w:rPr>
    </w:lvl>
    <w:lvl w:ilvl="1" w:tplc="02B675AA">
      <w:start w:val="1"/>
      <w:numFmt w:val="lowerLetter"/>
      <w:lvlText w:val="%2."/>
      <w:lvlJc w:val="left"/>
      <w:pPr>
        <w:ind w:left="1440" w:hanging="360"/>
      </w:pPr>
    </w:lvl>
    <w:lvl w:ilvl="2" w:tplc="6E2AC7F6">
      <w:start w:val="1"/>
      <w:numFmt w:val="lowerRoman"/>
      <w:lvlText w:val="%3."/>
      <w:lvlJc w:val="right"/>
      <w:pPr>
        <w:ind w:left="2160" w:hanging="180"/>
      </w:pPr>
    </w:lvl>
    <w:lvl w:ilvl="3" w:tplc="E194AC78">
      <w:start w:val="1"/>
      <w:numFmt w:val="decimal"/>
      <w:lvlText w:val="%4."/>
      <w:lvlJc w:val="left"/>
      <w:pPr>
        <w:ind w:left="2880" w:hanging="360"/>
      </w:pPr>
    </w:lvl>
    <w:lvl w:ilvl="4" w:tplc="E2EE75B4">
      <w:start w:val="1"/>
      <w:numFmt w:val="lowerLetter"/>
      <w:lvlText w:val="%5."/>
      <w:lvlJc w:val="left"/>
      <w:pPr>
        <w:ind w:left="3600" w:hanging="360"/>
      </w:pPr>
    </w:lvl>
    <w:lvl w:ilvl="5" w:tplc="1CB6B4F0">
      <w:start w:val="1"/>
      <w:numFmt w:val="lowerRoman"/>
      <w:lvlText w:val="%6."/>
      <w:lvlJc w:val="right"/>
      <w:pPr>
        <w:ind w:left="4320" w:hanging="180"/>
      </w:pPr>
    </w:lvl>
    <w:lvl w:ilvl="6" w:tplc="D1B21266">
      <w:start w:val="1"/>
      <w:numFmt w:val="decimal"/>
      <w:lvlText w:val="%7."/>
      <w:lvlJc w:val="left"/>
      <w:pPr>
        <w:ind w:left="5040" w:hanging="360"/>
      </w:pPr>
    </w:lvl>
    <w:lvl w:ilvl="7" w:tplc="4358F010">
      <w:start w:val="1"/>
      <w:numFmt w:val="lowerLetter"/>
      <w:lvlText w:val="%8."/>
      <w:lvlJc w:val="left"/>
      <w:pPr>
        <w:ind w:left="5760" w:hanging="360"/>
      </w:pPr>
    </w:lvl>
    <w:lvl w:ilvl="8" w:tplc="525C2122">
      <w:start w:val="1"/>
      <w:numFmt w:val="lowerRoman"/>
      <w:lvlText w:val="%9."/>
      <w:lvlJc w:val="right"/>
      <w:pPr>
        <w:ind w:left="6480" w:hanging="180"/>
      </w:pPr>
    </w:lvl>
  </w:abstractNum>
  <w:abstractNum w:abstractNumId="1" w15:restartNumberingAfterBreak="0">
    <w:nsid w:val="763A5B62"/>
    <w:multiLevelType w:val="multilevel"/>
    <w:tmpl w:val="AB904D02"/>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16cid:durableId="410935264">
    <w:abstractNumId w:val="1"/>
  </w:num>
  <w:num w:numId="2" w16cid:durableId="136448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DD"/>
    <w:rsid w:val="002038B3"/>
    <w:rsid w:val="004C6DD5"/>
    <w:rsid w:val="00500D8C"/>
    <w:rsid w:val="0078598B"/>
    <w:rsid w:val="007F26C0"/>
    <w:rsid w:val="008006FA"/>
    <w:rsid w:val="0091349B"/>
    <w:rsid w:val="00BD7EEC"/>
    <w:rsid w:val="00CB0234"/>
    <w:rsid w:val="00D7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0883"/>
  <w15:docId w15:val="{C663D2E6-4861-44D9-BEED-7148F459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footnote reference"/>
    <w:basedOn w:val="a0"/>
    <w:uiPriority w:val="99"/>
    <w:semiHidden/>
    <w:unhideWhenUsed/>
    <w:rPr>
      <w:vertAlign w:val="superscript"/>
    </w:r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f0">
    <w:name w:val="footnote text"/>
    <w:basedOn w:val="a"/>
    <w:link w:val="aff1"/>
    <w:uiPriority w:val="99"/>
    <w:unhideWhenUsed/>
    <w:rPr>
      <w:rFonts w:asciiTheme="minorHAnsi" w:eastAsiaTheme="minorHAnsi" w:hAnsiTheme="minorHAnsi" w:cstheme="minorBidi"/>
      <w:sz w:val="20"/>
      <w:szCs w:val="20"/>
      <w:lang w:eastAsia="en-US"/>
    </w:rPr>
  </w:style>
  <w:style w:type="character" w:customStyle="1" w:styleId="aff1">
    <w:name w:val="Текст сноски Знак"/>
    <w:basedOn w:val="a0"/>
    <w:link w:val="aff0"/>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194AE3C9DA1A3F57DD82EB1B781EEA1C0B4474F216EE28D60E7DAD5AA4D6AEFCAD28579C8A4F709A99CF4A9Cd7S1H"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consultantplus://offline/ref=943C3E4ED707235AAF95FD027AE90424F9F5D9864E6FFBC66B1839A31C5E8571887FAA9FFF370A42030AF69A19G1X2M" TargetMode="Externa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02"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SPB&amp;n=316702&amp;dst=101254"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29</Pages>
  <Words>9384</Words>
  <Characters>53490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Admin</cp:lastModifiedBy>
  <cp:revision>3</cp:revision>
  <cp:lastPrinted>2026-02-06T08:46:00Z</cp:lastPrinted>
  <dcterms:created xsi:type="dcterms:W3CDTF">2026-02-05T13:23:00Z</dcterms:created>
  <dcterms:modified xsi:type="dcterms:W3CDTF">2026-02-06T08:47:00Z</dcterms:modified>
</cp:coreProperties>
</file>